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8E88EA" w14:textId="1F02724F" w:rsidR="002B310C" w:rsidRPr="000F2B5F" w:rsidRDefault="002B310C" w:rsidP="002B310C">
      <w:pPr>
        <w:keepNext/>
        <w:widowControl w:val="0"/>
        <w:snapToGrid w:val="0"/>
        <w:spacing w:after="0" w:line="240" w:lineRule="auto"/>
        <w:jc w:val="right"/>
        <w:outlineLvl w:val="0"/>
        <w:rPr>
          <w:rFonts w:ascii="Times New Roman" w:eastAsia="Times New Roman" w:hAnsi="Times New Roman" w:cs="Times New Roman"/>
          <w:sz w:val="28"/>
          <w:szCs w:val="28"/>
          <w:lang w:val="kk-KZ" w:eastAsia="x-none"/>
        </w:rPr>
      </w:pPr>
      <w:r w:rsidRPr="00A82FF7">
        <w:rPr>
          <w:rFonts w:ascii="Times New Roman" w:eastAsia="Times New Roman" w:hAnsi="Times New Roman" w:cs="Times New Roman"/>
          <w:sz w:val="28"/>
          <w:szCs w:val="28"/>
          <w:lang w:val="x-none" w:eastAsia="x-none"/>
        </w:rPr>
        <w:t>Ф. 7.03-1</w:t>
      </w:r>
      <w:r w:rsidR="00096D2C">
        <w:rPr>
          <w:rFonts w:ascii="Times New Roman" w:eastAsia="Times New Roman" w:hAnsi="Times New Roman" w:cs="Times New Roman"/>
          <w:sz w:val="28"/>
          <w:szCs w:val="28"/>
          <w:lang w:val="en-GB" w:eastAsia="x-none"/>
        </w:rPr>
        <w:t>1</w:t>
      </w:r>
    </w:p>
    <w:p w14:paraId="09274AC2" w14:textId="77777777" w:rsidR="002B310C" w:rsidRPr="00E718A8" w:rsidRDefault="002B310C" w:rsidP="002B310C">
      <w:pPr>
        <w:spacing w:after="0" w:line="240" w:lineRule="auto"/>
        <w:jc w:val="center"/>
        <w:rPr>
          <w:rFonts w:ascii="Times New Roman" w:eastAsia="Times New Roman" w:hAnsi="Times New Roman" w:cs="Times New Roman"/>
          <w:i/>
          <w:sz w:val="28"/>
          <w:szCs w:val="28"/>
          <w:lang w:val="en-US" w:eastAsia="ru-RU"/>
        </w:rPr>
      </w:pPr>
    </w:p>
    <w:p w14:paraId="436BAE79" w14:textId="77777777" w:rsidR="002B310C" w:rsidRPr="00E718A8" w:rsidRDefault="002B310C" w:rsidP="002B310C">
      <w:pPr>
        <w:spacing w:after="0" w:line="240" w:lineRule="auto"/>
        <w:jc w:val="both"/>
        <w:rPr>
          <w:rFonts w:ascii="Times New Roman" w:eastAsia="Times New Roman" w:hAnsi="Times New Roman" w:cs="Times New Roman"/>
          <w:sz w:val="28"/>
          <w:szCs w:val="28"/>
          <w:lang w:val="en-US" w:eastAsia="ru-RU"/>
        </w:rPr>
      </w:pPr>
    </w:p>
    <w:p w14:paraId="15112210" w14:textId="77777777" w:rsidR="002B310C" w:rsidRPr="00E718A8" w:rsidRDefault="002B310C" w:rsidP="002B310C">
      <w:pPr>
        <w:spacing w:after="0" w:line="240" w:lineRule="auto"/>
        <w:jc w:val="both"/>
        <w:rPr>
          <w:rFonts w:ascii="Times New Roman" w:eastAsia="Times New Roman" w:hAnsi="Times New Roman" w:cs="Times New Roman"/>
          <w:i/>
          <w:sz w:val="28"/>
          <w:szCs w:val="28"/>
          <w:lang w:val="en-US" w:eastAsia="ru-RU"/>
        </w:rPr>
      </w:pPr>
    </w:p>
    <w:p w14:paraId="4D548BF0" w14:textId="77777777" w:rsidR="002B310C" w:rsidRPr="00E718A8" w:rsidRDefault="002B310C" w:rsidP="002B310C">
      <w:pPr>
        <w:spacing w:after="0" w:line="240" w:lineRule="auto"/>
        <w:jc w:val="both"/>
        <w:rPr>
          <w:rFonts w:ascii="Times New Roman" w:eastAsia="Times New Roman" w:hAnsi="Times New Roman" w:cs="Times New Roman"/>
          <w:i/>
          <w:sz w:val="28"/>
          <w:szCs w:val="28"/>
          <w:lang w:val="en-US" w:eastAsia="ru-RU"/>
        </w:rPr>
      </w:pPr>
    </w:p>
    <w:p w14:paraId="3F896502" w14:textId="26701207" w:rsidR="002B310C" w:rsidRPr="00E718A8" w:rsidRDefault="002B310C" w:rsidP="002B310C">
      <w:pPr>
        <w:spacing w:after="0" w:line="240" w:lineRule="auto"/>
        <w:jc w:val="both"/>
        <w:rPr>
          <w:rFonts w:ascii="Times New Roman" w:eastAsia="Times New Roman" w:hAnsi="Times New Roman" w:cs="Times New Roman"/>
          <w:i/>
          <w:sz w:val="28"/>
          <w:szCs w:val="28"/>
          <w:lang w:val="en-US" w:eastAsia="ru-RU"/>
        </w:rPr>
      </w:pPr>
    </w:p>
    <w:p w14:paraId="34706658" w14:textId="77777777" w:rsidR="000D7718" w:rsidRPr="00E718A8" w:rsidRDefault="000D7718" w:rsidP="002B310C">
      <w:pPr>
        <w:spacing w:after="0" w:line="240" w:lineRule="auto"/>
        <w:jc w:val="both"/>
        <w:rPr>
          <w:rFonts w:ascii="Times New Roman" w:eastAsia="Times New Roman" w:hAnsi="Times New Roman" w:cs="Times New Roman"/>
          <w:i/>
          <w:sz w:val="28"/>
          <w:szCs w:val="28"/>
          <w:lang w:val="en-US" w:eastAsia="ru-RU"/>
        </w:rPr>
      </w:pPr>
    </w:p>
    <w:p w14:paraId="14F4CA02" w14:textId="77777777" w:rsidR="002B310C" w:rsidRPr="00E718A8" w:rsidRDefault="002B310C" w:rsidP="002B310C">
      <w:pPr>
        <w:spacing w:after="0" w:line="240" w:lineRule="auto"/>
        <w:jc w:val="both"/>
        <w:rPr>
          <w:rFonts w:ascii="Times New Roman" w:eastAsia="Times New Roman" w:hAnsi="Times New Roman" w:cs="Times New Roman"/>
          <w:i/>
          <w:sz w:val="28"/>
          <w:szCs w:val="28"/>
          <w:lang w:val="en-US" w:eastAsia="ru-RU"/>
        </w:rPr>
      </w:pPr>
    </w:p>
    <w:p w14:paraId="0DF65EC2" w14:textId="77777777" w:rsidR="002B310C" w:rsidRPr="00E718A8" w:rsidRDefault="002B310C" w:rsidP="002B310C">
      <w:pPr>
        <w:spacing w:after="0" w:line="240" w:lineRule="auto"/>
        <w:jc w:val="both"/>
        <w:rPr>
          <w:rFonts w:ascii="Times New Roman" w:eastAsia="Times New Roman" w:hAnsi="Times New Roman" w:cs="Times New Roman"/>
          <w:i/>
          <w:sz w:val="28"/>
          <w:szCs w:val="28"/>
          <w:lang w:val="en-US" w:eastAsia="ru-RU"/>
        </w:rPr>
      </w:pPr>
    </w:p>
    <w:p w14:paraId="3F9DFC83" w14:textId="77777777" w:rsidR="002B310C" w:rsidRPr="00E718A8" w:rsidRDefault="002B310C" w:rsidP="002B310C">
      <w:pPr>
        <w:spacing w:after="0" w:line="240" w:lineRule="auto"/>
        <w:jc w:val="both"/>
        <w:rPr>
          <w:rFonts w:ascii="Times New Roman" w:eastAsia="Times New Roman" w:hAnsi="Times New Roman" w:cs="Times New Roman"/>
          <w:sz w:val="28"/>
          <w:szCs w:val="28"/>
          <w:lang w:val="en-US" w:eastAsia="ko-KR"/>
        </w:rPr>
      </w:pPr>
    </w:p>
    <w:p w14:paraId="1E32E88E" w14:textId="7F4F16F1" w:rsidR="00114932" w:rsidRPr="00A82FF7" w:rsidRDefault="00114932" w:rsidP="00114932">
      <w:pPr>
        <w:tabs>
          <w:tab w:val="left" w:pos="3570"/>
          <w:tab w:val="center" w:pos="4729"/>
        </w:tabs>
        <w:spacing w:after="0" w:line="240" w:lineRule="auto"/>
        <w:jc w:val="center"/>
        <w:rPr>
          <w:rFonts w:ascii="Times New Roman" w:eastAsia="Times New Roman" w:hAnsi="Times New Roman" w:cs="Times New Roman"/>
          <w:b/>
          <w:caps/>
          <w:sz w:val="28"/>
          <w:szCs w:val="28"/>
          <w:lang w:val="kk-KZ" w:eastAsia="ko-KR"/>
        </w:rPr>
      </w:pPr>
      <w:bookmarkStart w:id="0" w:name="_Hlk123911661"/>
      <w:r w:rsidRPr="00A82FF7">
        <w:rPr>
          <w:rFonts w:ascii="Times New Roman" w:eastAsia="Times New Roman" w:hAnsi="Times New Roman" w:cs="Times New Roman"/>
          <w:b/>
          <w:caps/>
          <w:sz w:val="28"/>
          <w:szCs w:val="28"/>
          <w:lang w:val="kk-KZ" w:eastAsia="ko-KR"/>
        </w:rPr>
        <w:t>Yeldiyar G.K. , Abdikerimov S. Zh., Turganbayeva A.A.,</w:t>
      </w:r>
    </w:p>
    <w:p w14:paraId="2AED04BC" w14:textId="15C81FAA" w:rsidR="002B310C" w:rsidRPr="00A82FF7" w:rsidRDefault="00114932" w:rsidP="00114932">
      <w:pPr>
        <w:tabs>
          <w:tab w:val="left" w:pos="3570"/>
          <w:tab w:val="center" w:pos="4729"/>
        </w:tabs>
        <w:spacing w:after="0" w:line="240" w:lineRule="auto"/>
        <w:jc w:val="center"/>
        <w:rPr>
          <w:rFonts w:ascii="Times New Roman" w:eastAsia="Times New Roman" w:hAnsi="Times New Roman" w:cs="Times New Roman"/>
          <w:b/>
          <w:caps/>
          <w:sz w:val="28"/>
          <w:szCs w:val="28"/>
          <w:lang w:val="kk-KZ" w:eastAsia="ko-KR"/>
        </w:rPr>
      </w:pPr>
      <w:r w:rsidRPr="00A82FF7">
        <w:rPr>
          <w:rFonts w:ascii="Times New Roman" w:eastAsia="Times New Roman" w:hAnsi="Times New Roman" w:cs="Times New Roman"/>
          <w:b/>
          <w:caps/>
          <w:sz w:val="28"/>
          <w:szCs w:val="28"/>
          <w:lang w:val="kk-KZ" w:eastAsia="ko-KR"/>
        </w:rPr>
        <w:t>Sabyrkhanova S. Sh.</w:t>
      </w:r>
      <w:bookmarkEnd w:id="0"/>
    </w:p>
    <w:p w14:paraId="61DB5D49" w14:textId="77777777" w:rsidR="002B310C" w:rsidRPr="00A82FF7" w:rsidRDefault="002B310C" w:rsidP="002B310C">
      <w:pPr>
        <w:spacing w:after="0" w:line="240" w:lineRule="auto"/>
        <w:jc w:val="center"/>
        <w:rPr>
          <w:rFonts w:ascii="Times New Roman" w:eastAsia="Times New Roman" w:hAnsi="Times New Roman" w:cs="Times New Roman"/>
          <w:caps/>
          <w:sz w:val="28"/>
          <w:szCs w:val="28"/>
          <w:lang w:val="kk-KZ" w:eastAsia="ko-KR"/>
        </w:rPr>
      </w:pPr>
    </w:p>
    <w:p w14:paraId="3796B42E" w14:textId="77777777" w:rsidR="002B310C" w:rsidRPr="00A82FF7" w:rsidRDefault="002B310C" w:rsidP="002B310C">
      <w:pPr>
        <w:spacing w:after="0" w:line="240" w:lineRule="auto"/>
        <w:jc w:val="center"/>
        <w:rPr>
          <w:rFonts w:ascii="Times New Roman" w:eastAsia="Times New Roman" w:hAnsi="Times New Roman" w:cs="Times New Roman"/>
          <w:caps/>
          <w:sz w:val="28"/>
          <w:szCs w:val="28"/>
          <w:lang w:val="kk-KZ" w:eastAsia="ko-KR"/>
        </w:rPr>
      </w:pPr>
    </w:p>
    <w:p w14:paraId="2B8B0973" w14:textId="77777777" w:rsidR="002B310C" w:rsidRPr="00A82FF7" w:rsidRDefault="002B310C" w:rsidP="002B310C">
      <w:pPr>
        <w:spacing w:after="0" w:line="240" w:lineRule="auto"/>
        <w:jc w:val="center"/>
        <w:rPr>
          <w:rFonts w:ascii="Times New Roman" w:eastAsia="Times New Roman" w:hAnsi="Times New Roman" w:cs="Times New Roman"/>
          <w:caps/>
          <w:sz w:val="28"/>
          <w:szCs w:val="28"/>
          <w:lang w:val="kk-KZ" w:eastAsia="ko-KR"/>
        </w:rPr>
      </w:pPr>
    </w:p>
    <w:p w14:paraId="0FF65839" w14:textId="3F4DE5C0" w:rsidR="002B310C" w:rsidRPr="00F652FF" w:rsidRDefault="00114932" w:rsidP="002B310C">
      <w:pPr>
        <w:spacing w:after="0" w:line="240" w:lineRule="auto"/>
        <w:jc w:val="center"/>
        <w:rPr>
          <w:rFonts w:ascii="Times New Roman" w:eastAsia="Times New Roman" w:hAnsi="Times New Roman" w:cs="Times New Roman"/>
          <w:b/>
          <w:caps/>
          <w:sz w:val="28"/>
          <w:szCs w:val="28"/>
          <w:lang w:val="en-GB" w:eastAsia="ko-KR"/>
        </w:rPr>
      </w:pPr>
      <w:r w:rsidRPr="00A82FF7">
        <w:rPr>
          <w:rFonts w:ascii="Times New Roman" w:eastAsia="Times New Roman" w:hAnsi="Times New Roman" w:cs="Times New Roman"/>
          <w:b/>
          <w:caps/>
          <w:sz w:val="28"/>
          <w:szCs w:val="28"/>
          <w:lang w:val="kk-KZ" w:eastAsia="ko-KR"/>
        </w:rPr>
        <w:t xml:space="preserve">Design and projecting of textile materials </w:t>
      </w:r>
    </w:p>
    <w:p w14:paraId="78A33535" w14:textId="77777777" w:rsidR="002B310C" w:rsidRPr="00A82FF7" w:rsidRDefault="002B310C" w:rsidP="002B310C">
      <w:pPr>
        <w:spacing w:after="0" w:line="240" w:lineRule="auto"/>
        <w:jc w:val="center"/>
        <w:rPr>
          <w:rFonts w:ascii="Times New Roman" w:eastAsia="Times New Roman" w:hAnsi="Times New Roman" w:cs="Times New Roman"/>
          <w:b/>
          <w:caps/>
          <w:sz w:val="28"/>
          <w:szCs w:val="28"/>
          <w:lang w:val="kk-KZ" w:eastAsia="ko-KR"/>
        </w:rPr>
      </w:pPr>
    </w:p>
    <w:p w14:paraId="4B786A46" w14:textId="4B674C31" w:rsidR="002B310C" w:rsidRPr="00F652FF" w:rsidRDefault="00F652FF" w:rsidP="002B310C">
      <w:pPr>
        <w:spacing w:after="0" w:line="240" w:lineRule="auto"/>
        <w:jc w:val="center"/>
        <w:rPr>
          <w:rFonts w:ascii="Times New Roman" w:eastAsia="Times New Roman" w:hAnsi="Times New Roman" w:cs="Times New Roman"/>
          <w:b/>
          <w:caps/>
          <w:sz w:val="28"/>
          <w:szCs w:val="28"/>
          <w:lang w:val="en-GB" w:eastAsia="ko-KR"/>
        </w:rPr>
      </w:pPr>
      <w:r>
        <w:rPr>
          <w:rFonts w:ascii="Times New Roman" w:eastAsia="Times New Roman" w:hAnsi="Times New Roman" w:cs="Times New Roman"/>
          <w:b/>
          <w:caps/>
          <w:sz w:val="28"/>
          <w:szCs w:val="28"/>
          <w:lang w:val="en-GB" w:eastAsia="ko-KR"/>
        </w:rPr>
        <w:t>lECTURE NOTES</w:t>
      </w:r>
    </w:p>
    <w:p w14:paraId="6591CFC0" w14:textId="77777777" w:rsidR="002B310C" w:rsidRPr="00A82FF7" w:rsidRDefault="002B310C" w:rsidP="002B310C">
      <w:pPr>
        <w:spacing w:after="0" w:line="240" w:lineRule="auto"/>
        <w:jc w:val="both"/>
        <w:rPr>
          <w:rFonts w:ascii="Times New Roman" w:eastAsia="Times New Roman" w:hAnsi="Times New Roman" w:cs="Times New Roman"/>
          <w:b/>
          <w:caps/>
          <w:sz w:val="28"/>
          <w:szCs w:val="28"/>
          <w:lang w:val="kk-KZ" w:eastAsia="ko-KR"/>
        </w:rPr>
      </w:pPr>
    </w:p>
    <w:p w14:paraId="25DBEE2A" w14:textId="77777777" w:rsidR="002B310C" w:rsidRPr="00A82FF7" w:rsidRDefault="002B310C" w:rsidP="002B310C">
      <w:pPr>
        <w:spacing w:after="0" w:line="240" w:lineRule="auto"/>
        <w:jc w:val="both"/>
        <w:rPr>
          <w:rFonts w:ascii="Times New Roman" w:eastAsia="Times New Roman" w:hAnsi="Times New Roman" w:cs="Times New Roman"/>
          <w:b/>
          <w:caps/>
          <w:sz w:val="28"/>
          <w:szCs w:val="28"/>
          <w:lang w:val="kk-KZ" w:eastAsia="ko-KR"/>
        </w:rPr>
      </w:pPr>
    </w:p>
    <w:p w14:paraId="014C8CF1" w14:textId="77777777" w:rsidR="002B310C" w:rsidRPr="00A82FF7" w:rsidRDefault="002B310C" w:rsidP="002B310C">
      <w:pPr>
        <w:spacing w:after="0" w:line="240" w:lineRule="auto"/>
        <w:jc w:val="both"/>
        <w:rPr>
          <w:rFonts w:ascii="Times New Roman" w:eastAsia="Times New Roman" w:hAnsi="Times New Roman" w:cs="Times New Roman"/>
          <w:b/>
          <w:caps/>
          <w:sz w:val="28"/>
          <w:szCs w:val="28"/>
          <w:lang w:val="kk-KZ" w:eastAsia="ko-KR"/>
        </w:rPr>
      </w:pPr>
    </w:p>
    <w:p w14:paraId="70C79832" w14:textId="77777777" w:rsidR="002B310C" w:rsidRPr="00A82FF7" w:rsidRDefault="002B310C" w:rsidP="002B310C">
      <w:pPr>
        <w:spacing w:after="0" w:line="240" w:lineRule="auto"/>
        <w:jc w:val="both"/>
        <w:rPr>
          <w:rFonts w:ascii="Times New Roman" w:eastAsia="Times New Roman" w:hAnsi="Times New Roman" w:cs="Times New Roman"/>
          <w:b/>
          <w:caps/>
          <w:sz w:val="28"/>
          <w:szCs w:val="28"/>
          <w:lang w:val="kk-KZ" w:eastAsia="ko-KR"/>
        </w:rPr>
      </w:pPr>
    </w:p>
    <w:p w14:paraId="34269B2B" w14:textId="77777777" w:rsidR="002B310C" w:rsidRPr="00A82FF7" w:rsidRDefault="002B310C" w:rsidP="002B310C">
      <w:pPr>
        <w:spacing w:after="0" w:line="240" w:lineRule="auto"/>
        <w:jc w:val="both"/>
        <w:rPr>
          <w:rFonts w:ascii="Times New Roman" w:eastAsia="Times New Roman" w:hAnsi="Times New Roman" w:cs="Times New Roman"/>
          <w:b/>
          <w:caps/>
          <w:sz w:val="28"/>
          <w:szCs w:val="28"/>
          <w:lang w:val="kk-KZ" w:eastAsia="ko-KR"/>
        </w:rPr>
      </w:pPr>
    </w:p>
    <w:p w14:paraId="481BA04E" w14:textId="77777777" w:rsidR="002B310C" w:rsidRPr="00A82FF7" w:rsidRDefault="002B310C" w:rsidP="002B310C">
      <w:pPr>
        <w:spacing w:after="0" w:line="240" w:lineRule="auto"/>
        <w:jc w:val="both"/>
        <w:rPr>
          <w:rFonts w:ascii="Times New Roman" w:eastAsia="Times New Roman" w:hAnsi="Times New Roman" w:cs="Times New Roman"/>
          <w:b/>
          <w:caps/>
          <w:sz w:val="28"/>
          <w:szCs w:val="28"/>
          <w:lang w:val="kk-KZ" w:eastAsia="ko-KR"/>
        </w:rPr>
      </w:pPr>
    </w:p>
    <w:p w14:paraId="66E1A873" w14:textId="77777777" w:rsidR="002B310C" w:rsidRPr="00A82FF7" w:rsidRDefault="002B310C" w:rsidP="002B310C">
      <w:pPr>
        <w:spacing w:after="0" w:line="240" w:lineRule="auto"/>
        <w:jc w:val="both"/>
        <w:rPr>
          <w:rFonts w:ascii="Times New Roman" w:eastAsia="Times New Roman" w:hAnsi="Times New Roman" w:cs="Times New Roman"/>
          <w:b/>
          <w:caps/>
          <w:sz w:val="28"/>
          <w:szCs w:val="28"/>
          <w:lang w:val="kk-KZ" w:eastAsia="ko-KR"/>
        </w:rPr>
      </w:pPr>
    </w:p>
    <w:p w14:paraId="7A0834FE" w14:textId="77777777" w:rsidR="002B310C" w:rsidRPr="00A82FF7" w:rsidRDefault="002B310C" w:rsidP="002B310C">
      <w:pPr>
        <w:spacing w:after="0" w:line="240" w:lineRule="auto"/>
        <w:jc w:val="both"/>
        <w:rPr>
          <w:rFonts w:ascii="Times New Roman" w:eastAsia="Times New Roman" w:hAnsi="Times New Roman" w:cs="Times New Roman"/>
          <w:b/>
          <w:caps/>
          <w:sz w:val="28"/>
          <w:szCs w:val="28"/>
          <w:lang w:val="kk-KZ" w:eastAsia="ko-KR"/>
        </w:rPr>
      </w:pPr>
    </w:p>
    <w:p w14:paraId="27E5DFB9" w14:textId="77777777" w:rsidR="002B310C" w:rsidRPr="00A82FF7" w:rsidRDefault="002B310C" w:rsidP="002B310C">
      <w:pPr>
        <w:spacing w:after="0" w:line="240" w:lineRule="auto"/>
        <w:jc w:val="both"/>
        <w:rPr>
          <w:rFonts w:ascii="Times New Roman" w:eastAsia="Times New Roman" w:hAnsi="Times New Roman" w:cs="Times New Roman"/>
          <w:b/>
          <w:caps/>
          <w:sz w:val="28"/>
          <w:szCs w:val="28"/>
          <w:lang w:val="kk-KZ" w:eastAsia="ko-KR"/>
        </w:rPr>
      </w:pPr>
    </w:p>
    <w:p w14:paraId="38C481F7" w14:textId="77777777" w:rsidR="002B310C" w:rsidRPr="00A82FF7" w:rsidRDefault="002B310C" w:rsidP="002B310C">
      <w:pPr>
        <w:spacing w:after="0" w:line="240" w:lineRule="auto"/>
        <w:jc w:val="both"/>
        <w:rPr>
          <w:rFonts w:ascii="Times New Roman" w:eastAsia="Times New Roman" w:hAnsi="Times New Roman" w:cs="Times New Roman"/>
          <w:b/>
          <w:caps/>
          <w:sz w:val="28"/>
          <w:szCs w:val="28"/>
          <w:lang w:val="kk-KZ" w:eastAsia="ko-KR"/>
        </w:rPr>
      </w:pPr>
    </w:p>
    <w:p w14:paraId="65BABEB0" w14:textId="77777777" w:rsidR="002B310C" w:rsidRPr="00A82FF7" w:rsidRDefault="002B310C" w:rsidP="002B310C">
      <w:pPr>
        <w:spacing w:after="0" w:line="240" w:lineRule="auto"/>
        <w:jc w:val="both"/>
        <w:rPr>
          <w:rFonts w:ascii="Times New Roman" w:eastAsia="Times New Roman" w:hAnsi="Times New Roman" w:cs="Times New Roman"/>
          <w:b/>
          <w:caps/>
          <w:sz w:val="28"/>
          <w:szCs w:val="28"/>
          <w:lang w:val="kk-KZ" w:eastAsia="ko-KR"/>
        </w:rPr>
      </w:pPr>
    </w:p>
    <w:p w14:paraId="48325D99" w14:textId="77777777" w:rsidR="002B310C" w:rsidRPr="00A82FF7" w:rsidRDefault="002B310C" w:rsidP="002B310C">
      <w:pPr>
        <w:spacing w:after="0" w:line="240" w:lineRule="auto"/>
        <w:jc w:val="both"/>
        <w:rPr>
          <w:rFonts w:ascii="Times New Roman" w:eastAsia="Times New Roman" w:hAnsi="Times New Roman" w:cs="Times New Roman"/>
          <w:b/>
          <w:caps/>
          <w:sz w:val="28"/>
          <w:szCs w:val="28"/>
          <w:lang w:val="kk-KZ" w:eastAsia="ko-KR"/>
        </w:rPr>
      </w:pPr>
    </w:p>
    <w:p w14:paraId="4F3D937E" w14:textId="77777777" w:rsidR="002B310C" w:rsidRPr="00A82FF7" w:rsidRDefault="002B310C" w:rsidP="002B310C">
      <w:pPr>
        <w:spacing w:after="0" w:line="240" w:lineRule="auto"/>
        <w:jc w:val="both"/>
        <w:rPr>
          <w:rFonts w:ascii="Times New Roman" w:eastAsia="Times New Roman" w:hAnsi="Times New Roman" w:cs="Times New Roman"/>
          <w:b/>
          <w:caps/>
          <w:sz w:val="28"/>
          <w:szCs w:val="28"/>
          <w:lang w:val="kk-KZ" w:eastAsia="ko-KR"/>
        </w:rPr>
      </w:pPr>
    </w:p>
    <w:p w14:paraId="08502B9C" w14:textId="77777777" w:rsidR="002B310C" w:rsidRPr="00A82FF7" w:rsidRDefault="002B310C" w:rsidP="002B310C">
      <w:pPr>
        <w:spacing w:after="0" w:line="240" w:lineRule="auto"/>
        <w:jc w:val="both"/>
        <w:rPr>
          <w:rFonts w:ascii="Times New Roman" w:eastAsia="Times New Roman" w:hAnsi="Times New Roman" w:cs="Times New Roman"/>
          <w:b/>
          <w:caps/>
          <w:sz w:val="28"/>
          <w:szCs w:val="28"/>
          <w:lang w:val="kk-KZ" w:eastAsia="ko-KR"/>
        </w:rPr>
      </w:pPr>
    </w:p>
    <w:p w14:paraId="06A5A331" w14:textId="77777777" w:rsidR="002B310C" w:rsidRPr="00A82FF7" w:rsidRDefault="002B310C" w:rsidP="002B310C">
      <w:pPr>
        <w:spacing w:after="0" w:line="240" w:lineRule="auto"/>
        <w:jc w:val="both"/>
        <w:rPr>
          <w:rFonts w:ascii="Times New Roman" w:eastAsia="Times New Roman" w:hAnsi="Times New Roman" w:cs="Times New Roman"/>
          <w:b/>
          <w:caps/>
          <w:sz w:val="28"/>
          <w:szCs w:val="28"/>
          <w:lang w:val="kk-KZ" w:eastAsia="ko-KR"/>
        </w:rPr>
      </w:pPr>
    </w:p>
    <w:p w14:paraId="1B724607" w14:textId="77777777" w:rsidR="002B310C" w:rsidRPr="00A82FF7" w:rsidRDefault="002B310C" w:rsidP="002B310C">
      <w:pPr>
        <w:spacing w:after="0" w:line="240" w:lineRule="auto"/>
        <w:jc w:val="both"/>
        <w:rPr>
          <w:rFonts w:ascii="Times New Roman" w:eastAsia="Times New Roman" w:hAnsi="Times New Roman" w:cs="Times New Roman"/>
          <w:b/>
          <w:caps/>
          <w:sz w:val="28"/>
          <w:szCs w:val="28"/>
          <w:lang w:val="kk-KZ" w:eastAsia="ko-KR"/>
        </w:rPr>
      </w:pPr>
    </w:p>
    <w:p w14:paraId="09F52901" w14:textId="77777777" w:rsidR="002B310C" w:rsidRPr="00A82FF7" w:rsidRDefault="002B310C" w:rsidP="002B310C">
      <w:pPr>
        <w:spacing w:after="0" w:line="240" w:lineRule="auto"/>
        <w:jc w:val="both"/>
        <w:rPr>
          <w:rFonts w:ascii="Times New Roman" w:eastAsia="Times New Roman" w:hAnsi="Times New Roman" w:cs="Times New Roman"/>
          <w:b/>
          <w:caps/>
          <w:sz w:val="28"/>
          <w:szCs w:val="28"/>
          <w:lang w:val="kk-KZ" w:eastAsia="ko-KR"/>
        </w:rPr>
      </w:pPr>
    </w:p>
    <w:p w14:paraId="1D32B028" w14:textId="5B80EE6A" w:rsidR="002B310C" w:rsidRPr="00A82FF7" w:rsidRDefault="002B310C" w:rsidP="002B310C">
      <w:pPr>
        <w:spacing w:after="0" w:line="240" w:lineRule="auto"/>
        <w:jc w:val="both"/>
        <w:rPr>
          <w:rFonts w:ascii="Times New Roman" w:eastAsia="Times New Roman" w:hAnsi="Times New Roman" w:cs="Times New Roman"/>
          <w:b/>
          <w:caps/>
          <w:sz w:val="28"/>
          <w:szCs w:val="28"/>
          <w:lang w:val="kk-KZ" w:eastAsia="ko-KR"/>
        </w:rPr>
      </w:pPr>
    </w:p>
    <w:p w14:paraId="7C47338B" w14:textId="52914FEF" w:rsidR="00E84E87" w:rsidRPr="00A82FF7" w:rsidRDefault="00E84E87" w:rsidP="002B310C">
      <w:pPr>
        <w:spacing w:after="0" w:line="240" w:lineRule="auto"/>
        <w:jc w:val="both"/>
        <w:rPr>
          <w:rFonts w:ascii="Times New Roman" w:eastAsia="Times New Roman" w:hAnsi="Times New Roman" w:cs="Times New Roman"/>
          <w:b/>
          <w:caps/>
          <w:sz w:val="28"/>
          <w:szCs w:val="28"/>
          <w:lang w:val="kk-KZ" w:eastAsia="ko-KR"/>
        </w:rPr>
      </w:pPr>
    </w:p>
    <w:p w14:paraId="2BB46828" w14:textId="430C8253" w:rsidR="00E84E87" w:rsidRPr="00A82FF7" w:rsidRDefault="00E84E87" w:rsidP="002B310C">
      <w:pPr>
        <w:spacing w:after="0" w:line="240" w:lineRule="auto"/>
        <w:jc w:val="both"/>
        <w:rPr>
          <w:rFonts w:ascii="Times New Roman" w:eastAsia="Times New Roman" w:hAnsi="Times New Roman" w:cs="Times New Roman"/>
          <w:b/>
          <w:caps/>
          <w:sz w:val="28"/>
          <w:szCs w:val="28"/>
          <w:lang w:val="kk-KZ" w:eastAsia="ko-KR"/>
        </w:rPr>
      </w:pPr>
    </w:p>
    <w:p w14:paraId="51F0820B" w14:textId="77777777" w:rsidR="00E84E87" w:rsidRPr="00A82FF7" w:rsidRDefault="00E84E87" w:rsidP="002B310C">
      <w:pPr>
        <w:spacing w:after="0" w:line="240" w:lineRule="auto"/>
        <w:jc w:val="both"/>
        <w:rPr>
          <w:rFonts w:ascii="Times New Roman" w:eastAsia="Times New Roman" w:hAnsi="Times New Roman" w:cs="Times New Roman"/>
          <w:b/>
          <w:caps/>
          <w:sz w:val="28"/>
          <w:szCs w:val="28"/>
          <w:lang w:val="kk-KZ" w:eastAsia="ko-KR"/>
        </w:rPr>
      </w:pPr>
    </w:p>
    <w:p w14:paraId="3C9CA920" w14:textId="77777777" w:rsidR="002B310C" w:rsidRPr="00A82FF7" w:rsidRDefault="002B310C" w:rsidP="002B310C">
      <w:pPr>
        <w:spacing w:after="0" w:line="240" w:lineRule="auto"/>
        <w:jc w:val="both"/>
        <w:rPr>
          <w:rFonts w:ascii="Times New Roman" w:eastAsia="Times New Roman" w:hAnsi="Times New Roman" w:cs="Times New Roman"/>
          <w:b/>
          <w:caps/>
          <w:sz w:val="28"/>
          <w:szCs w:val="28"/>
          <w:lang w:val="kk-KZ" w:eastAsia="ko-KR"/>
        </w:rPr>
      </w:pPr>
    </w:p>
    <w:p w14:paraId="61110C1C" w14:textId="77777777" w:rsidR="002B310C" w:rsidRPr="00A82FF7" w:rsidRDefault="002B310C" w:rsidP="002B310C">
      <w:pPr>
        <w:spacing w:after="0" w:line="240" w:lineRule="auto"/>
        <w:jc w:val="both"/>
        <w:rPr>
          <w:rFonts w:ascii="Times New Roman" w:eastAsia="Times New Roman" w:hAnsi="Times New Roman" w:cs="Times New Roman"/>
          <w:b/>
          <w:caps/>
          <w:sz w:val="28"/>
          <w:szCs w:val="28"/>
          <w:lang w:val="kk-KZ" w:eastAsia="ko-KR"/>
        </w:rPr>
      </w:pPr>
    </w:p>
    <w:p w14:paraId="660A860E" w14:textId="1AF8CF21" w:rsidR="002B310C" w:rsidRPr="00A82FF7" w:rsidRDefault="00114932" w:rsidP="002B310C">
      <w:pPr>
        <w:spacing w:after="0" w:line="240" w:lineRule="auto"/>
        <w:jc w:val="center"/>
        <w:rPr>
          <w:rFonts w:ascii="Times New Roman" w:eastAsia="Times New Roman" w:hAnsi="Times New Roman" w:cs="Times New Roman"/>
          <w:sz w:val="28"/>
          <w:szCs w:val="28"/>
          <w:lang w:val="kk-KZ" w:eastAsia="ru-RU"/>
        </w:rPr>
      </w:pPr>
      <w:r w:rsidRPr="00A82FF7">
        <w:rPr>
          <w:rFonts w:ascii="Times New Roman" w:eastAsia="Times New Roman" w:hAnsi="Times New Roman" w:cs="Times New Roman"/>
          <w:sz w:val="28"/>
          <w:szCs w:val="28"/>
          <w:lang w:val="en-US" w:eastAsia="ru-RU"/>
        </w:rPr>
        <w:t>Shymkent</w:t>
      </w:r>
      <w:r w:rsidR="002B310C" w:rsidRPr="00A82FF7">
        <w:rPr>
          <w:rFonts w:ascii="Times New Roman" w:eastAsia="Times New Roman" w:hAnsi="Times New Roman" w:cs="Times New Roman"/>
          <w:sz w:val="28"/>
          <w:szCs w:val="28"/>
          <w:lang w:val="kk-KZ" w:eastAsia="ru-RU"/>
        </w:rPr>
        <w:t xml:space="preserve">, </w:t>
      </w:r>
      <w:r w:rsidR="00E84E87" w:rsidRPr="00A82FF7">
        <w:rPr>
          <w:rFonts w:ascii="Times New Roman" w:eastAsia="Times New Roman" w:hAnsi="Times New Roman" w:cs="Times New Roman"/>
          <w:sz w:val="28"/>
          <w:szCs w:val="28"/>
          <w:lang w:val="kk-KZ" w:eastAsia="ru-RU"/>
        </w:rPr>
        <w:t>2022</w:t>
      </w:r>
    </w:p>
    <w:p w14:paraId="3CC5B8E7" w14:textId="77777777" w:rsidR="002B310C" w:rsidRPr="00A82FF7" w:rsidRDefault="002B310C" w:rsidP="002B310C">
      <w:pPr>
        <w:spacing w:after="0" w:line="240" w:lineRule="auto"/>
        <w:jc w:val="center"/>
        <w:rPr>
          <w:rFonts w:ascii="Times New Roman" w:eastAsia="Times New Roman" w:hAnsi="Times New Roman" w:cs="Times New Roman"/>
          <w:sz w:val="28"/>
          <w:szCs w:val="28"/>
          <w:lang w:val="kk-KZ" w:eastAsia="ru-RU"/>
        </w:rPr>
      </w:pPr>
    </w:p>
    <w:p w14:paraId="08534C64" w14:textId="77777777" w:rsidR="002B310C" w:rsidRPr="00A82FF7" w:rsidRDefault="002B310C" w:rsidP="002B310C">
      <w:pPr>
        <w:spacing w:after="0" w:line="240" w:lineRule="auto"/>
        <w:jc w:val="center"/>
        <w:rPr>
          <w:rFonts w:ascii="Times New Roman" w:eastAsia="Times New Roman" w:hAnsi="Times New Roman" w:cs="Times New Roman"/>
          <w:sz w:val="28"/>
          <w:szCs w:val="28"/>
          <w:lang w:val="kk-KZ" w:eastAsia="ru-RU"/>
        </w:rPr>
      </w:pPr>
    </w:p>
    <w:p w14:paraId="50699E7A" w14:textId="4E50A284" w:rsidR="002B310C" w:rsidRPr="00A82FF7" w:rsidRDefault="002B310C" w:rsidP="008801BE">
      <w:pPr>
        <w:keepNext/>
        <w:widowControl w:val="0"/>
        <w:snapToGrid w:val="0"/>
        <w:spacing w:after="0" w:line="240" w:lineRule="auto"/>
        <w:outlineLvl w:val="0"/>
        <w:rPr>
          <w:rFonts w:ascii="Times New Roman" w:eastAsia="Times New Roman" w:hAnsi="Times New Roman" w:cs="Times New Roman"/>
          <w:sz w:val="28"/>
          <w:szCs w:val="28"/>
          <w:lang w:val="x-none" w:eastAsia="x-none"/>
        </w:rPr>
      </w:pPr>
    </w:p>
    <w:p w14:paraId="067778F3" w14:textId="3067B155" w:rsidR="00461E3D" w:rsidRPr="00A82FF7" w:rsidRDefault="00461E3D" w:rsidP="002B310C">
      <w:pPr>
        <w:keepNext/>
        <w:widowControl w:val="0"/>
        <w:snapToGrid w:val="0"/>
        <w:spacing w:after="0" w:line="240" w:lineRule="auto"/>
        <w:jc w:val="center"/>
        <w:outlineLvl w:val="0"/>
        <w:rPr>
          <w:rFonts w:ascii="Times New Roman" w:eastAsia="Times New Roman" w:hAnsi="Times New Roman" w:cs="Times New Roman"/>
          <w:sz w:val="28"/>
          <w:szCs w:val="28"/>
          <w:lang w:val="x-none" w:eastAsia="x-none"/>
        </w:rPr>
      </w:pPr>
    </w:p>
    <w:p w14:paraId="150AE66B" w14:textId="5E3656DC" w:rsidR="00461E3D" w:rsidRPr="00A82FF7" w:rsidRDefault="00461E3D" w:rsidP="002B310C">
      <w:pPr>
        <w:keepNext/>
        <w:widowControl w:val="0"/>
        <w:snapToGrid w:val="0"/>
        <w:spacing w:after="0" w:line="240" w:lineRule="auto"/>
        <w:jc w:val="center"/>
        <w:outlineLvl w:val="0"/>
        <w:rPr>
          <w:rFonts w:ascii="Times New Roman" w:eastAsia="Times New Roman" w:hAnsi="Times New Roman" w:cs="Times New Roman"/>
          <w:sz w:val="28"/>
          <w:szCs w:val="28"/>
          <w:lang w:val="x-none" w:eastAsia="x-none"/>
        </w:rPr>
      </w:pPr>
    </w:p>
    <w:p w14:paraId="65AF1468" w14:textId="08AEB57F" w:rsidR="00461E3D" w:rsidRPr="00A82FF7" w:rsidRDefault="00461E3D" w:rsidP="002B310C">
      <w:pPr>
        <w:keepNext/>
        <w:widowControl w:val="0"/>
        <w:snapToGrid w:val="0"/>
        <w:spacing w:after="0" w:line="240" w:lineRule="auto"/>
        <w:jc w:val="center"/>
        <w:outlineLvl w:val="0"/>
        <w:rPr>
          <w:rFonts w:ascii="Times New Roman" w:eastAsia="Times New Roman" w:hAnsi="Times New Roman" w:cs="Times New Roman"/>
          <w:sz w:val="28"/>
          <w:szCs w:val="28"/>
          <w:lang w:val="x-none" w:eastAsia="x-none"/>
        </w:rPr>
      </w:pPr>
    </w:p>
    <w:p w14:paraId="31758934" w14:textId="051D4EFC" w:rsidR="00461E3D" w:rsidRPr="00A82FF7" w:rsidRDefault="00461E3D" w:rsidP="002B310C">
      <w:pPr>
        <w:keepNext/>
        <w:widowControl w:val="0"/>
        <w:snapToGrid w:val="0"/>
        <w:spacing w:after="0" w:line="240" w:lineRule="auto"/>
        <w:jc w:val="center"/>
        <w:outlineLvl w:val="0"/>
        <w:rPr>
          <w:rFonts w:ascii="Times New Roman" w:eastAsia="Times New Roman" w:hAnsi="Times New Roman" w:cs="Times New Roman"/>
          <w:sz w:val="28"/>
          <w:szCs w:val="28"/>
          <w:lang w:val="x-none" w:eastAsia="x-none"/>
        </w:rPr>
      </w:pPr>
    </w:p>
    <w:p w14:paraId="506BCAC6" w14:textId="524EF4BB" w:rsidR="00461E3D" w:rsidRPr="00A82FF7" w:rsidRDefault="00461E3D" w:rsidP="002B310C">
      <w:pPr>
        <w:keepNext/>
        <w:widowControl w:val="0"/>
        <w:snapToGrid w:val="0"/>
        <w:spacing w:after="0" w:line="240" w:lineRule="auto"/>
        <w:jc w:val="center"/>
        <w:outlineLvl w:val="0"/>
        <w:rPr>
          <w:rFonts w:ascii="Times New Roman" w:eastAsia="Times New Roman" w:hAnsi="Times New Roman" w:cs="Times New Roman"/>
          <w:sz w:val="28"/>
          <w:szCs w:val="28"/>
          <w:lang w:val="x-none" w:eastAsia="x-none"/>
        </w:rPr>
      </w:pPr>
    </w:p>
    <w:p w14:paraId="3A0F8BDE" w14:textId="017586A3" w:rsidR="00461E3D" w:rsidRPr="00A82FF7" w:rsidRDefault="00461E3D" w:rsidP="002B310C">
      <w:pPr>
        <w:keepNext/>
        <w:widowControl w:val="0"/>
        <w:snapToGrid w:val="0"/>
        <w:spacing w:after="0" w:line="240" w:lineRule="auto"/>
        <w:jc w:val="center"/>
        <w:outlineLvl w:val="0"/>
        <w:rPr>
          <w:rFonts w:ascii="Times New Roman" w:eastAsia="Times New Roman" w:hAnsi="Times New Roman" w:cs="Times New Roman"/>
          <w:sz w:val="28"/>
          <w:szCs w:val="28"/>
          <w:lang w:val="x-none" w:eastAsia="x-none"/>
        </w:rPr>
      </w:pPr>
    </w:p>
    <w:p w14:paraId="14BADD88" w14:textId="5FD1545E" w:rsidR="00461E3D" w:rsidRPr="00A82FF7" w:rsidRDefault="00461E3D" w:rsidP="002B310C">
      <w:pPr>
        <w:keepNext/>
        <w:widowControl w:val="0"/>
        <w:snapToGrid w:val="0"/>
        <w:spacing w:after="0" w:line="240" w:lineRule="auto"/>
        <w:jc w:val="center"/>
        <w:outlineLvl w:val="0"/>
        <w:rPr>
          <w:rFonts w:ascii="Times New Roman" w:eastAsia="Times New Roman" w:hAnsi="Times New Roman" w:cs="Times New Roman"/>
          <w:sz w:val="28"/>
          <w:szCs w:val="28"/>
          <w:lang w:val="x-none" w:eastAsia="x-none"/>
        </w:rPr>
      </w:pPr>
    </w:p>
    <w:p w14:paraId="7C9E74B2" w14:textId="65EFD164" w:rsidR="00461E3D" w:rsidRPr="00A82FF7" w:rsidRDefault="00461E3D" w:rsidP="002B310C">
      <w:pPr>
        <w:keepNext/>
        <w:widowControl w:val="0"/>
        <w:snapToGrid w:val="0"/>
        <w:spacing w:after="0" w:line="240" w:lineRule="auto"/>
        <w:jc w:val="center"/>
        <w:outlineLvl w:val="0"/>
        <w:rPr>
          <w:rFonts w:ascii="Times New Roman" w:eastAsia="Times New Roman" w:hAnsi="Times New Roman" w:cs="Times New Roman"/>
          <w:sz w:val="28"/>
          <w:szCs w:val="28"/>
          <w:lang w:val="x-none" w:eastAsia="x-none"/>
        </w:rPr>
      </w:pPr>
    </w:p>
    <w:p w14:paraId="3C40C591" w14:textId="1BE81628" w:rsidR="00461E3D" w:rsidRPr="00A82FF7" w:rsidRDefault="00461E3D" w:rsidP="002B310C">
      <w:pPr>
        <w:keepNext/>
        <w:widowControl w:val="0"/>
        <w:snapToGrid w:val="0"/>
        <w:spacing w:after="0" w:line="240" w:lineRule="auto"/>
        <w:jc w:val="center"/>
        <w:outlineLvl w:val="0"/>
        <w:rPr>
          <w:rFonts w:ascii="Times New Roman" w:eastAsia="Times New Roman" w:hAnsi="Times New Roman" w:cs="Times New Roman"/>
          <w:sz w:val="28"/>
          <w:szCs w:val="28"/>
          <w:lang w:val="x-none" w:eastAsia="x-none"/>
        </w:rPr>
      </w:pPr>
    </w:p>
    <w:p w14:paraId="31A6C523" w14:textId="65E5A9ED" w:rsidR="00461E3D" w:rsidRPr="00A82FF7" w:rsidRDefault="00461E3D" w:rsidP="002B310C">
      <w:pPr>
        <w:keepNext/>
        <w:widowControl w:val="0"/>
        <w:snapToGrid w:val="0"/>
        <w:spacing w:after="0" w:line="240" w:lineRule="auto"/>
        <w:jc w:val="center"/>
        <w:outlineLvl w:val="0"/>
        <w:rPr>
          <w:rFonts w:ascii="Times New Roman" w:eastAsia="Times New Roman" w:hAnsi="Times New Roman" w:cs="Times New Roman"/>
          <w:sz w:val="28"/>
          <w:szCs w:val="28"/>
          <w:lang w:val="x-none" w:eastAsia="x-none"/>
        </w:rPr>
      </w:pPr>
    </w:p>
    <w:p w14:paraId="36B4DD9D" w14:textId="53A694D2" w:rsidR="00461E3D" w:rsidRPr="00A82FF7" w:rsidRDefault="00461E3D" w:rsidP="002B310C">
      <w:pPr>
        <w:keepNext/>
        <w:widowControl w:val="0"/>
        <w:snapToGrid w:val="0"/>
        <w:spacing w:after="0" w:line="240" w:lineRule="auto"/>
        <w:jc w:val="center"/>
        <w:outlineLvl w:val="0"/>
        <w:rPr>
          <w:rFonts w:ascii="Times New Roman" w:eastAsia="Times New Roman" w:hAnsi="Times New Roman" w:cs="Times New Roman"/>
          <w:sz w:val="28"/>
          <w:szCs w:val="28"/>
          <w:lang w:val="x-none" w:eastAsia="x-none"/>
        </w:rPr>
      </w:pPr>
    </w:p>
    <w:p w14:paraId="38A80C63" w14:textId="21F0127A" w:rsidR="00461E3D" w:rsidRPr="00A82FF7" w:rsidRDefault="00461E3D" w:rsidP="002B310C">
      <w:pPr>
        <w:keepNext/>
        <w:widowControl w:val="0"/>
        <w:snapToGrid w:val="0"/>
        <w:spacing w:after="0" w:line="240" w:lineRule="auto"/>
        <w:jc w:val="center"/>
        <w:outlineLvl w:val="0"/>
        <w:rPr>
          <w:rFonts w:ascii="Times New Roman" w:eastAsia="Times New Roman" w:hAnsi="Times New Roman" w:cs="Times New Roman"/>
          <w:sz w:val="28"/>
          <w:szCs w:val="28"/>
          <w:lang w:val="x-none" w:eastAsia="x-none"/>
        </w:rPr>
      </w:pPr>
    </w:p>
    <w:p w14:paraId="12018400" w14:textId="5F31B7E2" w:rsidR="00461E3D" w:rsidRPr="00A82FF7" w:rsidRDefault="00461E3D" w:rsidP="002B310C">
      <w:pPr>
        <w:keepNext/>
        <w:widowControl w:val="0"/>
        <w:snapToGrid w:val="0"/>
        <w:spacing w:after="0" w:line="240" w:lineRule="auto"/>
        <w:jc w:val="center"/>
        <w:outlineLvl w:val="0"/>
        <w:rPr>
          <w:rFonts w:ascii="Times New Roman" w:eastAsia="Times New Roman" w:hAnsi="Times New Roman" w:cs="Times New Roman"/>
          <w:sz w:val="28"/>
          <w:szCs w:val="28"/>
          <w:lang w:val="x-none" w:eastAsia="x-none"/>
        </w:rPr>
      </w:pPr>
    </w:p>
    <w:p w14:paraId="116848AC" w14:textId="68B8B3B7" w:rsidR="00461E3D" w:rsidRPr="00A82FF7" w:rsidRDefault="00461E3D" w:rsidP="002B310C">
      <w:pPr>
        <w:keepNext/>
        <w:widowControl w:val="0"/>
        <w:snapToGrid w:val="0"/>
        <w:spacing w:after="0" w:line="240" w:lineRule="auto"/>
        <w:jc w:val="center"/>
        <w:outlineLvl w:val="0"/>
        <w:rPr>
          <w:rFonts w:ascii="Times New Roman" w:eastAsia="Times New Roman" w:hAnsi="Times New Roman" w:cs="Times New Roman"/>
          <w:sz w:val="28"/>
          <w:szCs w:val="28"/>
          <w:lang w:val="x-none" w:eastAsia="x-none"/>
        </w:rPr>
      </w:pPr>
    </w:p>
    <w:p w14:paraId="10D36D64" w14:textId="1A185D1D" w:rsidR="00461E3D" w:rsidRPr="00A82FF7" w:rsidRDefault="00461E3D" w:rsidP="002B310C">
      <w:pPr>
        <w:keepNext/>
        <w:widowControl w:val="0"/>
        <w:snapToGrid w:val="0"/>
        <w:spacing w:after="0" w:line="240" w:lineRule="auto"/>
        <w:jc w:val="center"/>
        <w:outlineLvl w:val="0"/>
        <w:rPr>
          <w:rFonts w:ascii="Times New Roman" w:eastAsia="Times New Roman" w:hAnsi="Times New Roman" w:cs="Times New Roman"/>
          <w:sz w:val="28"/>
          <w:szCs w:val="28"/>
          <w:lang w:val="x-none" w:eastAsia="x-none"/>
        </w:rPr>
      </w:pPr>
    </w:p>
    <w:p w14:paraId="33B8D576" w14:textId="54E1E4FC" w:rsidR="00461E3D" w:rsidRPr="00A82FF7" w:rsidRDefault="00461E3D" w:rsidP="002B310C">
      <w:pPr>
        <w:keepNext/>
        <w:widowControl w:val="0"/>
        <w:snapToGrid w:val="0"/>
        <w:spacing w:after="0" w:line="240" w:lineRule="auto"/>
        <w:jc w:val="center"/>
        <w:outlineLvl w:val="0"/>
        <w:rPr>
          <w:rFonts w:ascii="Times New Roman" w:eastAsia="Times New Roman" w:hAnsi="Times New Roman" w:cs="Times New Roman"/>
          <w:sz w:val="28"/>
          <w:szCs w:val="28"/>
          <w:lang w:val="x-none" w:eastAsia="x-none"/>
        </w:rPr>
      </w:pPr>
    </w:p>
    <w:p w14:paraId="791A7E92" w14:textId="08769DE1" w:rsidR="00461E3D" w:rsidRPr="00A82FF7" w:rsidRDefault="00461E3D" w:rsidP="002B310C">
      <w:pPr>
        <w:keepNext/>
        <w:widowControl w:val="0"/>
        <w:snapToGrid w:val="0"/>
        <w:spacing w:after="0" w:line="240" w:lineRule="auto"/>
        <w:jc w:val="center"/>
        <w:outlineLvl w:val="0"/>
        <w:rPr>
          <w:rFonts w:ascii="Times New Roman" w:eastAsia="Times New Roman" w:hAnsi="Times New Roman" w:cs="Times New Roman"/>
          <w:sz w:val="28"/>
          <w:szCs w:val="28"/>
          <w:lang w:val="x-none" w:eastAsia="x-none"/>
        </w:rPr>
      </w:pPr>
    </w:p>
    <w:p w14:paraId="49937783" w14:textId="395CADF6" w:rsidR="00461E3D" w:rsidRPr="00A82FF7" w:rsidRDefault="00461E3D" w:rsidP="002B310C">
      <w:pPr>
        <w:keepNext/>
        <w:widowControl w:val="0"/>
        <w:snapToGrid w:val="0"/>
        <w:spacing w:after="0" w:line="240" w:lineRule="auto"/>
        <w:jc w:val="center"/>
        <w:outlineLvl w:val="0"/>
        <w:rPr>
          <w:rFonts w:ascii="Times New Roman" w:eastAsia="Times New Roman" w:hAnsi="Times New Roman" w:cs="Times New Roman"/>
          <w:sz w:val="28"/>
          <w:szCs w:val="28"/>
          <w:lang w:val="x-none" w:eastAsia="x-none"/>
        </w:rPr>
      </w:pPr>
    </w:p>
    <w:p w14:paraId="338A9A3F" w14:textId="674C4198" w:rsidR="00461E3D" w:rsidRPr="00A82FF7" w:rsidRDefault="00461E3D" w:rsidP="002B310C">
      <w:pPr>
        <w:keepNext/>
        <w:widowControl w:val="0"/>
        <w:snapToGrid w:val="0"/>
        <w:spacing w:after="0" w:line="240" w:lineRule="auto"/>
        <w:jc w:val="center"/>
        <w:outlineLvl w:val="0"/>
        <w:rPr>
          <w:rFonts w:ascii="Times New Roman" w:eastAsia="Times New Roman" w:hAnsi="Times New Roman" w:cs="Times New Roman"/>
          <w:sz w:val="28"/>
          <w:szCs w:val="28"/>
          <w:lang w:val="x-none" w:eastAsia="x-none"/>
        </w:rPr>
      </w:pPr>
    </w:p>
    <w:p w14:paraId="737D54D5" w14:textId="2A2C6FCF" w:rsidR="00461E3D" w:rsidRPr="00A82FF7" w:rsidRDefault="00461E3D" w:rsidP="002B310C">
      <w:pPr>
        <w:keepNext/>
        <w:widowControl w:val="0"/>
        <w:snapToGrid w:val="0"/>
        <w:spacing w:after="0" w:line="240" w:lineRule="auto"/>
        <w:jc w:val="center"/>
        <w:outlineLvl w:val="0"/>
        <w:rPr>
          <w:rFonts w:ascii="Times New Roman" w:eastAsia="Times New Roman" w:hAnsi="Times New Roman" w:cs="Times New Roman"/>
          <w:sz w:val="28"/>
          <w:szCs w:val="28"/>
          <w:lang w:val="x-none" w:eastAsia="x-none"/>
        </w:rPr>
      </w:pPr>
    </w:p>
    <w:p w14:paraId="05CA1891" w14:textId="351D2747" w:rsidR="00461E3D" w:rsidRPr="00A82FF7" w:rsidRDefault="00461E3D" w:rsidP="002B310C">
      <w:pPr>
        <w:keepNext/>
        <w:widowControl w:val="0"/>
        <w:snapToGrid w:val="0"/>
        <w:spacing w:after="0" w:line="240" w:lineRule="auto"/>
        <w:jc w:val="center"/>
        <w:outlineLvl w:val="0"/>
        <w:rPr>
          <w:rFonts w:ascii="Times New Roman" w:eastAsia="Times New Roman" w:hAnsi="Times New Roman" w:cs="Times New Roman"/>
          <w:sz w:val="28"/>
          <w:szCs w:val="28"/>
          <w:lang w:val="x-none" w:eastAsia="x-none"/>
        </w:rPr>
      </w:pPr>
    </w:p>
    <w:p w14:paraId="3A7895E7" w14:textId="3F1B80DB" w:rsidR="00461E3D" w:rsidRPr="00A82FF7" w:rsidRDefault="00461E3D" w:rsidP="002B310C">
      <w:pPr>
        <w:keepNext/>
        <w:widowControl w:val="0"/>
        <w:snapToGrid w:val="0"/>
        <w:spacing w:after="0" w:line="240" w:lineRule="auto"/>
        <w:jc w:val="center"/>
        <w:outlineLvl w:val="0"/>
        <w:rPr>
          <w:rFonts w:ascii="Times New Roman" w:eastAsia="Times New Roman" w:hAnsi="Times New Roman" w:cs="Times New Roman"/>
          <w:sz w:val="28"/>
          <w:szCs w:val="28"/>
          <w:lang w:val="x-none" w:eastAsia="x-none"/>
        </w:rPr>
      </w:pPr>
    </w:p>
    <w:p w14:paraId="1D2B2568" w14:textId="1B46C413" w:rsidR="00461E3D" w:rsidRPr="00A82FF7" w:rsidRDefault="00461E3D" w:rsidP="002B310C">
      <w:pPr>
        <w:keepNext/>
        <w:widowControl w:val="0"/>
        <w:snapToGrid w:val="0"/>
        <w:spacing w:after="0" w:line="240" w:lineRule="auto"/>
        <w:jc w:val="center"/>
        <w:outlineLvl w:val="0"/>
        <w:rPr>
          <w:rFonts w:ascii="Times New Roman" w:eastAsia="Times New Roman" w:hAnsi="Times New Roman" w:cs="Times New Roman"/>
          <w:sz w:val="28"/>
          <w:szCs w:val="28"/>
          <w:lang w:val="x-none" w:eastAsia="x-none"/>
        </w:rPr>
      </w:pPr>
    </w:p>
    <w:p w14:paraId="04DCD6B6" w14:textId="2725B45F" w:rsidR="00461E3D" w:rsidRPr="00A82FF7" w:rsidRDefault="00461E3D" w:rsidP="002B310C">
      <w:pPr>
        <w:keepNext/>
        <w:widowControl w:val="0"/>
        <w:snapToGrid w:val="0"/>
        <w:spacing w:after="0" w:line="240" w:lineRule="auto"/>
        <w:jc w:val="center"/>
        <w:outlineLvl w:val="0"/>
        <w:rPr>
          <w:rFonts w:ascii="Times New Roman" w:eastAsia="Times New Roman" w:hAnsi="Times New Roman" w:cs="Times New Roman"/>
          <w:sz w:val="28"/>
          <w:szCs w:val="28"/>
          <w:lang w:val="x-none" w:eastAsia="x-none"/>
        </w:rPr>
      </w:pPr>
    </w:p>
    <w:p w14:paraId="6C857973" w14:textId="579121EB" w:rsidR="00461E3D" w:rsidRPr="00A82FF7" w:rsidRDefault="00461E3D" w:rsidP="002B310C">
      <w:pPr>
        <w:keepNext/>
        <w:widowControl w:val="0"/>
        <w:snapToGrid w:val="0"/>
        <w:spacing w:after="0" w:line="240" w:lineRule="auto"/>
        <w:jc w:val="center"/>
        <w:outlineLvl w:val="0"/>
        <w:rPr>
          <w:rFonts w:ascii="Times New Roman" w:eastAsia="Times New Roman" w:hAnsi="Times New Roman" w:cs="Times New Roman"/>
          <w:sz w:val="28"/>
          <w:szCs w:val="28"/>
          <w:lang w:val="x-none" w:eastAsia="x-none"/>
        </w:rPr>
      </w:pPr>
    </w:p>
    <w:p w14:paraId="75CF18FF" w14:textId="24FEECAB" w:rsidR="00461E3D" w:rsidRPr="00A82FF7" w:rsidRDefault="00461E3D" w:rsidP="002B310C">
      <w:pPr>
        <w:keepNext/>
        <w:widowControl w:val="0"/>
        <w:snapToGrid w:val="0"/>
        <w:spacing w:after="0" w:line="240" w:lineRule="auto"/>
        <w:jc w:val="center"/>
        <w:outlineLvl w:val="0"/>
        <w:rPr>
          <w:rFonts w:ascii="Times New Roman" w:eastAsia="Times New Roman" w:hAnsi="Times New Roman" w:cs="Times New Roman"/>
          <w:sz w:val="28"/>
          <w:szCs w:val="28"/>
          <w:lang w:val="x-none" w:eastAsia="x-none"/>
        </w:rPr>
      </w:pPr>
    </w:p>
    <w:p w14:paraId="62CA23AD" w14:textId="7FC78F97" w:rsidR="00461E3D" w:rsidRPr="00A82FF7" w:rsidRDefault="00461E3D" w:rsidP="002B310C">
      <w:pPr>
        <w:keepNext/>
        <w:widowControl w:val="0"/>
        <w:snapToGrid w:val="0"/>
        <w:spacing w:after="0" w:line="240" w:lineRule="auto"/>
        <w:jc w:val="center"/>
        <w:outlineLvl w:val="0"/>
        <w:rPr>
          <w:rFonts w:ascii="Times New Roman" w:eastAsia="Times New Roman" w:hAnsi="Times New Roman" w:cs="Times New Roman"/>
          <w:sz w:val="28"/>
          <w:szCs w:val="28"/>
          <w:lang w:val="x-none" w:eastAsia="x-none"/>
        </w:rPr>
      </w:pPr>
    </w:p>
    <w:p w14:paraId="25DC9BB4" w14:textId="1B4E0802" w:rsidR="00461E3D" w:rsidRPr="00A82FF7" w:rsidRDefault="00461E3D" w:rsidP="002B310C">
      <w:pPr>
        <w:keepNext/>
        <w:widowControl w:val="0"/>
        <w:snapToGrid w:val="0"/>
        <w:spacing w:after="0" w:line="240" w:lineRule="auto"/>
        <w:jc w:val="center"/>
        <w:outlineLvl w:val="0"/>
        <w:rPr>
          <w:rFonts w:ascii="Times New Roman" w:eastAsia="Times New Roman" w:hAnsi="Times New Roman" w:cs="Times New Roman"/>
          <w:sz w:val="28"/>
          <w:szCs w:val="28"/>
          <w:lang w:val="x-none" w:eastAsia="x-none"/>
        </w:rPr>
      </w:pPr>
    </w:p>
    <w:p w14:paraId="1B95F05F" w14:textId="62333677" w:rsidR="00461E3D" w:rsidRPr="00A82FF7" w:rsidRDefault="00461E3D" w:rsidP="002B310C">
      <w:pPr>
        <w:keepNext/>
        <w:widowControl w:val="0"/>
        <w:snapToGrid w:val="0"/>
        <w:spacing w:after="0" w:line="240" w:lineRule="auto"/>
        <w:jc w:val="center"/>
        <w:outlineLvl w:val="0"/>
        <w:rPr>
          <w:rFonts w:ascii="Times New Roman" w:eastAsia="Times New Roman" w:hAnsi="Times New Roman" w:cs="Times New Roman"/>
          <w:sz w:val="28"/>
          <w:szCs w:val="28"/>
          <w:lang w:val="x-none" w:eastAsia="x-none"/>
        </w:rPr>
      </w:pPr>
    </w:p>
    <w:p w14:paraId="61BD57C8" w14:textId="37DD8AB8" w:rsidR="00461E3D" w:rsidRPr="00A82FF7" w:rsidRDefault="00461E3D" w:rsidP="002B310C">
      <w:pPr>
        <w:keepNext/>
        <w:widowControl w:val="0"/>
        <w:snapToGrid w:val="0"/>
        <w:spacing w:after="0" w:line="240" w:lineRule="auto"/>
        <w:jc w:val="center"/>
        <w:outlineLvl w:val="0"/>
        <w:rPr>
          <w:rFonts w:ascii="Times New Roman" w:eastAsia="Times New Roman" w:hAnsi="Times New Roman" w:cs="Times New Roman"/>
          <w:sz w:val="28"/>
          <w:szCs w:val="28"/>
          <w:lang w:val="x-none" w:eastAsia="x-none"/>
        </w:rPr>
      </w:pPr>
    </w:p>
    <w:p w14:paraId="491F805F" w14:textId="588C99F2" w:rsidR="00461E3D" w:rsidRPr="00A82FF7" w:rsidRDefault="00461E3D" w:rsidP="002B310C">
      <w:pPr>
        <w:keepNext/>
        <w:widowControl w:val="0"/>
        <w:snapToGrid w:val="0"/>
        <w:spacing w:after="0" w:line="240" w:lineRule="auto"/>
        <w:jc w:val="center"/>
        <w:outlineLvl w:val="0"/>
        <w:rPr>
          <w:rFonts w:ascii="Times New Roman" w:eastAsia="Times New Roman" w:hAnsi="Times New Roman" w:cs="Times New Roman"/>
          <w:sz w:val="28"/>
          <w:szCs w:val="28"/>
          <w:lang w:val="x-none" w:eastAsia="x-none"/>
        </w:rPr>
      </w:pPr>
    </w:p>
    <w:p w14:paraId="24FAC629" w14:textId="4390E64A" w:rsidR="00461E3D" w:rsidRPr="00A82FF7" w:rsidRDefault="00461E3D" w:rsidP="002B310C">
      <w:pPr>
        <w:keepNext/>
        <w:widowControl w:val="0"/>
        <w:snapToGrid w:val="0"/>
        <w:spacing w:after="0" w:line="240" w:lineRule="auto"/>
        <w:jc w:val="center"/>
        <w:outlineLvl w:val="0"/>
        <w:rPr>
          <w:rFonts w:ascii="Times New Roman" w:eastAsia="Times New Roman" w:hAnsi="Times New Roman" w:cs="Times New Roman"/>
          <w:sz w:val="28"/>
          <w:szCs w:val="28"/>
          <w:lang w:val="x-none" w:eastAsia="x-none"/>
        </w:rPr>
      </w:pPr>
    </w:p>
    <w:p w14:paraId="28DF8518" w14:textId="2201A5E3" w:rsidR="00461E3D" w:rsidRPr="00A82FF7" w:rsidRDefault="00461E3D" w:rsidP="002B310C">
      <w:pPr>
        <w:keepNext/>
        <w:widowControl w:val="0"/>
        <w:snapToGrid w:val="0"/>
        <w:spacing w:after="0" w:line="240" w:lineRule="auto"/>
        <w:jc w:val="center"/>
        <w:outlineLvl w:val="0"/>
        <w:rPr>
          <w:rFonts w:ascii="Times New Roman" w:eastAsia="Times New Roman" w:hAnsi="Times New Roman" w:cs="Times New Roman"/>
          <w:sz w:val="28"/>
          <w:szCs w:val="28"/>
          <w:lang w:val="x-none" w:eastAsia="x-none"/>
        </w:rPr>
      </w:pPr>
    </w:p>
    <w:p w14:paraId="3445C9D6" w14:textId="745CDE72" w:rsidR="00461E3D" w:rsidRPr="00A82FF7" w:rsidRDefault="00461E3D" w:rsidP="002B310C">
      <w:pPr>
        <w:keepNext/>
        <w:widowControl w:val="0"/>
        <w:snapToGrid w:val="0"/>
        <w:spacing w:after="0" w:line="240" w:lineRule="auto"/>
        <w:jc w:val="center"/>
        <w:outlineLvl w:val="0"/>
        <w:rPr>
          <w:rFonts w:ascii="Times New Roman" w:eastAsia="Times New Roman" w:hAnsi="Times New Roman" w:cs="Times New Roman"/>
          <w:sz w:val="28"/>
          <w:szCs w:val="28"/>
          <w:lang w:val="x-none" w:eastAsia="x-none"/>
        </w:rPr>
      </w:pPr>
    </w:p>
    <w:p w14:paraId="29CEB519" w14:textId="7A065952" w:rsidR="00461E3D" w:rsidRPr="00A82FF7" w:rsidRDefault="00461E3D" w:rsidP="002B310C">
      <w:pPr>
        <w:keepNext/>
        <w:widowControl w:val="0"/>
        <w:snapToGrid w:val="0"/>
        <w:spacing w:after="0" w:line="240" w:lineRule="auto"/>
        <w:jc w:val="center"/>
        <w:outlineLvl w:val="0"/>
        <w:rPr>
          <w:rFonts w:ascii="Times New Roman" w:eastAsia="Times New Roman" w:hAnsi="Times New Roman" w:cs="Times New Roman"/>
          <w:sz w:val="28"/>
          <w:szCs w:val="28"/>
          <w:lang w:val="x-none" w:eastAsia="x-none"/>
        </w:rPr>
      </w:pPr>
    </w:p>
    <w:p w14:paraId="609D8570" w14:textId="16151433" w:rsidR="00461E3D" w:rsidRPr="00A82FF7" w:rsidRDefault="00461E3D" w:rsidP="002B310C">
      <w:pPr>
        <w:keepNext/>
        <w:widowControl w:val="0"/>
        <w:snapToGrid w:val="0"/>
        <w:spacing w:after="0" w:line="240" w:lineRule="auto"/>
        <w:jc w:val="center"/>
        <w:outlineLvl w:val="0"/>
        <w:rPr>
          <w:rFonts w:ascii="Times New Roman" w:eastAsia="Times New Roman" w:hAnsi="Times New Roman" w:cs="Times New Roman"/>
          <w:sz w:val="28"/>
          <w:szCs w:val="28"/>
          <w:lang w:val="x-none" w:eastAsia="x-none"/>
        </w:rPr>
      </w:pPr>
    </w:p>
    <w:p w14:paraId="41B49B54" w14:textId="48B7C533" w:rsidR="00461E3D" w:rsidRPr="00A82FF7" w:rsidRDefault="00461E3D" w:rsidP="002B310C">
      <w:pPr>
        <w:keepNext/>
        <w:widowControl w:val="0"/>
        <w:snapToGrid w:val="0"/>
        <w:spacing w:after="0" w:line="240" w:lineRule="auto"/>
        <w:jc w:val="center"/>
        <w:outlineLvl w:val="0"/>
        <w:rPr>
          <w:rFonts w:ascii="Times New Roman" w:eastAsia="Times New Roman" w:hAnsi="Times New Roman" w:cs="Times New Roman"/>
          <w:sz w:val="28"/>
          <w:szCs w:val="28"/>
          <w:lang w:val="x-none" w:eastAsia="x-none"/>
        </w:rPr>
      </w:pPr>
    </w:p>
    <w:p w14:paraId="4D150DA4" w14:textId="3BB93DCC" w:rsidR="00461E3D" w:rsidRPr="00A82FF7" w:rsidRDefault="00461E3D" w:rsidP="002B310C">
      <w:pPr>
        <w:keepNext/>
        <w:widowControl w:val="0"/>
        <w:snapToGrid w:val="0"/>
        <w:spacing w:after="0" w:line="240" w:lineRule="auto"/>
        <w:jc w:val="center"/>
        <w:outlineLvl w:val="0"/>
        <w:rPr>
          <w:rFonts w:ascii="Times New Roman" w:eastAsia="Times New Roman" w:hAnsi="Times New Roman" w:cs="Times New Roman"/>
          <w:sz w:val="28"/>
          <w:szCs w:val="28"/>
          <w:lang w:val="x-none" w:eastAsia="x-none"/>
        </w:rPr>
      </w:pPr>
    </w:p>
    <w:p w14:paraId="4C848031" w14:textId="1236C3C7" w:rsidR="00461E3D" w:rsidRPr="00A82FF7" w:rsidRDefault="00461E3D" w:rsidP="002B310C">
      <w:pPr>
        <w:keepNext/>
        <w:widowControl w:val="0"/>
        <w:snapToGrid w:val="0"/>
        <w:spacing w:after="0" w:line="240" w:lineRule="auto"/>
        <w:jc w:val="center"/>
        <w:outlineLvl w:val="0"/>
        <w:rPr>
          <w:rFonts w:ascii="Times New Roman" w:eastAsia="Times New Roman" w:hAnsi="Times New Roman" w:cs="Times New Roman"/>
          <w:sz w:val="28"/>
          <w:szCs w:val="28"/>
          <w:lang w:val="x-none" w:eastAsia="x-none"/>
        </w:rPr>
      </w:pPr>
    </w:p>
    <w:p w14:paraId="5A0152F4" w14:textId="7FD8342D" w:rsidR="00461E3D" w:rsidRPr="00A82FF7" w:rsidRDefault="00461E3D" w:rsidP="002B310C">
      <w:pPr>
        <w:keepNext/>
        <w:widowControl w:val="0"/>
        <w:snapToGrid w:val="0"/>
        <w:spacing w:after="0" w:line="240" w:lineRule="auto"/>
        <w:jc w:val="center"/>
        <w:outlineLvl w:val="0"/>
        <w:rPr>
          <w:rFonts w:ascii="Times New Roman" w:eastAsia="Times New Roman" w:hAnsi="Times New Roman" w:cs="Times New Roman"/>
          <w:sz w:val="28"/>
          <w:szCs w:val="28"/>
          <w:lang w:val="x-none" w:eastAsia="x-none"/>
        </w:rPr>
      </w:pPr>
    </w:p>
    <w:p w14:paraId="2456A4E0" w14:textId="2AFFE909" w:rsidR="00461E3D" w:rsidRPr="00A82FF7" w:rsidRDefault="00461E3D" w:rsidP="002B310C">
      <w:pPr>
        <w:keepNext/>
        <w:widowControl w:val="0"/>
        <w:snapToGrid w:val="0"/>
        <w:spacing w:after="0" w:line="240" w:lineRule="auto"/>
        <w:jc w:val="center"/>
        <w:outlineLvl w:val="0"/>
        <w:rPr>
          <w:rFonts w:ascii="Times New Roman" w:eastAsia="Times New Roman" w:hAnsi="Times New Roman" w:cs="Times New Roman"/>
          <w:sz w:val="28"/>
          <w:szCs w:val="28"/>
          <w:lang w:val="x-none" w:eastAsia="x-none"/>
        </w:rPr>
      </w:pPr>
    </w:p>
    <w:p w14:paraId="369BD8EF" w14:textId="13DE1A6D" w:rsidR="00461E3D" w:rsidRPr="00A82FF7" w:rsidRDefault="00461E3D" w:rsidP="002B310C">
      <w:pPr>
        <w:keepNext/>
        <w:widowControl w:val="0"/>
        <w:snapToGrid w:val="0"/>
        <w:spacing w:after="0" w:line="240" w:lineRule="auto"/>
        <w:jc w:val="center"/>
        <w:outlineLvl w:val="0"/>
        <w:rPr>
          <w:rFonts w:ascii="Times New Roman" w:eastAsia="Times New Roman" w:hAnsi="Times New Roman" w:cs="Times New Roman"/>
          <w:sz w:val="28"/>
          <w:szCs w:val="28"/>
          <w:lang w:val="x-none" w:eastAsia="x-none"/>
        </w:rPr>
      </w:pPr>
    </w:p>
    <w:p w14:paraId="4AA873A8" w14:textId="3B69C661" w:rsidR="00461E3D" w:rsidRPr="00A82FF7" w:rsidRDefault="00461E3D" w:rsidP="002B310C">
      <w:pPr>
        <w:keepNext/>
        <w:widowControl w:val="0"/>
        <w:snapToGrid w:val="0"/>
        <w:spacing w:after="0" w:line="240" w:lineRule="auto"/>
        <w:jc w:val="center"/>
        <w:outlineLvl w:val="0"/>
        <w:rPr>
          <w:rFonts w:ascii="Times New Roman" w:eastAsia="Times New Roman" w:hAnsi="Times New Roman" w:cs="Times New Roman"/>
          <w:sz w:val="28"/>
          <w:szCs w:val="28"/>
          <w:lang w:val="x-none" w:eastAsia="x-none"/>
        </w:rPr>
      </w:pPr>
    </w:p>
    <w:p w14:paraId="63EC429D" w14:textId="77777777" w:rsidR="00461E3D" w:rsidRPr="00A82FF7" w:rsidRDefault="00461E3D" w:rsidP="002B310C">
      <w:pPr>
        <w:keepNext/>
        <w:widowControl w:val="0"/>
        <w:snapToGrid w:val="0"/>
        <w:spacing w:after="0" w:line="240" w:lineRule="auto"/>
        <w:jc w:val="center"/>
        <w:outlineLvl w:val="0"/>
        <w:rPr>
          <w:rFonts w:ascii="Times New Roman" w:eastAsia="Times New Roman" w:hAnsi="Times New Roman" w:cs="Times New Roman"/>
          <w:sz w:val="28"/>
          <w:szCs w:val="28"/>
          <w:lang w:val="x-none" w:eastAsia="x-none"/>
        </w:rPr>
      </w:pPr>
    </w:p>
    <w:p w14:paraId="7EF180D0" w14:textId="660D7627" w:rsidR="002B310C" w:rsidRPr="00A82FF7" w:rsidRDefault="00114932" w:rsidP="002B310C">
      <w:pPr>
        <w:spacing w:after="0" w:line="240" w:lineRule="auto"/>
        <w:jc w:val="center"/>
        <w:rPr>
          <w:rFonts w:ascii="Times New Roman" w:eastAsia="Times New Roman" w:hAnsi="Times New Roman" w:cs="Times New Roman"/>
          <w:b/>
          <w:caps/>
          <w:sz w:val="28"/>
          <w:szCs w:val="28"/>
          <w:lang w:val="kk-KZ" w:eastAsia="ru-RU"/>
        </w:rPr>
      </w:pPr>
      <w:r w:rsidRPr="00A82FF7">
        <w:rPr>
          <w:rFonts w:ascii="Times New Roman" w:eastAsia="Times New Roman" w:hAnsi="Times New Roman" w:cs="Times New Roman"/>
          <w:b/>
          <w:caps/>
          <w:sz w:val="28"/>
          <w:szCs w:val="28"/>
          <w:lang w:val="kk-KZ" w:eastAsia="ru-RU"/>
        </w:rPr>
        <w:t>MINISTRY OF SCIENCE AND HIGHER EDUCATION OF THE REPUBLIC OF KAZAKHSTAN</w:t>
      </w:r>
    </w:p>
    <w:tbl>
      <w:tblPr>
        <w:tblW w:w="0" w:type="auto"/>
        <w:tblLook w:val="04A0" w:firstRow="1" w:lastRow="0" w:firstColumn="1" w:lastColumn="0" w:noHBand="0" w:noVBand="1"/>
      </w:tblPr>
      <w:tblGrid>
        <w:gridCol w:w="3864"/>
        <w:gridCol w:w="5491"/>
      </w:tblGrid>
      <w:tr w:rsidR="004C66C8" w:rsidRPr="00F652FF" w14:paraId="00B341E0" w14:textId="77777777" w:rsidTr="002B310C">
        <w:trPr>
          <w:trHeight w:val="1426"/>
        </w:trPr>
        <w:tc>
          <w:tcPr>
            <w:tcW w:w="3884" w:type="dxa"/>
            <w:hideMark/>
          </w:tcPr>
          <w:p w14:paraId="11E7AB3E" w14:textId="77777777" w:rsidR="002B310C" w:rsidRPr="00A82FF7" w:rsidRDefault="002B310C" w:rsidP="002B310C">
            <w:pPr>
              <w:spacing w:after="0" w:line="256" w:lineRule="auto"/>
              <w:rPr>
                <w:rFonts w:ascii="Times New Roman" w:eastAsia="Times New Roman" w:hAnsi="Times New Roman" w:cs="Times New Roman"/>
                <w:b/>
                <w:sz w:val="28"/>
                <w:szCs w:val="28"/>
                <w:lang w:eastAsia="ru-RU"/>
              </w:rPr>
            </w:pPr>
            <w:r w:rsidRPr="00A82FF7">
              <w:rPr>
                <w:rFonts w:ascii="Times New Roman" w:eastAsia="Times New Roman" w:hAnsi="Times New Roman" w:cs="Times New Roman"/>
                <w:b/>
                <w:noProof/>
                <w:sz w:val="28"/>
                <w:szCs w:val="28"/>
                <w:lang w:eastAsia="ru-RU"/>
              </w:rPr>
              <w:drawing>
                <wp:inline distT="0" distB="0" distL="0" distR="0" wp14:anchorId="030937E0" wp14:editId="13B13331">
                  <wp:extent cx="1971040" cy="866775"/>
                  <wp:effectExtent l="0" t="0" r="0" b="9525"/>
                  <wp:docPr id="1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971040" cy="866775"/>
                          </a:xfrm>
                          <a:prstGeom prst="rect">
                            <a:avLst/>
                          </a:prstGeom>
                          <a:noFill/>
                          <a:ln>
                            <a:noFill/>
                          </a:ln>
                        </pic:spPr>
                      </pic:pic>
                    </a:graphicData>
                  </a:graphic>
                </wp:inline>
              </w:drawing>
            </w:r>
          </w:p>
        </w:tc>
        <w:tc>
          <w:tcPr>
            <w:tcW w:w="5630" w:type="dxa"/>
          </w:tcPr>
          <w:p w14:paraId="7FA130C7" w14:textId="77777777" w:rsidR="002B310C" w:rsidRPr="00A82FF7" w:rsidRDefault="002B310C" w:rsidP="002B310C">
            <w:pPr>
              <w:spacing w:after="0" w:line="256" w:lineRule="auto"/>
              <w:jc w:val="center"/>
              <w:rPr>
                <w:rFonts w:ascii="Times New Roman" w:eastAsia="Times New Roman" w:hAnsi="Times New Roman" w:cs="Times New Roman"/>
                <w:b/>
                <w:sz w:val="28"/>
                <w:szCs w:val="28"/>
                <w:lang w:eastAsia="ru-RU"/>
              </w:rPr>
            </w:pPr>
          </w:p>
          <w:p w14:paraId="11A32309" w14:textId="5F97D9F1" w:rsidR="004C66C8" w:rsidRPr="00A82FF7" w:rsidRDefault="004C66C8" w:rsidP="00114932">
            <w:pPr>
              <w:spacing w:after="0" w:line="256" w:lineRule="auto"/>
              <w:jc w:val="center"/>
              <w:rPr>
                <w:rFonts w:ascii="Times New Roman" w:eastAsia="Times New Roman" w:hAnsi="Times New Roman" w:cs="Times New Roman"/>
                <w:b/>
                <w:sz w:val="28"/>
                <w:szCs w:val="28"/>
                <w:lang w:val="en-US" w:eastAsia="ru-RU"/>
              </w:rPr>
            </w:pPr>
            <w:r w:rsidRPr="00A82FF7">
              <w:rPr>
                <w:rFonts w:ascii="Times New Roman" w:eastAsia="Times New Roman" w:hAnsi="Times New Roman" w:cs="Times New Roman"/>
                <w:b/>
                <w:sz w:val="28"/>
                <w:szCs w:val="28"/>
                <w:lang w:val="en-US" w:eastAsia="ru-RU"/>
              </w:rPr>
              <w:t>«</w:t>
            </w:r>
            <w:r w:rsidR="00114932" w:rsidRPr="00A82FF7">
              <w:rPr>
                <w:rFonts w:ascii="Times New Roman" w:eastAsia="Times New Roman" w:hAnsi="Times New Roman" w:cs="Times New Roman"/>
                <w:b/>
                <w:sz w:val="28"/>
                <w:szCs w:val="28"/>
                <w:lang w:val="en-US" w:eastAsia="ru-RU"/>
              </w:rPr>
              <w:t>M. AUEZOV South Kazakhstan University</w:t>
            </w:r>
            <w:r w:rsidRPr="00A82FF7">
              <w:rPr>
                <w:rFonts w:ascii="Times New Roman" w:eastAsia="Times New Roman" w:hAnsi="Times New Roman" w:cs="Times New Roman"/>
                <w:b/>
                <w:sz w:val="28"/>
                <w:szCs w:val="28"/>
                <w:lang w:val="en-US" w:eastAsia="ru-RU"/>
              </w:rPr>
              <w:t xml:space="preserve">» </w:t>
            </w:r>
          </w:p>
          <w:p w14:paraId="595A8528" w14:textId="12F361E5" w:rsidR="002B310C" w:rsidRPr="00E718A8" w:rsidRDefault="00114932" w:rsidP="00114932">
            <w:pPr>
              <w:spacing w:after="0" w:line="256" w:lineRule="auto"/>
              <w:jc w:val="center"/>
              <w:rPr>
                <w:rFonts w:ascii="Times New Roman" w:eastAsia="Times New Roman" w:hAnsi="Times New Roman" w:cs="Times New Roman"/>
                <w:b/>
                <w:sz w:val="28"/>
                <w:szCs w:val="28"/>
                <w:lang w:val="en-US" w:eastAsia="ru-RU"/>
              </w:rPr>
            </w:pPr>
            <w:r w:rsidRPr="00A82FF7">
              <w:rPr>
                <w:rFonts w:ascii="Times New Roman" w:eastAsia="Times New Roman" w:hAnsi="Times New Roman" w:cs="Times New Roman"/>
                <w:b/>
                <w:sz w:val="28"/>
                <w:szCs w:val="28"/>
                <w:lang w:val="en-US" w:eastAsia="ru-RU"/>
              </w:rPr>
              <w:t>Non</w:t>
            </w:r>
            <w:r w:rsidRPr="00E718A8">
              <w:rPr>
                <w:rFonts w:ascii="Times New Roman" w:eastAsia="Times New Roman" w:hAnsi="Times New Roman" w:cs="Times New Roman"/>
                <w:b/>
                <w:sz w:val="28"/>
                <w:szCs w:val="28"/>
                <w:lang w:val="en-US" w:eastAsia="ru-RU"/>
              </w:rPr>
              <w:t>-</w:t>
            </w:r>
            <w:r w:rsidRPr="00A82FF7">
              <w:rPr>
                <w:rFonts w:ascii="Times New Roman" w:eastAsia="Times New Roman" w:hAnsi="Times New Roman" w:cs="Times New Roman"/>
                <w:b/>
                <w:sz w:val="28"/>
                <w:szCs w:val="28"/>
                <w:lang w:val="en-US" w:eastAsia="ru-RU"/>
              </w:rPr>
              <w:t>commercial</w:t>
            </w:r>
            <w:r w:rsidRPr="00E718A8">
              <w:rPr>
                <w:rFonts w:ascii="Times New Roman" w:eastAsia="Times New Roman" w:hAnsi="Times New Roman" w:cs="Times New Roman"/>
                <w:b/>
                <w:sz w:val="28"/>
                <w:szCs w:val="28"/>
                <w:lang w:val="en-US" w:eastAsia="ru-RU"/>
              </w:rPr>
              <w:t xml:space="preserve"> </w:t>
            </w:r>
            <w:r w:rsidRPr="00A82FF7">
              <w:rPr>
                <w:rFonts w:ascii="Times New Roman" w:eastAsia="Times New Roman" w:hAnsi="Times New Roman" w:cs="Times New Roman"/>
                <w:b/>
                <w:sz w:val="28"/>
                <w:szCs w:val="28"/>
                <w:lang w:val="en-US" w:eastAsia="ru-RU"/>
              </w:rPr>
              <w:t>joint</w:t>
            </w:r>
            <w:r w:rsidRPr="00E718A8">
              <w:rPr>
                <w:rFonts w:ascii="Times New Roman" w:eastAsia="Times New Roman" w:hAnsi="Times New Roman" w:cs="Times New Roman"/>
                <w:b/>
                <w:sz w:val="28"/>
                <w:szCs w:val="28"/>
                <w:lang w:val="en-US" w:eastAsia="ru-RU"/>
              </w:rPr>
              <w:t>-</w:t>
            </w:r>
            <w:r w:rsidRPr="00A82FF7">
              <w:rPr>
                <w:rFonts w:ascii="Times New Roman" w:eastAsia="Times New Roman" w:hAnsi="Times New Roman" w:cs="Times New Roman"/>
                <w:b/>
                <w:sz w:val="28"/>
                <w:szCs w:val="28"/>
                <w:lang w:val="en-US" w:eastAsia="ru-RU"/>
              </w:rPr>
              <w:t>stock</w:t>
            </w:r>
            <w:r w:rsidRPr="00E718A8">
              <w:rPr>
                <w:rFonts w:ascii="Times New Roman" w:eastAsia="Times New Roman" w:hAnsi="Times New Roman" w:cs="Times New Roman"/>
                <w:b/>
                <w:sz w:val="28"/>
                <w:szCs w:val="28"/>
                <w:lang w:val="en-US" w:eastAsia="ru-RU"/>
              </w:rPr>
              <w:t xml:space="preserve"> </w:t>
            </w:r>
            <w:r w:rsidRPr="00A82FF7">
              <w:rPr>
                <w:rFonts w:ascii="Times New Roman" w:eastAsia="Times New Roman" w:hAnsi="Times New Roman" w:cs="Times New Roman"/>
                <w:b/>
                <w:sz w:val="28"/>
                <w:szCs w:val="28"/>
                <w:lang w:val="en-US" w:eastAsia="ru-RU"/>
              </w:rPr>
              <w:t>company</w:t>
            </w:r>
          </w:p>
        </w:tc>
      </w:tr>
    </w:tbl>
    <w:p w14:paraId="77F2E8E4" w14:textId="0D819C4A" w:rsidR="002B310C" w:rsidRPr="00E718A8" w:rsidRDefault="002B310C" w:rsidP="002B310C">
      <w:pPr>
        <w:spacing w:after="0" w:line="240" w:lineRule="auto"/>
        <w:jc w:val="center"/>
        <w:rPr>
          <w:rFonts w:ascii="Times New Roman" w:eastAsia="Times New Roman" w:hAnsi="Times New Roman" w:cs="Times New Roman"/>
          <w:sz w:val="28"/>
          <w:szCs w:val="28"/>
          <w:lang w:val="en-US" w:eastAsia="ko-KR"/>
        </w:rPr>
      </w:pPr>
    </w:p>
    <w:p w14:paraId="40558066" w14:textId="77777777" w:rsidR="00E84E87" w:rsidRPr="00E718A8" w:rsidRDefault="00E84E87" w:rsidP="002B310C">
      <w:pPr>
        <w:spacing w:after="0" w:line="240" w:lineRule="auto"/>
        <w:jc w:val="center"/>
        <w:rPr>
          <w:rFonts w:ascii="Times New Roman" w:eastAsia="Times New Roman" w:hAnsi="Times New Roman" w:cs="Times New Roman"/>
          <w:sz w:val="28"/>
          <w:szCs w:val="28"/>
          <w:lang w:val="en-US" w:eastAsia="ko-KR"/>
        </w:rPr>
      </w:pPr>
    </w:p>
    <w:p w14:paraId="3CDD6DB6" w14:textId="77777777" w:rsidR="002B310C" w:rsidRPr="00E718A8" w:rsidRDefault="002B310C" w:rsidP="002B310C">
      <w:pPr>
        <w:spacing w:after="0" w:line="240" w:lineRule="auto"/>
        <w:jc w:val="center"/>
        <w:rPr>
          <w:rFonts w:ascii="Times New Roman" w:eastAsia="Times New Roman" w:hAnsi="Times New Roman" w:cs="Times New Roman"/>
          <w:sz w:val="28"/>
          <w:szCs w:val="28"/>
          <w:lang w:val="en-US" w:eastAsia="ko-KR"/>
        </w:rPr>
      </w:pPr>
    </w:p>
    <w:p w14:paraId="7FCFE871" w14:textId="2011CBD2" w:rsidR="00114932" w:rsidRPr="00A82FF7" w:rsidRDefault="00114932" w:rsidP="00114932">
      <w:pPr>
        <w:spacing w:after="0" w:line="240" w:lineRule="auto"/>
        <w:jc w:val="center"/>
        <w:rPr>
          <w:rFonts w:ascii="Times New Roman" w:eastAsia="Times New Roman" w:hAnsi="Times New Roman" w:cs="Times New Roman"/>
          <w:sz w:val="28"/>
          <w:szCs w:val="28"/>
          <w:lang w:val="kk-KZ" w:eastAsia="ko-KR"/>
        </w:rPr>
      </w:pPr>
      <w:r w:rsidRPr="00A82FF7">
        <w:rPr>
          <w:rFonts w:ascii="Times New Roman" w:eastAsia="Times New Roman" w:hAnsi="Times New Roman" w:cs="Times New Roman"/>
          <w:sz w:val="28"/>
          <w:szCs w:val="28"/>
          <w:lang w:val="kk-KZ" w:eastAsia="ko-KR"/>
        </w:rPr>
        <w:t xml:space="preserve">YELDIYAR G.K., ABDIKERIMOV S. ZH., TURGANBAYEVA A.A., </w:t>
      </w:r>
    </w:p>
    <w:p w14:paraId="04CC1401" w14:textId="2B5CBED5" w:rsidR="002B310C" w:rsidRPr="00A82FF7" w:rsidRDefault="00114932" w:rsidP="00114932">
      <w:pPr>
        <w:spacing w:after="0" w:line="240" w:lineRule="auto"/>
        <w:jc w:val="center"/>
        <w:rPr>
          <w:rFonts w:ascii="Times New Roman" w:eastAsia="Times New Roman" w:hAnsi="Times New Roman" w:cs="Times New Roman"/>
          <w:sz w:val="28"/>
          <w:szCs w:val="28"/>
          <w:lang w:val="kk-KZ" w:eastAsia="ko-KR"/>
        </w:rPr>
      </w:pPr>
      <w:r w:rsidRPr="00A82FF7">
        <w:rPr>
          <w:rFonts w:ascii="Times New Roman" w:eastAsia="Times New Roman" w:hAnsi="Times New Roman" w:cs="Times New Roman"/>
          <w:sz w:val="28"/>
          <w:szCs w:val="28"/>
          <w:lang w:val="kk-KZ" w:eastAsia="ko-KR"/>
        </w:rPr>
        <w:t>SABYRKHANOVA S. SH.</w:t>
      </w:r>
    </w:p>
    <w:p w14:paraId="24282F86" w14:textId="77777777" w:rsidR="002B310C" w:rsidRPr="00A82FF7" w:rsidRDefault="002B310C" w:rsidP="002B310C">
      <w:pPr>
        <w:spacing w:after="0" w:line="240" w:lineRule="auto"/>
        <w:jc w:val="center"/>
        <w:rPr>
          <w:rFonts w:ascii="Times New Roman" w:eastAsia="Times New Roman" w:hAnsi="Times New Roman" w:cs="Times New Roman"/>
          <w:sz w:val="28"/>
          <w:szCs w:val="28"/>
          <w:lang w:val="kk-KZ" w:eastAsia="ko-KR"/>
        </w:rPr>
      </w:pPr>
    </w:p>
    <w:p w14:paraId="34B3F442" w14:textId="77777777" w:rsidR="002B310C" w:rsidRPr="00A82FF7" w:rsidRDefault="002B310C" w:rsidP="002B310C">
      <w:pPr>
        <w:spacing w:after="0" w:line="240" w:lineRule="auto"/>
        <w:jc w:val="center"/>
        <w:rPr>
          <w:rFonts w:ascii="Times New Roman" w:eastAsia="Times New Roman" w:hAnsi="Times New Roman" w:cs="Times New Roman"/>
          <w:sz w:val="28"/>
          <w:szCs w:val="28"/>
          <w:lang w:val="kk-KZ" w:eastAsia="ko-KR"/>
        </w:rPr>
      </w:pPr>
    </w:p>
    <w:p w14:paraId="76AE53E0" w14:textId="77777777" w:rsidR="002B310C" w:rsidRPr="00A82FF7" w:rsidRDefault="002B310C" w:rsidP="002B310C">
      <w:pPr>
        <w:spacing w:after="0" w:line="240" w:lineRule="auto"/>
        <w:jc w:val="center"/>
        <w:rPr>
          <w:rFonts w:ascii="Times New Roman" w:eastAsia="Times New Roman" w:hAnsi="Times New Roman" w:cs="Times New Roman"/>
          <w:sz w:val="28"/>
          <w:szCs w:val="28"/>
          <w:lang w:val="kk-KZ" w:eastAsia="ko-KR"/>
        </w:rPr>
      </w:pPr>
    </w:p>
    <w:p w14:paraId="18D4B8A8" w14:textId="77777777" w:rsidR="002B310C" w:rsidRPr="00A82FF7" w:rsidRDefault="002B310C" w:rsidP="002B310C">
      <w:pPr>
        <w:spacing w:after="0" w:line="240" w:lineRule="auto"/>
        <w:jc w:val="center"/>
        <w:rPr>
          <w:rFonts w:ascii="Times New Roman" w:eastAsia="Times New Roman" w:hAnsi="Times New Roman" w:cs="Times New Roman"/>
          <w:sz w:val="28"/>
          <w:szCs w:val="28"/>
          <w:lang w:val="kk-KZ" w:eastAsia="ko-KR"/>
        </w:rPr>
      </w:pPr>
    </w:p>
    <w:p w14:paraId="33BCB74F" w14:textId="77777777" w:rsidR="002B310C" w:rsidRPr="00A82FF7" w:rsidRDefault="002B310C" w:rsidP="002B310C">
      <w:pPr>
        <w:spacing w:after="0" w:line="240" w:lineRule="auto"/>
        <w:jc w:val="center"/>
        <w:rPr>
          <w:rFonts w:ascii="Times New Roman" w:eastAsia="Times New Roman" w:hAnsi="Times New Roman" w:cs="Times New Roman"/>
          <w:sz w:val="28"/>
          <w:szCs w:val="28"/>
          <w:lang w:val="kk-KZ" w:eastAsia="ko-KR"/>
        </w:rPr>
      </w:pPr>
    </w:p>
    <w:p w14:paraId="12CDED37" w14:textId="6081A1A0" w:rsidR="00E84E87" w:rsidRPr="00A82FF7" w:rsidRDefault="00114932" w:rsidP="00E84E87">
      <w:pPr>
        <w:spacing w:after="0" w:line="240" w:lineRule="auto"/>
        <w:jc w:val="center"/>
        <w:rPr>
          <w:rFonts w:ascii="Times New Roman" w:eastAsia="Times New Roman" w:hAnsi="Times New Roman" w:cs="Times New Roman"/>
          <w:b/>
          <w:caps/>
          <w:sz w:val="28"/>
          <w:szCs w:val="28"/>
          <w:lang w:val="kk-KZ" w:eastAsia="ko-KR"/>
        </w:rPr>
      </w:pPr>
      <w:bookmarkStart w:id="1" w:name="_Hlk123914416"/>
      <w:r w:rsidRPr="00A82FF7">
        <w:rPr>
          <w:rFonts w:ascii="Times New Roman" w:eastAsia="Times New Roman" w:hAnsi="Times New Roman" w:cs="Times New Roman"/>
          <w:b/>
          <w:caps/>
          <w:sz w:val="28"/>
          <w:szCs w:val="28"/>
          <w:lang w:val="kk-KZ" w:eastAsia="ko-KR"/>
        </w:rPr>
        <w:t>Design and projecting of textile materials</w:t>
      </w:r>
      <w:r w:rsidR="00E84E87" w:rsidRPr="00A82FF7">
        <w:rPr>
          <w:rFonts w:ascii="Times New Roman" w:eastAsia="Times New Roman" w:hAnsi="Times New Roman" w:cs="Times New Roman"/>
          <w:b/>
          <w:caps/>
          <w:sz w:val="28"/>
          <w:szCs w:val="28"/>
          <w:lang w:val="kk-KZ" w:eastAsia="ko-KR"/>
        </w:rPr>
        <w:t xml:space="preserve"> </w:t>
      </w:r>
    </w:p>
    <w:p w14:paraId="17D0C6B2" w14:textId="77777777" w:rsidR="002B310C" w:rsidRPr="00A82FF7" w:rsidRDefault="002B310C" w:rsidP="002B310C">
      <w:pPr>
        <w:spacing w:after="0" w:line="240" w:lineRule="auto"/>
        <w:jc w:val="both"/>
        <w:rPr>
          <w:rFonts w:ascii="Times New Roman" w:eastAsia="Times New Roman" w:hAnsi="Times New Roman" w:cs="Times New Roman"/>
          <w:b/>
          <w:sz w:val="28"/>
          <w:szCs w:val="28"/>
          <w:lang w:val="kk-KZ" w:eastAsia="ko-KR"/>
        </w:rPr>
      </w:pPr>
    </w:p>
    <w:p w14:paraId="3F6362E5" w14:textId="77777777" w:rsidR="002B310C" w:rsidRPr="00A82FF7" w:rsidRDefault="002B310C" w:rsidP="002B310C">
      <w:pPr>
        <w:spacing w:after="0" w:line="240" w:lineRule="auto"/>
        <w:jc w:val="both"/>
        <w:rPr>
          <w:rFonts w:ascii="Times New Roman" w:eastAsia="Times New Roman" w:hAnsi="Times New Roman" w:cs="Times New Roman"/>
          <w:b/>
          <w:sz w:val="28"/>
          <w:szCs w:val="28"/>
          <w:lang w:val="en-US" w:eastAsia="ko-KR"/>
        </w:rPr>
      </w:pPr>
    </w:p>
    <w:p w14:paraId="62D5C8ED" w14:textId="77777777" w:rsidR="002B310C" w:rsidRPr="00A82FF7" w:rsidRDefault="002B310C" w:rsidP="002B310C">
      <w:pPr>
        <w:spacing w:after="0" w:line="240" w:lineRule="auto"/>
        <w:jc w:val="both"/>
        <w:rPr>
          <w:rFonts w:ascii="Times New Roman" w:eastAsia="Times New Roman" w:hAnsi="Times New Roman" w:cs="Times New Roman"/>
          <w:b/>
          <w:sz w:val="28"/>
          <w:szCs w:val="28"/>
          <w:lang w:val="en-US" w:eastAsia="ko-KR"/>
        </w:rPr>
      </w:pPr>
    </w:p>
    <w:p w14:paraId="3E8A0EDB" w14:textId="77777777" w:rsidR="002B310C" w:rsidRPr="00A82FF7" w:rsidRDefault="002B310C" w:rsidP="002B310C">
      <w:pPr>
        <w:spacing w:after="0" w:line="240" w:lineRule="auto"/>
        <w:jc w:val="center"/>
        <w:rPr>
          <w:rFonts w:ascii="Times New Roman" w:eastAsia="Times New Roman" w:hAnsi="Times New Roman" w:cs="Times New Roman"/>
          <w:b/>
          <w:sz w:val="28"/>
          <w:szCs w:val="28"/>
          <w:lang w:val="en-US" w:eastAsia="ko-KR"/>
        </w:rPr>
      </w:pPr>
    </w:p>
    <w:p w14:paraId="59B4A600" w14:textId="32B26137" w:rsidR="00E84E87" w:rsidRPr="00A82FF7" w:rsidRDefault="00F652FF" w:rsidP="00E84E87">
      <w:pPr>
        <w:spacing w:after="0" w:line="240" w:lineRule="auto"/>
        <w:jc w:val="center"/>
        <w:rPr>
          <w:rFonts w:ascii="Times New Roman" w:eastAsia="Times New Roman" w:hAnsi="Times New Roman" w:cs="Times New Roman"/>
          <w:b/>
          <w:caps/>
          <w:sz w:val="28"/>
          <w:szCs w:val="28"/>
          <w:lang w:val="en-US" w:eastAsia="ko-KR"/>
        </w:rPr>
      </w:pPr>
      <w:r>
        <w:rPr>
          <w:rFonts w:ascii="Times New Roman" w:eastAsia="Times New Roman" w:hAnsi="Times New Roman" w:cs="Times New Roman"/>
          <w:b/>
          <w:caps/>
          <w:sz w:val="28"/>
          <w:szCs w:val="28"/>
          <w:lang w:val="en-US" w:eastAsia="ko-KR"/>
        </w:rPr>
        <w:t>lECTURE NOTES</w:t>
      </w:r>
    </w:p>
    <w:bookmarkEnd w:id="1"/>
    <w:p w14:paraId="37609F4D" w14:textId="77777777" w:rsidR="002B310C" w:rsidRPr="00A82FF7" w:rsidRDefault="002B310C" w:rsidP="002B310C">
      <w:pPr>
        <w:spacing w:after="0" w:line="240" w:lineRule="auto"/>
        <w:jc w:val="center"/>
        <w:rPr>
          <w:rFonts w:ascii="Times New Roman" w:eastAsia="Times New Roman" w:hAnsi="Times New Roman" w:cs="Times New Roman"/>
          <w:b/>
          <w:sz w:val="28"/>
          <w:szCs w:val="28"/>
          <w:lang w:val="en-US" w:eastAsia="ko-KR"/>
        </w:rPr>
      </w:pPr>
    </w:p>
    <w:p w14:paraId="14898169" w14:textId="77777777" w:rsidR="00114932" w:rsidRPr="00A82FF7" w:rsidRDefault="00114932" w:rsidP="002B310C">
      <w:pPr>
        <w:spacing w:after="0" w:line="240" w:lineRule="auto"/>
        <w:jc w:val="center"/>
        <w:rPr>
          <w:rFonts w:ascii="Times New Roman" w:eastAsia="Times New Roman" w:hAnsi="Times New Roman" w:cs="Times New Roman"/>
          <w:sz w:val="28"/>
          <w:szCs w:val="28"/>
          <w:lang w:val="en-US" w:eastAsia="ru-RU"/>
        </w:rPr>
      </w:pPr>
      <w:r w:rsidRPr="00A82FF7">
        <w:rPr>
          <w:rFonts w:ascii="Times New Roman" w:eastAsia="Times New Roman" w:hAnsi="Times New Roman" w:cs="Times New Roman"/>
          <w:sz w:val="28"/>
          <w:szCs w:val="28"/>
          <w:lang w:val="en-US" w:eastAsia="ru-RU"/>
        </w:rPr>
        <w:t>intended for students of the educational program</w:t>
      </w:r>
    </w:p>
    <w:p w14:paraId="022AD48D" w14:textId="23587B93" w:rsidR="002B310C" w:rsidRPr="00A82FF7" w:rsidRDefault="00114932" w:rsidP="002B310C">
      <w:pPr>
        <w:spacing w:after="0" w:line="240" w:lineRule="auto"/>
        <w:jc w:val="center"/>
        <w:rPr>
          <w:rFonts w:ascii="Times New Roman" w:eastAsia="Times New Roman" w:hAnsi="Times New Roman" w:cs="Times New Roman"/>
          <w:sz w:val="28"/>
          <w:szCs w:val="28"/>
          <w:lang w:val="en-US" w:eastAsia="ru-RU"/>
        </w:rPr>
      </w:pPr>
      <w:r w:rsidRPr="00A82FF7">
        <w:rPr>
          <w:rFonts w:ascii="Times New Roman" w:eastAsia="Times New Roman" w:hAnsi="Times New Roman" w:cs="Times New Roman"/>
          <w:sz w:val="28"/>
          <w:szCs w:val="28"/>
          <w:lang w:val="en-US" w:eastAsia="ru-RU"/>
        </w:rPr>
        <w:t xml:space="preserve"> 6B</w:t>
      </w:r>
      <w:r w:rsidR="00E84E87" w:rsidRPr="00A82FF7">
        <w:rPr>
          <w:rFonts w:ascii="Times New Roman" w:eastAsia="Times New Roman" w:hAnsi="Times New Roman" w:cs="Times New Roman"/>
          <w:sz w:val="28"/>
          <w:szCs w:val="28"/>
          <w:lang w:val="en-US" w:eastAsia="ru-RU"/>
        </w:rPr>
        <w:t>07260-"</w:t>
      </w:r>
      <w:r w:rsidRPr="00A82FF7">
        <w:rPr>
          <w:rFonts w:ascii="Times New Roman" w:eastAsia="Times New Roman" w:hAnsi="Times New Roman" w:cs="Times New Roman"/>
          <w:sz w:val="28"/>
          <w:szCs w:val="28"/>
          <w:lang w:val="en-US" w:eastAsia="ru-RU"/>
        </w:rPr>
        <w:t>Technology and design of textile materials"</w:t>
      </w:r>
      <w:r w:rsidR="00E84E87" w:rsidRPr="00A82FF7">
        <w:rPr>
          <w:rFonts w:ascii="Times New Roman" w:eastAsia="Times New Roman" w:hAnsi="Times New Roman" w:cs="Times New Roman"/>
          <w:sz w:val="28"/>
          <w:szCs w:val="28"/>
          <w:lang w:val="en-US" w:eastAsia="ru-RU"/>
        </w:rPr>
        <w:t xml:space="preserve"> </w:t>
      </w:r>
    </w:p>
    <w:p w14:paraId="4028CE0F" w14:textId="77777777" w:rsidR="002B310C" w:rsidRPr="00A82FF7" w:rsidRDefault="002B310C" w:rsidP="002B310C">
      <w:pPr>
        <w:spacing w:after="0" w:line="240" w:lineRule="auto"/>
        <w:jc w:val="center"/>
        <w:rPr>
          <w:rFonts w:ascii="Times New Roman" w:eastAsia="Times New Roman" w:hAnsi="Times New Roman" w:cs="Times New Roman"/>
          <w:sz w:val="28"/>
          <w:szCs w:val="28"/>
          <w:lang w:val="en-US" w:eastAsia="ru-RU"/>
        </w:rPr>
      </w:pPr>
    </w:p>
    <w:p w14:paraId="7875EF10" w14:textId="77777777" w:rsidR="002B310C" w:rsidRPr="00A82FF7" w:rsidRDefault="002B310C" w:rsidP="002B310C">
      <w:pPr>
        <w:spacing w:after="0" w:line="240" w:lineRule="auto"/>
        <w:jc w:val="both"/>
        <w:rPr>
          <w:rFonts w:ascii="Times New Roman" w:eastAsia="Times New Roman" w:hAnsi="Times New Roman" w:cs="Times New Roman"/>
          <w:sz w:val="28"/>
          <w:szCs w:val="28"/>
          <w:lang w:val="en-US" w:eastAsia="ru-RU"/>
        </w:rPr>
      </w:pPr>
    </w:p>
    <w:p w14:paraId="5F6132F2" w14:textId="77777777" w:rsidR="002B310C" w:rsidRPr="00A82FF7" w:rsidRDefault="002B310C" w:rsidP="002B310C">
      <w:pPr>
        <w:spacing w:after="0" w:line="240" w:lineRule="auto"/>
        <w:jc w:val="both"/>
        <w:rPr>
          <w:rFonts w:ascii="Times New Roman" w:eastAsia="Times New Roman" w:hAnsi="Times New Roman" w:cs="Times New Roman"/>
          <w:sz w:val="28"/>
          <w:szCs w:val="28"/>
          <w:lang w:val="en-US" w:eastAsia="ru-RU"/>
        </w:rPr>
      </w:pPr>
    </w:p>
    <w:p w14:paraId="2EEC4AC0" w14:textId="77777777" w:rsidR="002B310C" w:rsidRPr="00A82FF7" w:rsidRDefault="002B310C" w:rsidP="002B310C">
      <w:pPr>
        <w:spacing w:after="0" w:line="240" w:lineRule="auto"/>
        <w:jc w:val="both"/>
        <w:rPr>
          <w:rFonts w:ascii="Times New Roman" w:eastAsia="Times New Roman" w:hAnsi="Times New Roman" w:cs="Times New Roman"/>
          <w:sz w:val="28"/>
          <w:szCs w:val="28"/>
          <w:lang w:val="en-US" w:eastAsia="ru-RU"/>
        </w:rPr>
      </w:pPr>
    </w:p>
    <w:p w14:paraId="39FC839D" w14:textId="77777777" w:rsidR="002B310C" w:rsidRPr="00A82FF7" w:rsidRDefault="002B310C" w:rsidP="002B310C">
      <w:pPr>
        <w:spacing w:after="0" w:line="240" w:lineRule="auto"/>
        <w:jc w:val="both"/>
        <w:rPr>
          <w:rFonts w:ascii="Times New Roman" w:eastAsia="Times New Roman" w:hAnsi="Times New Roman" w:cs="Times New Roman"/>
          <w:sz w:val="28"/>
          <w:szCs w:val="28"/>
          <w:lang w:val="en-US" w:eastAsia="ru-RU"/>
        </w:rPr>
      </w:pPr>
    </w:p>
    <w:p w14:paraId="2751EC0A" w14:textId="77777777" w:rsidR="002B310C" w:rsidRPr="00A82FF7" w:rsidRDefault="002B310C" w:rsidP="002B310C">
      <w:pPr>
        <w:spacing w:after="0" w:line="240" w:lineRule="auto"/>
        <w:jc w:val="both"/>
        <w:rPr>
          <w:rFonts w:ascii="Times New Roman" w:eastAsia="Times New Roman" w:hAnsi="Times New Roman" w:cs="Times New Roman"/>
          <w:sz w:val="28"/>
          <w:szCs w:val="28"/>
          <w:lang w:val="en-US" w:eastAsia="ru-RU"/>
        </w:rPr>
      </w:pPr>
    </w:p>
    <w:p w14:paraId="0CD8F27C" w14:textId="77777777" w:rsidR="002B310C" w:rsidRPr="00A82FF7" w:rsidRDefault="002B310C" w:rsidP="002B310C">
      <w:pPr>
        <w:spacing w:after="0" w:line="240" w:lineRule="auto"/>
        <w:jc w:val="both"/>
        <w:rPr>
          <w:rFonts w:ascii="Times New Roman" w:eastAsia="Times New Roman" w:hAnsi="Times New Roman" w:cs="Times New Roman"/>
          <w:b/>
          <w:sz w:val="28"/>
          <w:szCs w:val="28"/>
          <w:lang w:val="en-US" w:eastAsia="ru-RU"/>
        </w:rPr>
      </w:pPr>
    </w:p>
    <w:p w14:paraId="79DB3105" w14:textId="77777777" w:rsidR="002B310C" w:rsidRPr="00A82FF7" w:rsidRDefault="002B310C" w:rsidP="002B310C">
      <w:pPr>
        <w:spacing w:after="0" w:line="240" w:lineRule="auto"/>
        <w:jc w:val="both"/>
        <w:rPr>
          <w:rFonts w:ascii="Times New Roman" w:eastAsia="Times New Roman" w:hAnsi="Times New Roman" w:cs="Times New Roman"/>
          <w:b/>
          <w:sz w:val="28"/>
          <w:szCs w:val="28"/>
          <w:lang w:val="kk-KZ" w:eastAsia="ru-RU"/>
        </w:rPr>
      </w:pPr>
    </w:p>
    <w:p w14:paraId="68F492F0" w14:textId="77777777" w:rsidR="002B310C" w:rsidRPr="00A82FF7" w:rsidRDefault="002B310C" w:rsidP="002B310C">
      <w:pPr>
        <w:spacing w:after="0" w:line="240" w:lineRule="auto"/>
        <w:jc w:val="both"/>
        <w:rPr>
          <w:rFonts w:ascii="Times New Roman" w:eastAsia="Times New Roman" w:hAnsi="Times New Roman" w:cs="Times New Roman"/>
          <w:b/>
          <w:sz w:val="28"/>
          <w:szCs w:val="28"/>
          <w:lang w:val="en-US" w:eastAsia="ru-RU"/>
        </w:rPr>
      </w:pPr>
    </w:p>
    <w:p w14:paraId="09B5E06D" w14:textId="77777777" w:rsidR="002B310C" w:rsidRPr="00A82FF7" w:rsidRDefault="002B310C" w:rsidP="002B310C">
      <w:pPr>
        <w:spacing w:after="0" w:line="240" w:lineRule="auto"/>
        <w:jc w:val="both"/>
        <w:rPr>
          <w:rFonts w:ascii="Times New Roman" w:eastAsia="Times New Roman" w:hAnsi="Times New Roman" w:cs="Times New Roman"/>
          <w:b/>
          <w:sz w:val="28"/>
          <w:szCs w:val="28"/>
          <w:lang w:val="en-US" w:eastAsia="ru-RU"/>
        </w:rPr>
      </w:pPr>
    </w:p>
    <w:p w14:paraId="0B136384" w14:textId="77777777" w:rsidR="00114932" w:rsidRPr="00A82FF7" w:rsidRDefault="00114932" w:rsidP="002B310C">
      <w:pPr>
        <w:spacing w:after="0" w:line="240" w:lineRule="auto"/>
        <w:jc w:val="both"/>
        <w:rPr>
          <w:rFonts w:ascii="Times New Roman" w:eastAsia="Times New Roman" w:hAnsi="Times New Roman" w:cs="Times New Roman"/>
          <w:b/>
          <w:sz w:val="28"/>
          <w:szCs w:val="28"/>
          <w:lang w:val="en-US" w:eastAsia="ru-RU"/>
        </w:rPr>
      </w:pPr>
    </w:p>
    <w:p w14:paraId="2A899475" w14:textId="77777777" w:rsidR="00114932" w:rsidRPr="00A82FF7" w:rsidRDefault="00114932" w:rsidP="002B310C">
      <w:pPr>
        <w:spacing w:after="0" w:line="240" w:lineRule="auto"/>
        <w:jc w:val="both"/>
        <w:rPr>
          <w:rFonts w:ascii="Times New Roman" w:eastAsia="Times New Roman" w:hAnsi="Times New Roman" w:cs="Times New Roman"/>
          <w:b/>
          <w:sz w:val="28"/>
          <w:szCs w:val="28"/>
          <w:lang w:val="en-US" w:eastAsia="ru-RU"/>
        </w:rPr>
      </w:pPr>
    </w:p>
    <w:p w14:paraId="216F63E8" w14:textId="77777777" w:rsidR="002B310C" w:rsidRPr="00A82FF7" w:rsidRDefault="002B310C" w:rsidP="002B310C">
      <w:pPr>
        <w:spacing w:after="0" w:line="240" w:lineRule="auto"/>
        <w:jc w:val="both"/>
        <w:rPr>
          <w:rFonts w:ascii="Times New Roman" w:eastAsia="Times New Roman" w:hAnsi="Times New Roman" w:cs="Times New Roman"/>
          <w:b/>
          <w:sz w:val="28"/>
          <w:szCs w:val="28"/>
          <w:lang w:val="en-US" w:eastAsia="ru-RU"/>
        </w:rPr>
      </w:pPr>
    </w:p>
    <w:p w14:paraId="4958787F" w14:textId="77777777" w:rsidR="002B310C" w:rsidRPr="00A82FF7" w:rsidRDefault="002B310C" w:rsidP="002B310C">
      <w:pPr>
        <w:spacing w:after="0" w:line="240" w:lineRule="auto"/>
        <w:jc w:val="both"/>
        <w:rPr>
          <w:rFonts w:ascii="Times New Roman" w:eastAsia="Times New Roman" w:hAnsi="Times New Roman" w:cs="Times New Roman"/>
          <w:b/>
          <w:sz w:val="28"/>
          <w:szCs w:val="28"/>
          <w:lang w:val="en-US" w:eastAsia="ru-RU"/>
        </w:rPr>
      </w:pPr>
    </w:p>
    <w:p w14:paraId="62138956" w14:textId="77777777" w:rsidR="002B310C" w:rsidRPr="00A82FF7" w:rsidRDefault="002B310C" w:rsidP="002B310C">
      <w:pPr>
        <w:spacing w:after="0" w:line="240" w:lineRule="auto"/>
        <w:jc w:val="both"/>
        <w:rPr>
          <w:rFonts w:ascii="Times New Roman" w:eastAsia="Times New Roman" w:hAnsi="Times New Roman" w:cs="Times New Roman"/>
          <w:b/>
          <w:sz w:val="28"/>
          <w:szCs w:val="28"/>
          <w:lang w:val="en-US" w:eastAsia="ru-RU"/>
        </w:rPr>
      </w:pPr>
    </w:p>
    <w:p w14:paraId="228882FC" w14:textId="77777777" w:rsidR="002B310C" w:rsidRPr="00A82FF7" w:rsidRDefault="002B310C" w:rsidP="002B310C">
      <w:pPr>
        <w:spacing w:after="0" w:line="240" w:lineRule="auto"/>
        <w:jc w:val="both"/>
        <w:rPr>
          <w:rFonts w:ascii="Times New Roman" w:eastAsia="Times New Roman" w:hAnsi="Times New Roman" w:cs="Times New Roman"/>
          <w:b/>
          <w:sz w:val="28"/>
          <w:szCs w:val="28"/>
          <w:lang w:val="en-US" w:eastAsia="ru-RU"/>
        </w:rPr>
      </w:pPr>
    </w:p>
    <w:p w14:paraId="17809C1B" w14:textId="6E6279AC" w:rsidR="001C1C18" w:rsidRPr="00FF7A43" w:rsidRDefault="00114932" w:rsidP="00FF7A43">
      <w:pPr>
        <w:spacing w:after="0" w:line="240" w:lineRule="auto"/>
        <w:jc w:val="center"/>
        <w:rPr>
          <w:rFonts w:ascii="Times New Roman" w:eastAsia="Times New Roman" w:hAnsi="Times New Roman" w:cs="Times New Roman"/>
          <w:sz w:val="28"/>
          <w:szCs w:val="28"/>
          <w:lang w:val="en-US" w:eastAsia="ru-RU"/>
        </w:rPr>
      </w:pPr>
      <w:r w:rsidRPr="00A82FF7">
        <w:rPr>
          <w:rFonts w:ascii="Times New Roman" w:eastAsia="Times New Roman" w:hAnsi="Times New Roman" w:cs="Times New Roman"/>
          <w:sz w:val="28"/>
          <w:szCs w:val="28"/>
          <w:lang w:val="en-US" w:eastAsia="ru-RU"/>
        </w:rPr>
        <w:t>Shymkent</w:t>
      </w:r>
      <w:r w:rsidR="001C1C18" w:rsidRPr="00E718A8">
        <w:rPr>
          <w:rFonts w:ascii="Times New Roman" w:eastAsia="Times New Roman" w:hAnsi="Times New Roman" w:cs="Times New Roman"/>
          <w:sz w:val="28"/>
          <w:szCs w:val="28"/>
          <w:lang w:val="en-US" w:eastAsia="ru-RU"/>
        </w:rPr>
        <w:t>, 2022</w:t>
      </w:r>
    </w:p>
    <w:p w14:paraId="38BEB4E8" w14:textId="77777777" w:rsidR="001C1C18" w:rsidRPr="00E718A8" w:rsidRDefault="001C1C18" w:rsidP="002B310C">
      <w:pPr>
        <w:spacing w:after="0" w:line="240" w:lineRule="auto"/>
        <w:jc w:val="center"/>
        <w:rPr>
          <w:rFonts w:ascii="Times New Roman" w:eastAsia="Times New Roman" w:hAnsi="Times New Roman" w:cs="Times New Roman"/>
          <w:b/>
          <w:sz w:val="28"/>
          <w:szCs w:val="28"/>
          <w:lang w:val="en-US" w:eastAsia="ru-RU"/>
        </w:rPr>
      </w:pPr>
    </w:p>
    <w:p w14:paraId="25B39387" w14:textId="77777777" w:rsidR="00FF7A43" w:rsidRPr="00FF7A43" w:rsidRDefault="00FF7A43" w:rsidP="00FF7A43">
      <w:pPr>
        <w:spacing w:after="0" w:line="240" w:lineRule="auto"/>
        <w:jc w:val="both"/>
        <w:rPr>
          <w:rFonts w:ascii="Times New Roman" w:eastAsia="Times New Roman" w:hAnsi="Times New Roman" w:cs="Times New Roman"/>
          <w:sz w:val="28"/>
          <w:szCs w:val="28"/>
          <w:lang w:val="en-US" w:eastAsia="ru-RU"/>
        </w:rPr>
      </w:pPr>
      <w:r w:rsidRPr="00FF7A43">
        <w:rPr>
          <w:rFonts w:ascii="Times New Roman" w:eastAsia="Times New Roman" w:hAnsi="Times New Roman" w:cs="Times New Roman"/>
          <w:sz w:val="28"/>
          <w:szCs w:val="28"/>
          <w:lang w:val="en-US" w:eastAsia="ru-RU"/>
        </w:rPr>
        <w:t>UDC 677.027.4:677.027</w:t>
      </w:r>
    </w:p>
    <w:p w14:paraId="752F75F6" w14:textId="77777777" w:rsidR="00FF7A43" w:rsidRPr="00FF7A43" w:rsidRDefault="00FF7A43" w:rsidP="00FF7A43">
      <w:pPr>
        <w:spacing w:after="0" w:line="240" w:lineRule="auto"/>
        <w:jc w:val="both"/>
        <w:rPr>
          <w:rFonts w:ascii="Times New Roman" w:eastAsia="Times New Roman" w:hAnsi="Times New Roman" w:cs="Times New Roman"/>
          <w:sz w:val="28"/>
          <w:szCs w:val="28"/>
          <w:lang w:val="en-US" w:eastAsia="ru-RU"/>
        </w:rPr>
      </w:pPr>
    </w:p>
    <w:p w14:paraId="38CD5FFE" w14:textId="73DDA430" w:rsidR="00FF7A43" w:rsidRPr="00FF7A43" w:rsidRDefault="00FF7A43" w:rsidP="00FF7A43">
      <w:pPr>
        <w:spacing w:after="0" w:line="240" w:lineRule="auto"/>
        <w:jc w:val="both"/>
        <w:rPr>
          <w:rFonts w:ascii="Times New Roman" w:eastAsia="Times New Roman" w:hAnsi="Times New Roman" w:cs="Times New Roman"/>
          <w:sz w:val="28"/>
          <w:szCs w:val="28"/>
          <w:lang w:val="en-US" w:eastAsia="ru-RU"/>
        </w:rPr>
      </w:pPr>
      <w:r w:rsidRPr="00FF7A43">
        <w:rPr>
          <w:rFonts w:ascii="Times New Roman" w:eastAsia="Times New Roman" w:hAnsi="Times New Roman" w:cs="Times New Roman"/>
          <w:sz w:val="28"/>
          <w:szCs w:val="28"/>
          <w:lang w:val="en-US" w:eastAsia="ru-RU"/>
        </w:rPr>
        <w:t>Yeldiyar G.K. , Abdikerimov S. Zh., Turganbayeva A.A., Sabyrkhanova S. Sh.-</w:t>
      </w:r>
      <w:r w:rsidR="00462662">
        <w:rPr>
          <w:rFonts w:ascii="Times New Roman" w:eastAsia="Times New Roman" w:hAnsi="Times New Roman" w:cs="Times New Roman"/>
          <w:sz w:val="28"/>
          <w:szCs w:val="28"/>
          <w:lang w:val="en-US" w:eastAsia="ru-RU"/>
        </w:rPr>
        <w:t>Lecture notes</w:t>
      </w:r>
      <w:r w:rsidRPr="00FF7A43">
        <w:rPr>
          <w:rFonts w:ascii="Times New Roman" w:eastAsia="Times New Roman" w:hAnsi="Times New Roman" w:cs="Times New Roman"/>
          <w:sz w:val="28"/>
          <w:szCs w:val="28"/>
          <w:lang w:val="en-US" w:eastAsia="ru-RU"/>
        </w:rPr>
        <w:t xml:space="preserve"> on the discipline `Design and projecting of textile materials` - Shymkent: M.Auezov South Kazakhstan University, 2023.</w:t>
      </w:r>
    </w:p>
    <w:p w14:paraId="39E87667" w14:textId="77777777" w:rsidR="00FF7A43" w:rsidRPr="00FF7A43" w:rsidRDefault="00FF7A43" w:rsidP="00FF7A43">
      <w:pPr>
        <w:spacing w:after="0" w:line="240" w:lineRule="auto"/>
        <w:jc w:val="both"/>
        <w:rPr>
          <w:rFonts w:ascii="Times New Roman" w:eastAsia="Times New Roman" w:hAnsi="Times New Roman" w:cs="Times New Roman"/>
          <w:sz w:val="28"/>
          <w:szCs w:val="28"/>
          <w:lang w:val="en-US" w:eastAsia="ru-RU"/>
        </w:rPr>
      </w:pPr>
    </w:p>
    <w:p w14:paraId="2613332C" w14:textId="77777777" w:rsidR="00FF7A43" w:rsidRPr="00FF7A43" w:rsidRDefault="00FF7A43" w:rsidP="00FF7A43">
      <w:pPr>
        <w:spacing w:after="0" w:line="240" w:lineRule="auto"/>
        <w:jc w:val="both"/>
        <w:rPr>
          <w:rFonts w:ascii="Times New Roman" w:eastAsia="Times New Roman" w:hAnsi="Times New Roman" w:cs="Times New Roman"/>
          <w:sz w:val="28"/>
          <w:szCs w:val="28"/>
          <w:lang w:val="en-US" w:eastAsia="ru-RU"/>
        </w:rPr>
      </w:pPr>
    </w:p>
    <w:p w14:paraId="499EEC16" w14:textId="0EC7E0E8" w:rsidR="00FF7A43" w:rsidRPr="00FF7A43" w:rsidRDefault="00FF7A43" w:rsidP="00FF7A43">
      <w:pPr>
        <w:spacing w:after="0" w:line="240" w:lineRule="auto"/>
        <w:jc w:val="both"/>
        <w:rPr>
          <w:rFonts w:ascii="Times New Roman" w:eastAsia="Times New Roman" w:hAnsi="Times New Roman" w:cs="Times New Roman"/>
          <w:sz w:val="28"/>
          <w:szCs w:val="28"/>
          <w:lang w:val="en-US" w:eastAsia="ru-RU"/>
        </w:rPr>
      </w:pPr>
      <w:r w:rsidRPr="00FF7A43">
        <w:rPr>
          <w:rFonts w:ascii="Times New Roman" w:eastAsia="Times New Roman" w:hAnsi="Times New Roman" w:cs="Times New Roman"/>
          <w:sz w:val="28"/>
          <w:szCs w:val="28"/>
          <w:lang w:val="en-US" w:eastAsia="ru-RU"/>
        </w:rPr>
        <w:t xml:space="preserve">       The </w:t>
      </w:r>
      <w:r w:rsidR="00462662">
        <w:rPr>
          <w:rFonts w:ascii="Times New Roman" w:eastAsia="Times New Roman" w:hAnsi="Times New Roman" w:cs="Times New Roman"/>
          <w:sz w:val="28"/>
          <w:szCs w:val="28"/>
          <w:lang w:val="en-US" w:eastAsia="ru-RU"/>
        </w:rPr>
        <w:t>lecture notes</w:t>
      </w:r>
      <w:r w:rsidRPr="00FF7A43">
        <w:rPr>
          <w:rFonts w:ascii="Times New Roman" w:eastAsia="Times New Roman" w:hAnsi="Times New Roman" w:cs="Times New Roman"/>
          <w:sz w:val="28"/>
          <w:szCs w:val="28"/>
          <w:lang w:val="en-US" w:eastAsia="ru-RU"/>
        </w:rPr>
        <w:t xml:space="preserve"> for the subject "Design and projecting of textile materials" for students of the specialty "Technology and design of textile materials" allows you to learn a lot of information about the design and projecting of textile materials. 6B07260 - "Technology and design of textile materials" is the basis of the educational program subjects, teaches students to choose advanced resource-saving technologies aimed at reducing technological process operations, reducing the cost of primary raw materials, increasing labor productivity and being able to choose an effective solution.</w:t>
      </w:r>
    </w:p>
    <w:p w14:paraId="70D3DE4F" w14:textId="77777777" w:rsidR="00FF7A43" w:rsidRDefault="00FF7A43" w:rsidP="00FF7A43">
      <w:pPr>
        <w:spacing w:after="0" w:line="240" w:lineRule="auto"/>
        <w:jc w:val="both"/>
        <w:rPr>
          <w:rFonts w:ascii="Times New Roman" w:eastAsia="Times New Roman" w:hAnsi="Times New Roman" w:cs="Times New Roman"/>
          <w:sz w:val="28"/>
          <w:szCs w:val="28"/>
          <w:lang w:val="en-US" w:eastAsia="ru-RU"/>
        </w:rPr>
      </w:pPr>
      <w:r w:rsidRPr="00FF7A43">
        <w:rPr>
          <w:rFonts w:ascii="Times New Roman" w:eastAsia="Times New Roman" w:hAnsi="Times New Roman" w:cs="Times New Roman"/>
          <w:sz w:val="28"/>
          <w:szCs w:val="28"/>
          <w:lang w:val="en-US" w:eastAsia="ru-RU"/>
        </w:rPr>
        <w:t xml:space="preserve">         In this training manual, the rules and laws of composition, contrast, proportional laws, the structure of rapport composition, textiles in the interior, the classic form of stripe and grid-geometric patterns, the composition of grid and stripe rapport patterns, the rhythm of grid and stripe rapport patterns, picture scale and rapport structure, contrast, nuance and similarity, the compositional structure of the grid and strip in the piece product are considered.</w:t>
      </w:r>
    </w:p>
    <w:p w14:paraId="65644DF4" w14:textId="77777777" w:rsidR="00FF0082" w:rsidRDefault="00FF0082" w:rsidP="00FF7A43">
      <w:pPr>
        <w:spacing w:after="0" w:line="240" w:lineRule="auto"/>
        <w:jc w:val="both"/>
        <w:rPr>
          <w:rFonts w:ascii="Times New Roman" w:eastAsia="Times New Roman" w:hAnsi="Times New Roman" w:cs="Times New Roman"/>
          <w:sz w:val="28"/>
          <w:szCs w:val="28"/>
          <w:lang w:val="en-US" w:eastAsia="ru-RU"/>
        </w:rPr>
      </w:pPr>
    </w:p>
    <w:p w14:paraId="0B046022" w14:textId="77777777" w:rsidR="00FF7A43" w:rsidRPr="00FF7A43" w:rsidRDefault="00FF7A43" w:rsidP="00FF7A43">
      <w:pPr>
        <w:spacing w:after="0" w:line="240" w:lineRule="auto"/>
        <w:jc w:val="both"/>
        <w:rPr>
          <w:rFonts w:ascii="Times New Roman" w:eastAsia="Times New Roman" w:hAnsi="Times New Roman" w:cs="Times New Roman"/>
          <w:sz w:val="28"/>
          <w:szCs w:val="28"/>
          <w:lang w:val="en-US" w:eastAsia="ru-RU"/>
        </w:rPr>
      </w:pPr>
      <w:r w:rsidRPr="00FF7A43">
        <w:rPr>
          <w:rFonts w:ascii="Times New Roman" w:eastAsia="Times New Roman" w:hAnsi="Times New Roman" w:cs="Times New Roman"/>
          <w:sz w:val="28"/>
          <w:szCs w:val="28"/>
          <w:lang w:val="en-US" w:eastAsia="ru-RU"/>
        </w:rPr>
        <w:t xml:space="preserve">        </w:t>
      </w:r>
    </w:p>
    <w:p w14:paraId="41E8AD53" w14:textId="77777777" w:rsidR="00FF7A43" w:rsidRPr="00FF7A43" w:rsidRDefault="00FF7A43" w:rsidP="00FF7A43">
      <w:pPr>
        <w:spacing w:after="0" w:line="240" w:lineRule="auto"/>
        <w:jc w:val="both"/>
        <w:rPr>
          <w:rFonts w:ascii="Times New Roman" w:eastAsia="Times New Roman" w:hAnsi="Times New Roman" w:cs="Times New Roman"/>
          <w:sz w:val="28"/>
          <w:szCs w:val="28"/>
          <w:lang w:val="en-US" w:eastAsia="ru-RU"/>
        </w:rPr>
      </w:pPr>
      <w:r w:rsidRPr="00FF7A43">
        <w:rPr>
          <w:rFonts w:ascii="Times New Roman" w:eastAsia="Times New Roman" w:hAnsi="Times New Roman" w:cs="Times New Roman"/>
          <w:sz w:val="28"/>
          <w:szCs w:val="28"/>
          <w:lang w:val="en-US" w:eastAsia="ru-RU"/>
        </w:rPr>
        <w:t>Reviewers:</w:t>
      </w:r>
    </w:p>
    <w:p w14:paraId="164E331B" w14:textId="77777777" w:rsidR="00FF7A43" w:rsidRPr="00FF7A43" w:rsidRDefault="00FF7A43" w:rsidP="00FF7A43">
      <w:pPr>
        <w:spacing w:after="0" w:line="240" w:lineRule="auto"/>
        <w:jc w:val="both"/>
        <w:rPr>
          <w:rFonts w:ascii="Times New Roman" w:eastAsia="Times New Roman" w:hAnsi="Times New Roman" w:cs="Times New Roman"/>
          <w:sz w:val="28"/>
          <w:szCs w:val="28"/>
          <w:lang w:val="en-US" w:eastAsia="ru-RU"/>
        </w:rPr>
      </w:pPr>
      <w:r w:rsidRPr="00FF7A43">
        <w:rPr>
          <w:rFonts w:ascii="Times New Roman" w:eastAsia="Times New Roman" w:hAnsi="Times New Roman" w:cs="Times New Roman"/>
          <w:sz w:val="28"/>
          <w:szCs w:val="28"/>
          <w:lang w:val="en-US" w:eastAsia="ru-RU"/>
        </w:rPr>
        <w:t>Togataev T. - Ph.D., associate professor of the department "T&amp;DTM"</w:t>
      </w:r>
    </w:p>
    <w:p w14:paraId="510B4024" w14:textId="77777777" w:rsidR="00FF7A43" w:rsidRPr="00FF7A43" w:rsidRDefault="00FF7A43" w:rsidP="00FF7A43">
      <w:pPr>
        <w:spacing w:after="0" w:line="240" w:lineRule="auto"/>
        <w:jc w:val="both"/>
        <w:rPr>
          <w:rFonts w:ascii="Times New Roman" w:eastAsia="Times New Roman" w:hAnsi="Times New Roman" w:cs="Times New Roman"/>
          <w:sz w:val="28"/>
          <w:szCs w:val="28"/>
          <w:lang w:val="en-US" w:eastAsia="ru-RU"/>
        </w:rPr>
      </w:pPr>
      <w:r w:rsidRPr="00FF7A43">
        <w:rPr>
          <w:rFonts w:ascii="Times New Roman" w:eastAsia="Times New Roman" w:hAnsi="Times New Roman" w:cs="Times New Roman"/>
          <w:sz w:val="28"/>
          <w:szCs w:val="28"/>
          <w:lang w:val="en-US" w:eastAsia="ru-RU"/>
        </w:rPr>
        <w:t>Bainurov A. - Director of LPP “GTex”</w:t>
      </w:r>
    </w:p>
    <w:p w14:paraId="37A87ACC" w14:textId="77777777" w:rsidR="00FF7A43" w:rsidRPr="00FF7A43" w:rsidRDefault="00FF7A43" w:rsidP="00FF7A43">
      <w:pPr>
        <w:spacing w:after="0" w:line="240" w:lineRule="auto"/>
        <w:jc w:val="both"/>
        <w:rPr>
          <w:rFonts w:ascii="Times New Roman" w:eastAsia="Times New Roman" w:hAnsi="Times New Roman" w:cs="Times New Roman"/>
          <w:sz w:val="28"/>
          <w:szCs w:val="28"/>
          <w:lang w:val="en-US" w:eastAsia="ru-RU"/>
        </w:rPr>
      </w:pPr>
      <w:r w:rsidRPr="00FF7A43">
        <w:rPr>
          <w:rFonts w:ascii="Times New Roman" w:eastAsia="Times New Roman" w:hAnsi="Times New Roman" w:cs="Times New Roman"/>
          <w:sz w:val="28"/>
          <w:szCs w:val="28"/>
          <w:lang w:val="en-US" w:eastAsia="ru-RU"/>
        </w:rPr>
        <w:t xml:space="preserve">Tashmenov R.S. - Director of LLP "Zhana Zhoba" </w:t>
      </w:r>
    </w:p>
    <w:p w14:paraId="557BB628" w14:textId="77777777" w:rsidR="00FF7A43" w:rsidRPr="00FF7A43" w:rsidRDefault="00FF7A43" w:rsidP="00FF7A43">
      <w:pPr>
        <w:spacing w:after="0" w:line="240" w:lineRule="auto"/>
        <w:jc w:val="both"/>
        <w:rPr>
          <w:rFonts w:ascii="Times New Roman" w:eastAsia="Times New Roman" w:hAnsi="Times New Roman" w:cs="Times New Roman"/>
          <w:sz w:val="28"/>
          <w:szCs w:val="28"/>
          <w:lang w:val="en-US" w:eastAsia="ru-RU"/>
        </w:rPr>
      </w:pPr>
    </w:p>
    <w:p w14:paraId="0607F267" w14:textId="77777777" w:rsidR="00FF7A43" w:rsidRPr="00FF7A43" w:rsidRDefault="00FF7A43" w:rsidP="00FF7A43">
      <w:pPr>
        <w:spacing w:after="0" w:line="240" w:lineRule="auto"/>
        <w:jc w:val="both"/>
        <w:rPr>
          <w:rFonts w:ascii="Times New Roman" w:eastAsia="Times New Roman" w:hAnsi="Times New Roman" w:cs="Times New Roman"/>
          <w:sz w:val="28"/>
          <w:szCs w:val="28"/>
          <w:lang w:val="en-US" w:eastAsia="ru-RU"/>
        </w:rPr>
      </w:pPr>
    </w:p>
    <w:p w14:paraId="79EB1309" w14:textId="77777777" w:rsidR="00FF7A43" w:rsidRPr="00FF7A43" w:rsidRDefault="00FF7A43" w:rsidP="00FF7A43">
      <w:pPr>
        <w:spacing w:after="0" w:line="240" w:lineRule="auto"/>
        <w:jc w:val="both"/>
        <w:rPr>
          <w:rFonts w:ascii="Times New Roman" w:eastAsia="Times New Roman" w:hAnsi="Times New Roman" w:cs="Times New Roman"/>
          <w:sz w:val="28"/>
          <w:szCs w:val="28"/>
          <w:lang w:val="en-US" w:eastAsia="ru-RU"/>
        </w:rPr>
      </w:pPr>
    </w:p>
    <w:p w14:paraId="4A463442" w14:textId="77777777" w:rsidR="00FF7A43" w:rsidRPr="00FF7A43" w:rsidRDefault="00FF7A43" w:rsidP="00FF7A43">
      <w:pPr>
        <w:spacing w:after="0" w:line="240" w:lineRule="auto"/>
        <w:jc w:val="both"/>
        <w:rPr>
          <w:rFonts w:ascii="Times New Roman" w:eastAsia="Times New Roman" w:hAnsi="Times New Roman" w:cs="Times New Roman"/>
          <w:sz w:val="28"/>
          <w:szCs w:val="28"/>
          <w:lang w:val="en-US" w:eastAsia="ru-RU"/>
        </w:rPr>
      </w:pPr>
    </w:p>
    <w:p w14:paraId="024FA8B7" w14:textId="77777777" w:rsidR="00FF7A43" w:rsidRPr="00FF7A43" w:rsidRDefault="00FF7A43" w:rsidP="00FF7A43">
      <w:pPr>
        <w:spacing w:after="0" w:line="240" w:lineRule="auto"/>
        <w:jc w:val="both"/>
        <w:rPr>
          <w:rFonts w:ascii="Times New Roman" w:eastAsia="Times New Roman" w:hAnsi="Times New Roman" w:cs="Times New Roman"/>
          <w:sz w:val="28"/>
          <w:szCs w:val="28"/>
          <w:lang w:val="en-US" w:eastAsia="ru-RU"/>
        </w:rPr>
      </w:pPr>
    </w:p>
    <w:p w14:paraId="450814B3" w14:textId="77777777" w:rsidR="00FF7A43" w:rsidRPr="00FF7A43" w:rsidRDefault="00FF7A43" w:rsidP="00FF7A43">
      <w:pPr>
        <w:spacing w:after="0" w:line="240" w:lineRule="auto"/>
        <w:jc w:val="both"/>
        <w:rPr>
          <w:rFonts w:ascii="Times New Roman" w:eastAsia="Times New Roman" w:hAnsi="Times New Roman" w:cs="Times New Roman"/>
          <w:sz w:val="28"/>
          <w:szCs w:val="28"/>
          <w:lang w:val="en-US" w:eastAsia="ru-RU"/>
        </w:rPr>
      </w:pPr>
      <w:r w:rsidRPr="00FF7A43">
        <w:rPr>
          <w:rFonts w:ascii="Times New Roman" w:eastAsia="Times New Roman" w:hAnsi="Times New Roman" w:cs="Times New Roman"/>
          <w:sz w:val="28"/>
          <w:szCs w:val="28"/>
          <w:lang w:val="en-US" w:eastAsia="ru-RU"/>
        </w:rPr>
        <w:t xml:space="preserve">Training manual is confirmed at the meeting of the educational methodical council of the M. Auezov South Kazakhstan University </w:t>
      </w:r>
    </w:p>
    <w:p w14:paraId="620EF4EA" w14:textId="77777777" w:rsidR="00FF7A43" w:rsidRPr="00FF7A43" w:rsidRDefault="00FF7A43" w:rsidP="00FF7A43">
      <w:pPr>
        <w:spacing w:after="0" w:line="240" w:lineRule="auto"/>
        <w:jc w:val="both"/>
        <w:rPr>
          <w:rFonts w:ascii="Times New Roman" w:eastAsia="Times New Roman" w:hAnsi="Times New Roman" w:cs="Times New Roman"/>
          <w:sz w:val="28"/>
          <w:szCs w:val="28"/>
          <w:lang w:val="en-US" w:eastAsia="ru-RU"/>
        </w:rPr>
      </w:pPr>
    </w:p>
    <w:p w14:paraId="72D69656" w14:textId="77777777" w:rsidR="00FF7A43" w:rsidRPr="00FF7A43" w:rsidRDefault="00FF7A43" w:rsidP="00FF7A43">
      <w:pPr>
        <w:spacing w:after="0" w:line="240" w:lineRule="auto"/>
        <w:jc w:val="both"/>
        <w:rPr>
          <w:rFonts w:ascii="Times New Roman" w:eastAsia="Times New Roman" w:hAnsi="Times New Roman" w:cs="Times New Roman"/>
          <w:sz w:val="28"/>
          <w:szCs w:val="28"/>
          <w:lang w:val="en-US" w:eastAsia="ru-RU"/>
        </w:rPr>
      </w:pPr>
      <w:r w:rsidRPr="00FF7A43">
        <w:rPr>
          <w:rFonts w:ascii="Times New Roman" w:eastAsia="Times New Roman" w:hAnsi="Times New Roman" w:cs="Times New Roman"/>
          <w:sz w:val="28"/>
          <w:szCs w:val="28"/>
          <w:lang w:val="en-US" w:eastAsia="ru-RU"/>
        </w:rPr>
        <w:t>Minutes No 6  dated from “25” 05.2023</w:t>
      </w:r>
    </w:p>
    <w:p w14:paraId="66A7A1DB" w14:textId="77777777" w:rsidR="00FF7A43" w:rsidRPr="00FF7A43" w:rsidRDefault="00FF7A43" w:rsidP="00FF7A43">
      <w:pPr>
        <w:spacing w:after="0" w:line="240" w:lineRule="auto"/>
        <w:jc w:val="both"/>
        <w:rPr>
          <w:rFonts w:ascii="Times New Roman" w:eastAsia="Times New Roman" w:hAnsi="Times New Roman" w:cs="Times New Roman"/>
          <w:sz w:val="28"/>
          <w:szCs w:val="28"/>
          <w:lang w:val="en-US" w:eastAsia="ru-RU"/>
        </w:rPr>
      </w:pPr>
    </w:p>
    <w:p w14:paraId="47F9318A" w14:textId="77777777" w:rsidR="00FF7A43" w:rsidRPr="00FF7A43" w:rsidRDefault="00FF7A43" w:rsidP="00FF7A43">
      <w:pPr>
        <w:spacing w:after="0" w:line="240" w:lineRule="auto"/>
        <w:jc w:val="both"/>
        <w:rPr>
          <w:rFonts w:ascii="Times New Roman" w:eastAsia="Times New Roman" w:hAnsi="Times New Roman" w:cs="Times New Roman"/>
          <w:sz w:val="28"/>
          <w:szCs w:val="28"/>
          <w:lang w:val="en-US" w:eastAsia="ru-RU"/>
        </w:rPr>
      </w:pPr>
    </w:p>
    <w:p w14:paraId="3DEE52F3" w14:textId="77777777" w:rsidR="00FF7A43" w:rsidRPr="00FF7A43" w:rsidRDefault="00FF7A43" w:rsidP="00FF7A43">
      <w:pPr>
        <w:spacing w:after="0" w:line="240" w:lineRule="auto"/>
        <w:jc w:val="both"/>
        <w:rPr>
          <w:rFonts w:ascii="Times New Roman" w:eastAsia="Times New Roman" w:hAnsi="Times New Roman" w:cs="Times New Roman"/>
          <w:sz w:val="28"/>
          <w:szCs w:val="28"/>
          <w:lang w:val="en-US" w:eastAsia="ru-RU"/>
        </w:rPr>
      </w:pPr>
    </w:p>
    <w:p w14:paraId="7AF1099E" w14:textId="77777777" w:rsidR="00FF7A43" w:rsidRPr="00FF7A43" w:rsidRDefault="00FF7A43" w:rsidP="00FF7A43">
      <w:pPr>
        <w:spacing w:after="0" w:line="240" w:lineRule="auto"/>
        <w:jc w:val="both"/>
        <w:rPr>
          <w:rFonts w:ascii="Times New Roman" w:eastAsia="Times New Roman" w:hAnsi="Times New Roman" w:cs="Times New Roman"/>
          <w:sz w:val="28"/>
          <w:szCs w:val="28"/>
          <w:lang w:val="en-US" w:eastAsia="ru-RU"/>
        </w:rPr>
      </w:pPr>
    </w:p>
    <w:p w14:paraId="1A65F724" w14:textId="77777777" w:rsidR="00FF7A43" w:rsidRPr="00FF7A43" w:rsidRDefault="00FF7A43" w:rsidP="00FF7A43">
      <w:pPr>
        <w:spacing w:after="0" w:line="240" w:lineRule="auto"/>
        <w:jc w:val="both"/>
        <w:rPr>
          <w:rFonts w:ascii="Times New Roman" w:eastAsia="Times New Roman" w:hAnsi="Times New Roman" w:cs="Times New Roman"/>
          <w:sz w:val="28"/>
          <w:szCs w:val="28"/>
          <w:lang w:val="en-US" w:eastAsia="ru-RU"/>
        </w:rPr>
      </w:pPr>
      <w:r w:rsidRPr="00FF7A43">
        <w:rPr>
          <w:rFonts w:ascii="Times New Roman" w:eastAsia="Times New Roman" w:hAnsi="Times New Roman" w:cs="Times New Roman"/>
          <w:sz w:val="28"/>
          <w:szCs w:val="28"/>
          <w:lang w:val="en-US" w:eastAsia="ru-RU"/>
        </w:rPr>
        <w:t>M. Auezov South Kazakhstan University. 2023</w:t>
      </w:r>
    </w:p>
    <w:p w14:paraId="54C6E5C3" w14:textId="77777777" w:rsidR="00FF7A43" w:rsidRPr="00FF7A43" w:rsidRDefault="00FF7A43" w:rsidP="00FF7A43">
      <w:pPr>
        <w:spacing w:after="0" w:line="240" w:lineRule="auto"/>
        <w:jc w:val="both"/>
        <w:rPr>
          <w:rFonts w:ascii="Times New Roman" w:eastAsia="Times New Roman" w:hAnsi="Times New Roman" w:cs="Times New Roman"/>
          <w:sz w:val="28"/>
          <w:szCs w:val="28"/>
          <w:lang w:val="en-US" w:eastAsia="ru-RU"/>
        </w:rPr>
      </w:pPr>
      <w:r w:rsidRPr="00FF7A43">
        <w:rPr>
          <w:rFonts w:ascii="Times New Roman" w:eastAsia="Times New Roman" w:hAnsi="Times New Roman" w:cs="Times New Roman"/>
          <w:sz w:val="28"/>
          <w:szCs w:val="28"/>
          <w:lang w:val="en-US" w:eastAsia="ru-RU"/>
        </w:rPr>
        <w:t>Responsible for release: Yeldiyar G.K.</w:t>
      </w:r>
    </w:p>
    <w:p w14:paraId="30AE7ED2" w14:textId="676DD966" w:rsidR="001A225D" w:rsidRDefault="001A225D" w:rsidP="002B310C">
      <w:pPr>
        <w:spacing w:after="0" w:line="240" w:lineRule="auto"/>
        <w:jc w:val="both"/>
        <w:rPr>
          <w:rFonts w:ascii="Times New Roman" w:eastAsia="Times New Roman" w:hAnsi="Times New Roman" w:cs="Times New Roman"/>
          <w:sz w:val="28"/>
          <w:szCs w:val="28"/>
          <w:lang w:val="en-US" w:eastAsia="ru-RU"/>
        </w:rPr>
      </w:pPr>
      <w:r w:rsidRPr="001A225D">
        <w:rPr>
          <w:rFonts w:ascii="Times New Roman" w:eastAsia="Times New Roman" w:hAnsi="Times New Roman" w:cs="Times New Roman"/>
          <w:sz w:val="28"/>
          <w:szCs w:val="28"/>
          <w:lang w:val="en-US" w:eastAsia="ru-RU"/>
        </w:rPr>
        <w:t>© M. Auezov South Kazakhstan University 2022</w:t>
      </w:r>
    </w:p>
    <w:p w14:paraId="0CCBB219" w14:textId="77777777" w:rsidR="00FF7A43" w:rsidRPr="00FF7A43" w:rsidRDefault="00FF7A43" w:rsidP="002B310C">
      <w:pPr>
        <w:spacing w:after="0" w:line="240" w:lineRule="auto"/>
        <w:jc w:val="both"/>
        <w:rPr>
          <w:rFonts w:ascii="Times New Roman" w:eastAsia="Times New Roman" w:hAnsi="Times New Roman" w:cs="Times New Roman"/>
          <w:b/>
          <w:bCs/>
          <w:iCs/>
          <w:sz w:val="28"/>
          <w:szCs w:val="28"/>
          <w:lang w:val="en-US" w:eastAsia="ru-RU"/>
        </w:rPr>
      </w:pPr>
    </w:p>
    <w:p w14:paraId="4D65188B" w14:textId="72E66C0A" w:rsidR="002B310C" w:rsidRPr="00A82FF7" w:rsidRDefault="001F2E31" w:rsidP="002B310C">
      <w:pPr>
        <w:spacing w:after="0" w:line="240" w:lineRule="auto"/>
        <w:jc w:val="both"/>
        <w:rPr>
          <w:rFonts w:ascii="Times New Roman" w:eastAsia="Times New Roman" w:hAnsi="Times New Roman" w:cs="Times New Roman"/>
          <w:b/>
          <w:bCs/>
          <w:iCs/>
          <w:sz w:val="28"/>
          <w:szCs w:val="28"/>
          <w:lang w:val="kk-KZ" w:eastAsia="ru-RU"/>
        </w:rPr>
      </w:pPr>
      <w:bookmarkStart w:id="2" w:name="_Hlk139027654"/>
      <w:r w:rsidRPr="00A82FF7">
        <w:rPr>
          <w:rFonts w:ascii="Times New Roman" w:eastAsia="Times New Roman" w:hAnsi="Times New Roman" w:cs="Times New Roman"/>
          <w:b/>
          <w:bCs/>
          <w:iCs/>
          <w:sz w:val="28"/>
          <w:szCs w:val="28"/>
          <w:lang w:val="kk-KZ" w:eastAsia="ru-RU"/>
        </w:rPr>
        <w:t>Contents</w:t>
      </w:r>
    </w:p>
    <w:p w14:paraId="01E8D420" w14:textId="3BBC7CD5" w:rsidR="008655B7" w:rsidRPr="00A82FF7" w:rsidRDefault="008655B7" w:rsidP="002B310C">
      <w:pPr>
        <w:spacing w:after="0" w:line="240" w:lineRule="auto"/>
        <w:jc w:val="both"/>
        <w:rPr>
          <w:rFonts w:ascii="Times New Roman" w:eastAsia="Times New Roman" w:hAnsi="Times New Roman" w:cs="Times New Roman"/>
          <w:b/>
          <w:bCs/>
          <w:iCs/>
          <w:sz w:val="28"/>
          <w:szCs w:val="28"/>
          <w:lang w:val="en-GB" w:eastAsia="ru-RU"/>
        </w:rPr>
      </w:pPr>
    </w:p>
    <w:tbl>
      <w:tblPr>
        <w:tblStyle w:val="a4"/>
        <w:tblpPr w:leftFromText="180" w:rightFromText="180" w:vertAnchor="text" w:horzAnchor="margin" w:tblpY="174"/>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99"/>
        <w:gridCol w:w="856"/>
      </w:tblGrid>
      <w:tr w:rsidR="001F2E31" w:rsidRPr="00A82FF7" w14:paraId="68065B01" w14:textId="77777777" w:rsidTr="001F5030">
        <w:tc>
          <w:tcPr>
            <w:tcW w:w="0" w:type="auto"/>
          </w:tcPr>
          <w:p w14:paraId="7B4079DA" w14:textId="083377D9" w:rsidR="001F2E31" w:rsidRPr="00A82FF7" w:rsidRDefault="00462662" w:rsidP="001F2E31">
            <w:pPr>
              <w:ind w:firstLine="0"/>
              <w:jc w:val="both"/>
              <w:rPr>
                <w:rFonts w:ascii="Times New Roman" w:eastAsia="Times New Roman" w:hAnsi="Times New Roman" w:cs="Times New Roman"/>
                <w:iCs/>
                <w:sz w:val="28"/>
                <w:szCs w:val="28"/>
                <w:lang w:val="kk-KZ" w:eastAsia="ru-RU"/>
              </w:rPr>
            </w:pPr>
            <w:r>
              <w:rPr>
                <w:rFonts w:ascii="Times New Roman" w:hAnsi="Times New Roman" w:cs="Times New Roman"/>
                <w:sz w:val="28"/>
                <w:szCs w:val="28"/>
                <w:lang w:val="en-GB"/>
              </w:rPr>
              <w:t xml:space="preserve">Lecture 1 </w:t>
            </w:r>
            <w:r w:rsidR="001F2E31" w:rsidRPr="00A82FF7">
              <w:rPr>
                <w:rFonts w:ascii="Times New Roman" w:hAnsi="Times New Roman" w:cs="Times New Roman"/>
                <w:sz w:val="28"/>
                <w:szCs w:val="28"/>
              </w:rPr>
              <w:t xml:space="preserve">Introduction. </w:t>
            </w:r>
          </w:p>
        </w:tc>
        <w:tc>
          <w:tcPr>
            <w:tcW w:w="0" w:type="auto"/>
          </w:tcPr>
          <w:p w14:paraId="738FA052" w14:textId="448F0A0B" w:rsidR="001F2E31" w:rsidRPr="00A82FF7" w:rsidRDefault="001F2E31" w:rsidP="001F2E31">
            <w:pPr>
              <w:jc w:val="both"/>
              <w:rPr>
                <w:rFonts w:ascii="Times New Roman" w:eastAsia="Times New Roman" w:hAnsi="Times New Roman" w:cs="Times New Roman"/>
                <w:iCs/>
                <w:sz w:val="28"/>
                <w:szCs w:val="28"/>
                <w:lang w:val="en-GB" w:eastAsia="ru-RU"/>
              </w:rPr>
            </w:pPr>
            <w:r w:rsidRPr="00A82FF7">
              <w:rPr>
                <w:rFonts w:ascii="Times New Roman" w:eastAsia="Times New Roman" w:hAnsi="Times New Roman" w:cs="Times New Roman"/>
                <w:iCs/>
                <w:sz w:val="28"/>
                <w:szCs w:val="28"/>
                <w:lang w:val="en-GB" w:eastAsia="ru-RU"/>
              </w:rPr>
              <w:t>6</w:t>
            </w:r>
          </w:p>
        </w:tc>
      </w:tr>
      <w:tr w:rsidR="001F2E31" w:rsidRPr="00A82FF7" w14:paraId="001D7EE7" w14:textId="77777777" w:rsidTr="001F5030">
        <w:tc>
          <w:tcPr>
            <w:tcW w:w="0" w:type="auto"/>
          </w:tcPr>
          <w:p w14:paraId="56DE20E2" w14:textId="784FC443" w:rsidR="001F2E31" w:rsidRPr="00A82FF7" w:rsidRDefault="00462662" w:rsidP="001F2E31">
            <w:pPr>
              <w:ind w:firstLine="0"/>
              <w:rPr>
                <w:rFonts w:ascii="Times New Roman" w:hAnsi="Times New Roman" w:cs="Times New Roman"/>
                <w:sz w:val="28"/>
                <w:szCs w:val="28"/>
                <w:lang w:val="kk-KZ"/>
              </w:rPr>
            </w:pPr>
            <w:r>
              <w:rPr>
                <w:rFonts w:ascii="Times New Roman" w:hAnsi="Times New Roman" w:cs="Times New Roman"/>
                <w:sz w:val="28"/>
                <w:szCs w:val="28"/>
                <w:lang w:val="en-US"/>
              </w:rPr>
              <w:t xml:space="preserve">Lecture 2 </w:t>
            </w:r>
            <w:r w:rsidR="001F2E31" w:rsidRPr="00A82FF7">
              <w:rPr>
                <w:rFonts w:ascii="Times New Roman" w:hAnsi="Times New Roman" w:cs="Times New Roman"/>
                <w:sz w:val="28"/>
                <w:szCs w:val="28"/>
                <w:lang w:val="en-US"/>
              </w:rPr>
              <w:t>General information about textiles and clothing assortment</w:t>
            </w:r>
          </w:p>
        </w:tc>
        <w:tc>
          <w:tcPr>
            <w:tcW w:w="0" w:type="auto"/>
          </w:tcPr>
          <w:p w14:paraId="22A0710B" w14:textId="7B4C5CCA" w:rsidR="001F2E31" w:rsidRPr="00A82FF7" w:rsidRDefault="001F2E31" w:rsidP="001F2E31">
            <w:pPr>
              <w:jc w:val="both"/>
              <w:rPr>
                <w:rFonts w:ascii="Times New Roman" w:eastAsia="Times New Roman" w:hAnsi="Times New Roman" w:cs="Times New Roman"/>
                <w:iCs/>
                <w:sz w:val="28"/>
                <w:szCs w:val="28"/>
                <w:lang w:val="en-GB" w:eastAsia="ru-RU"/>
              </w:rPr>
            </w:pPr>
            <w:r w:rsidRPr="00A82FF7">
              <w:rPr>
                <w:rFonts w:ascii="Times New Roman" w:eastAsia="Times New Roman" w:hAnsi="Times New Roman" w:cs="Times New Roman"/>
                <w:iCs/>
                <w:sz w:val="28"/>
                <w:szCs w:val="28"/>
                <w:lang w:val="en-GB" w:eastAsia="ru-RU"/>
              </w:rPr>
              <w:t>7</w:t>
            </w:r>
          </w:p>
        </w:tc>
      </w:tr>
      <w:tr w:rsidR="001F2E31" w:rsidRPr="00A82FF7" w14:paraId="23B7F471" w14:textId="77777777" w:rsidTr="001F5030">
        <w:tc>
          <w:tcPr>
            <w:tcW w:w="0" w:type="auto"/>
          </w:tcPr>
          <w:p w14:paraId="069A1779" w14:textId="2BCDB3CB" w:rsidR="001F2E31" w:rsidRPr="00A82FF7" w:rsidRDefault="00462662" w:rsidP="001F2E31">
            <w:pPr>
              <w:ind w:firstLine="0"/>
              <w:jc w:val="both"/>
              <w:rPr>
                <w:rFonts w:ascii="Times New Roman" w:eastAsia="Times New Roman" w:hAnsi="Times New Roman" w:cs="Times New Roman"/>
                <w:iCs/>
                <w:sz w:val="28"/>
                <w:szCs w:val="28"/>
                <w:lang w:val="kk-KZ" w:eastAsia="ru-RU"/>
              </w:rPr>
            </w:pPr>
            <w:r>
              <w:rPr>
                <w:rFonts w:ascii="Times New Roman" w:hAnsi="Times New Roman" w:cs="Times New Roman"/>
                <w:sz w:val="28"/>
                <w:szCs w:val="28"/>
                <w:lang w:val="en-US"/>
              </w:rPr>
              <w:t>Lecture</w:t>
            </w:r>
            <w:r>
              <w:rPr>
                <w:rFonts w:ascii="Times New Roman" w:hAnsi="Times New Roman" w:cs="Times New Roman"/>
                <w:sz w:val="28"/>
                <w:szCs w:val="28"/>
                <w:lang w:val="en-US"/>
              </w:rPr>
              <w:t xml:space="preserve"> 3</w:t>
            </w:r>
            <w:r>
              <w:rPr>
                <w:rFonts w:ascii="Times New Roman" w:hAnsi="Times New Roman" w:cs="Times New Roman"/>
                <w:sz w:val="28"/>
                <w:szCs w:val="28"/>
                <w:lang w:val="en-US"/>
              </w:rPr>
              <w:t xml:space="preserve"> </w:t>
            </w:r>
            <w:r w:rsidR="001F2E31" w:rsidRPr="00A82FF7">
              <w:rPr>
                <w:rFonts w:ascii="Times New Roman" w:hAnsi="Times New Roman" w:cs="Times New Roman"/>
                <w:sz w:val="28"/>
                <w:szCs w:val="28"/>
                <w:lang w:val="en-US"/>
              </w:rPr>
              <w:t xml:space="preserve">Rules and laws of composition. </w:t>
            </w:r>
            <w:r w:rsidR="001F2E31" w:rsidRPr="00462662">
              <w:rPr>
                <w:rFonts w:ascii="Times New Roman" w:hAnsi="Times New Roman" w:cs="Times New Roman"/>
                <w:sz w:val="28"/>
                <w:szCs w:val="28"/>
                <w:lang w:val="en-US"/>
              </w:rPr>
              <w:t>Contrast, proportional laws</w:t>
            </w:r>
          </w:p>
        </w:tc>
        <w:tc>
          <w:tcPr>
            <w:tcW w:w="0" w:type="auto"/>
          </w:tcPr>
          <w:p w14:paraId="60832F3C" w14:textId="0BB8769D" w:rsidR="001F2E31" w:rsidRPr="00A82FF7" w:rsidRDefault="001F2E31" w:rsidP="001F2E31">
            <w:pPr>
              <w:jc w:val="both"/>
              <w:rPr>
                <w:rFonts w:ascii="Times New Roman" w:eastAsia="Times New Roman" w:hAnsi="Times New Roman" w:cs="Times New Roman"/>
                <w:iCs/>
                <w:sz w:val="28"/>
                <w:szCs w:val="28"/>
                <w:lang w:val="en-GB" w:eastAsia="ru-RU"/>
              </w:rPr>
            </w:pPr>
            <w:r w:rsidRPr="00A82FF7">
              <w:rPr>
                <w:rFonts w:ascii="Times New Roman" w:eastAsia="Times New Roman" w:hAnsi="Times New Roman" w:cs="Times New Roman"/>
                <w:iCs/>
                <w:sz w:val="28"/>
                <w:szCs w:val="28"/>
                <w:lang w:val="en-GB" w:eastAsia="ru-RU"/>
              </w:rPr>
              <w:t>10</w:t>
            </w:r>
          </w:p>
        </w:tc>
      </w:tr>
      <w:tr w:rsidR="001F2E31" w:rsidRPr="00A82FF7" w14:paraId="681AB2A2" w14:textId="77777777" w:rsidTr="001F5030">
        <w:tc>
          <w:tcPr>
            <w:tcW w:w="0" w:type="auto"/>
          </w:tcPr>
          <w:p w14:paraId="63294600" w14:textId="3115F274" w:rsidR="001F2E31" w:rsidRPr="00A82FF7" w:rsidRDefault="00462662" w:rsidP="001F2E31">
            <w:pPr>
              <w:ind w:firstLine="0"/>
              <w:rPr>
                <w:rFonts w:ascii="Times New Roman" w:hAnsi="Times New Roman" w:cs="Times New Roman"/>
                <w:sz w:val="28"/>
                <w:szCs w:val="28"/>
                <w:lang w:val="kk-KZ"/>
              </w:rPr>
            </w:pPr>
            <w:r>
              <w:rPr>
                <w:rFonts w:ascii="Times New Roman" w:hAnsi="Times New Roman" w:cs="Times New Roman"/>
                <w:sz w:val="28"/>
                <w:szCs w:val="28"/>
                <w:lang w:val="en-US"/>
              </w:rPr>
              <w:t xml:space="preserve">Lecture </w:t>
            </w:r>
            <w:r>
              <w:rPr>
                <w:rFonts w:ascii="Times New Roman" w:hAnsi="Times New Roman" w:cs="Times New Roman"/>
                <w:sz w:val="28"/>
                <w:szCs w:val="28"/>
                <w:lang w:val="en-US"/>
              </w:rPr>
              <w:t xml:space="preserve">4 </w:t>
            </w:r>
            <w:r w:rsidR="001F2E31" w:rsidRPr="00A82FF7">
              <w:rPr>
                <w:rFonts w:ascii="Times New Roman" w:hAnsi="Times New Roman" w:cs="Times New Roman"/>
                <w:sz w:val="28"/>
                <w:szCs w:val="28"/>
                <w:lang w:val="en-US"/>
              </w:rPr>
              <w:t>Repeat pattern of composition structure</w:t>
            </w:r>
          </w:p>
        </w:tc>
        <w:tc>
          <w:tcPr>
            <w:tcW w:w="0" w:type="auto"/>
          </w:tcPr>
          <w:p w14:paraId="416F5B9F" w14:textId="47AC8AAC" w:rsidR="001F2E31" w:rsidRPr="00A82FF7" w:rsidRDefault="001F2E31" w:rsidP="001F2E31">
            <w:pPr>
              <w:jc w:val="both"/>
              <w:rPr>
                <w:rFonts w:ascii="Times New Roman" w:eastAsia="Times New Roman" w:hAnsi="Times New Roman" w:cs="Times New Roman"/>
                <w:iCs/>
                <w:sz w:val="28"/>
                <w:szCs w:val="28"/>
                <w:lang w:val="en-GB" w:eastAsia="ru-RU"/>
              </w:rPr>
            </w:pPr>
            <w:r w:rsidRPr="00A82FF7">
              <w:rPr>
                <w:rFonts w:ascii="Times New Roman" w:eastAsia="Times New Roman" w:hAnsi="Times New Roman" w:cs="Times New Roman"/>
                <w:iCs/>
                <w:sz w:val="28"/>
                <w:szCs w:val="28"/>
                <w:lang w:val="en-GB" w:eastAsia="ru-RU"/>
              </w:rPr>
              <w:t>14</w:t>
            </w:r>
          </w:p>
        </w:tc>
      </w:tr>
      <w:tr w:rsidR="001F2E31" w:rsidRPr="00A82FF7" w14:paraId="36538FA4" w14:textId="77777777" w:rsidTr="001F5030">
        <w:tc>
          <w:tcPr>
            <w:tcW w:w="0" w:type="auto"/>
          </w:tcPr>
          <w:p w14:paraId="6343E2D1" w14:textId="32032A67" w:rsidR="001F2E31" w:rsidRPr="00A82FF7" w:rsidRDefault="00462662" w:rsidP="001F2E31">
            <w:pPr>
              <w:ind w:firstLine="0"/>
              <w:rPr>
                <w:rFonts w:ascii="Times New Roman" w:hAnsi="Times New Roman" w:cs="Times New Roman"/>
                <w:sz w:val="28"/>
                <w:szCs w:val="28"/>
                <w:lang w:val="kk-KZ"/>
              </w:rPr>
            </w:pPr>
            <w:r>
              <w:rPr>
                <w:rFonts w:ascii="Times New Roman" w:hAnsi="Times New Roman" w:cs="Times New Roman"/>
                <w:sz w:val="28"/>
                <w:szCs w:val="28"/>
                <w:lang w:val="en-US"/>
              </w:rPr>
              <w:t xml:space="preserve">Lecture </w:t>
            </w:r>
            <w:r>
              <w:rPr>
                <w:rFonts w:ascii="Times New Roman" w:hAnsi="Times New Roman" w:cs="Times New Roman"/>
                <w:sz w:val="28"/>
                <w:szCs w:val="28"/>
                <w:lang w:val="en-US"/>
              </w:rPr>
              <w:t>5</w:t>
            </w:r>
            <w:r w:rsidR="001F2E31" w:rsidRPr="00A82FF7">
              <w:rPr>
                <w:rFonts w:ascii="Times New Roman" w:hAnsi="Times New Roman" w:cs="Times New Roman"/>
                <w:sz w:val="28"/>
                <w:szCs w:val="28"/>
              </w:rPr>
              <w:t>Ornament and costume</w:t>
            </w:r>
          </w:p>
        </w:tc>
        <w:tc>
          <w:tcPr>
            <w:tcW w:w="0" w:type="auto"/>
          </w:tcPr>
          <w:p w14:paraId="3E615055" w14:textId="51C30141" w:rsidR="001F2E31" w:rsidRPr="00A82FF7" w:rsidRDefault="001F2E31" w:rsidP="001F2E31">
            <w:pPr>
              <w:jc w:val="both"/>
              <w:rPr>
                <w:rFonts w:ascii="Times New Roman" w:eastAsia="Times New Roman" w:hAnsi="Times New Roman" w:cs="Times New Roman"/>
                <w:iCs/>
                <w:sz w:val="28"/>
                <w:szCs w:val="28"/>
                <w:lang w:val="en-GB" w:eastAsia="ru-RU"/>
              </w:rPr>
            </w:pPr>
            <w:r w:rsidRPr="00A82FF7">
              <w:rPr>
                <w:rFonts w:ascii="Times New Roman" w:eastAsia="Times New Roman" w:hAnsi="Times New Roman" w:cs="Times New Roman"/>
                <w:iCs/>
                <w:sz w:val="28"/>
                <w:szCs w:val="28"/>
                <w:lang w:val="en-GB" w:eastAsia="ru-RU"/>
              </w:rPr>
              <w:t>16</w:t>
            </w:r>
          </w:p>
        </w:tc>
      </w:tr>
      <w:tr w:rsidR="001F2E31" w:rsidRPr="00A82FF7" w14:paraId="51E6BEBE" w14:textId="77777777" w:rsidTr="001F5030">
        <w:tc>
          <w:tcPr>
            <w:tcW w:w="0" w:type="auto"/>
          </w:tcPr>
          <w:p w14:paraId="3EBA5A59" w14:textId="14D71580" w:rsidR="001F2E31" w:rsidRPr="00A82FF7" w:rsidRDefault="00462662" w:rsidP="001F2E31">
            <w:pPr>
              <w:ind w:firstLine="0"/>
              <w:rPr>
                <w:rFonts w:ascii="Times New Roman" w:hAnsi="Times New Roman" w:cs="Times New Roman"/>
                <w:sz w:val="28"/>
                <w:szCs w:val="28"/>
                <w:lang w:val="kk-KZ"/>
              </w:rPr>
            </w:pPr>
            <w:r>
              <w:rPr>
                <w:rFonts w:ascii="Times New Roman" w:hAnsi="Times New Roman" w:cs="Times New Roman"/>
                <w:sz w:val="28"/>
                <w:szCs w:val="28"/>
                <w:lang w:val="en-US"/>
              </w:rPr>
              <w:t xml:space="preserve">Lecture </w:t>
            </w:r>
            <w:r>
              <w:rPr>
                <w:rFonts w:ascii="Times New Roman" w:hAnsi="Times New Roman" w:cs="Times New Roman"/>
                <w:sz w:val="28"/>
                <w:szCs w:val="28"/>
                <w:lang w:val="en-US"/>
              </w:rPr>
              <w:t xml:space="preserve">6 </w:t>
            </w:r>
            <w:r w:rsidR="001F2E31" w:rsidRPr="00462662">
              <w:rPr>
                <w:rFonts w:ascii="Times New Roman" w:hAnsi="Times New Roman" w:cs="Times New Roman"/>
                <w:sz w:val="28"/>
                <w:szCs w:val="28"/>
                <w:lang w:val="en-US"/>
              </w:rPr>
              <w:t>Textiles in the interior</w:t>
            </w:r>
          </w:p>
        </w:tc>
        <w:tc>
          <w:tcPr>
            <w:tcW w:w="0" w:type="auto"/>
          </w:tcPr>
          <w:p w14:paraId="0E28E506" w14:textId="3875B6B5" w:rsidR="001F2E31" w:rsidRPr="00A82FF7" w:rsidRDefault="001F2E31" w:rsidP="001F2E31">
            <w:pPr>
              <w:jc w:val="both"/>
              <w:rPr>
                <w:rFonts w:ascii="Times New Roman" w:eastAsia="Times New Roman" w:hAnsi="Times New Roman" w:cs="Times New Roman"/>
                <w:iCs/>
                <w:sz w:val="28"/>
                <w:szCs w:val="28"/>
                <w:lang w:val="en-GB" w:eastAsia="ru-RU"/>
              </w:rPr>
            </w:pPr>
            <w:r w:rsidRPr="00A82FF7">
              <w:rPr>
                <w:rFonts w:ascii="Times New Roman" w:eastAsia="Times New Roman" w:hAnsi="Times New Roman" w:cs="Times New Roman"/>
                <w:iCs/>
                <w:sz w:val="28"/>
                <w:szCs w:val="28"/>
                <w:lang w:val="en-GB" w:eastAsia="ru-RU"/>
              </w:rPr>
              <w:t>19</w:t>
            </w:r>
          </w:p>
        </w:tc>
      </w:tr>
      <w:tr w:rsidR="001F2E31" w:rsidRPr="00A82FF7" w14:paraId="1A14A0A5" w14:textId="77777777" w:rsidTr="001F5030">
        <w:tc>
          <w:tcPr>
            <w:tcW w:w="0" w:type="auto"/>
          </w:tcPr>
          <w:p w14:paraId="1C305545" w14:textId="051FF064" w:rsidR="001F2E31" w:rsidRPr="00A82FF7" w:rsidRDefault="00462662" w:rsidP="001F2E31">
            <w:pPr>
              <w:ind w:firstLine="0"/>
              <w:rPr>
                <w:rFonts w:ascii="Times New Roman" w:hAnsi="Times New Roman" w:cs="Times New Roman"/>
                <w:sz w:val="28"/>
                <w:szCs w:val="28"/>
                <w:lang w:val="kk-KZ"/>
              </w:rPr>
            </w:pPr>
            <w:r>
              <w:rPr>
                <w:rFonts w:ascii="Times New Roman" w:hAnsi="Times New Roman" w:cs="Times New Roman"/>
                <w:sz w:val="28"/>
                <w:szCs w:val="28"/>
                <w:lang w:val="en-US"/>
              </w:rPr>
              <w:t xml:space="preserve">Lecture </w:t>
            </w:r>
            <w:r>
              <w:rPr>
                <w:rFonts w:ascii="Times New Roman" w:hAnsi="Times New Roman" w:cs="Times New Roman"/>
                <w:sz w:val="28"/>
                <w:szCs w:val="28"/>
                <w:lang w:val="en-US"/>
              </w:rPr>
              <w:t xml:space="preserve">7 </w:t>
            </w:r>
            <w:r w:rsidR="001F2E31" w:rsidRPr="00A82FF7">
              <w:rPr>
                <w:rFonts w:ascii="Times New Roman" w:hAnsi="Times New Roman" w:cs="Times New Roman"/>
                <w:sz w:val="28"/>
                <w:szCs w:val="28"/>
                <w:lang w:val="en-US"/>
              </w:rPr>
              <w:t xml:space="preserve">Monocomposition. CAD of textile images </w:t>
            </w:r>
          </w:p>
        </w:tc>
        <w:tc>
          <w:tcPr>
            <w:tcW w:w="0" w:type="auto"/>
          </w:tcPr>
          <w:p w14:paraId="0543EE2B" w14:textId="45755C72" w:rsidR="001F2E31" w:rsidRPr="00A82FF7" w:rsidRDefault="001F2E31" w:rsidP="001F2E31">
            <w:pPr>
              <w:jc w:val="both"/>
              <w:rPr>
                <w:rFonts w:ascii="Times New Roman" w:eastAsia="Times New Roman" w:hAnsi="Times New Roman" w:cs="Times New Roman"/>
                <w:iCs/>
                <w:sz w:val="28"/>
                <w:szCs w:val="28"/>
                <w:lang w:val="en-GB" w:eastAsia="ru-RU"/>
              </w:rPr>
            </w:pPr>
            <w:r w:rsidRPr="00A82FF7">
              <w:rPr>
                <w:rFonts w:ascii="Times New Roman" w:eastAsia="Times New Roman" w:hAnsi="Times New Roman" w:cs="Times New Roman"/>
                <w:iCs/>
                <w:sz w:val="28"/>
                <w:szCs w:val="28"/>
                <w:lang w:val="en-GB" w:eastAsia="ru-RU"/>
              </w:rPr>
              <w:t>21</w:t>
            </w:r>
          </w:p>
        </w:tc>
      </w:tr>
      <w:tr w:rsidR="001F2E31" w:rsidRPr="00A82FF7" w14:paraId="6769FA17" w14:textId="77777777" w:rsidTr="001F5030">
        <w:tc>
          <w:tcPr>
            <w:tcW w:w="0" w:type="auto"/>
          </w:tcPr>
          <w:p w14:paraId="24639630" w14:textId="3A2CF6DF" w:rsidR="001F2E31" w:rsidRPr="00A82FF7" w:rsidRDefault="00462662" w:rsidP="001F2E31">
            <w:pPr>
              <w:ind w:firstLine="0"/>
              <w:rPr>
                <w:rFonts w:ascii="Times New Roman" w:hAnsi="Times New Roman" w:cs="Times New Roman"/>
                <w:sz w:val="28"/>
                <w:szCs w:val="28"/>
                <w:lang w:val="kk-KZ"/>
              </w:rPr>
            </w:pPr>
            <w:r>
              <w:rPr>
                <w:rFonts w:ascii="Times New Roman" w:hAnsi="Times New Roman" w:cs="Times New Roman"/>
                <w:sz w:val="28"/>
                <w:szCs w:val="28"/>
                <w:lang w:val="en-US"/>
              </w:rPr>
              <w:t xml:space="preserve">Lecture </w:t>
            </w:r>
            <w:r>
              <w:rPr>
                <w:rFonts w:ascii="Times New Roman" w:hAnsi="Times New Roman" w:cs="Times New Roman"/>
                <w:sz w:val="28"/>
                <w:szCs w:val="28"/>
                <w:lang w:val="en-US"/>
              </w:rPr>
              <w:t xml:space="preserve">8 </w:t>
            </w:r>
            <w:r w:rsidR="001F2E31" w:rsidRPr="00A82FF7">
              <w:rPr>
                <w:rFonts w:ascii="Times New Roman" w:hAnsi="Times New Roman" w:cs="Times New Roman"/>
                <w:sz w:val="28"/>
                <w:szCs w:val="28"/>
                <w:lang w:val="en-US"/>
              </w:rPr>
              <w:t>Artistic decoration of harness woven fabrics.</w:t>
            </w:r>
          </w:p>
        </w:tc>
        <w:tc>
          <w:tcPr>
            <w:tcW w:w="0" w:type="auto"/>
          </w:tcPr>
          <w:p w14:paraId="1B85646A" w14:textId="36AFF33D" w:rsidR="001F2E31" w:rsidRPr="00A82FF7" w:rsidRDefault="001F2E31" w:rsidP="001F2E31">
            <w:pPr>
              <w:jc w:val="both"/>
              <w:rPr>
                <w:rFonts w:ascii="Times New Roman" w:eastAsia="Times New Roman" w:hAnsi="Times New Roman" w:cs="Times New Roman"/>
                <w:iCs/>
                <w:sz w:val="28"/>
                <w:szCs w:val="28"/>
                <w:lang w:val="en-GB" w:eastAsia="ru-RU"/>
              </w:rPr>
            </w:pPr>
            <w:r w:rsidRPr="00A82FF7">
              <w:rPr>
                <w:rFonts w:ascii="Times New Roman" w:eastAsia="Times New Roman" w:hAnsi="Times New Roman" w:cs="Times New Roman"/>
                <w:iCs/>
                <w:sz w:val="28"/>
                <w:szCs w:val="28"/>
                <w:lang w:val="en-GB" w:eastAsia="ru-RU"/>
              </w:rPr>
              <w:t>25</w:t>
            </w:r>
          </w:p>
        </w:tc>
      </w:tr>
      <w:tr w:rsidR="001F2E31" w:rsidRPr="00A82FF7" w14:paraId="396D8056" w14:textId="77777777" w:rsidTr="001F5030">
        <w:tc>
          <w:tcPr>
            <w:tcW w:w="0" w:type="auto"/>
          </w:tcPr>
          <w:p w14:paraId="33705934" w14:textId="40BD655A" w:rsidR="001F2E31" w:rsidRPr="00A82FF7" w:rsidRDefault="00462662" w:rsidP="001F2E31">
            <w:pPr>
              <w:ind w:firstLine="0"/>
              <w:rPr>
                <w:rFonts w:ascii="Times New Roman" w:hAnsi="Times New Roman" w:cs="Times New Roman"/>
                <w:sz w:val="28"/>
                <w:szCs w:val="28"/>
                <w:lang w:val="kk-KZ"/>
              </w:rPr>
            </w:pPr>
            <w:r>
              <w:rPr>
                <w:rFonts w:ascii="Times New Roman" w:hAnsi="Times New Roman" w:cs="Times New Roman"/>
                <w:sz w:val="28"/>
                <w:szCs w:val="28"/>
                <w:lang w:val="en-US"/>
              </w:rPr>
              <w:t xml:space="preserve">Lecture </w:t>
            </w:r>
            <w:r>
              <w:rPr>
                <w:rFonts w:ascii="Times New Roman" w:hAnsi="Times New Roman" w:cs="Times New Roman"/>
                <w:sz w:val="28"/>
                <w:szCs w:val="28"/>
                <w:lang w:val="en-US"/>
              </w:rPr>
              <w:t xml:space="preserve">9 </w:t>
            </w:r>
            <w:r w:rsidR="001F2E31" w:rsidRPr="00A82FF7">
              <w:rPr>
                <w:rFonts w:ascii="Times New Roman" w:hAnsi="Times New Roman" w:cs="Times New Roman"/>
                <w:sz w:val="28"/>
                <w:szCs w:val="28"/>
                <w:lang w:val="en-US"/>
              </w:rPr>
              <w:t>An assortment of harness woven fabrics and piece products.</w:t>
            </w:r>
          </w:p>
        </w:tc>
        <w:tc>
          <w:tcPr>
            <w:tcW w:w="0" w:type="auto"/>
          </w:tcPr>
          <w:p w14:paraId="781ADBC1" w14:textId="3173D557" w:rsidR="001F2E31" w:rsidRPr="00A82FF7" w:rsidRDefault="001F2E31" w:rsidP="001F2E31">
            <w:pPr>
              <w:jc w:val="both"/>
              <w:rPr>
                <w:rFonts w:ascii="Times New Roman" w:eastAsia="Times New Roman" w:hAnsi="Times New Roman" w:cs="Times New Roman"/>
                <w:iCs/>
                <w:sz w:val="28"/>
                <w:szCs w:val="28"/>
                <w:lang w:val="en-GB" w:eastAsia="ru-RU"/>
              </w:rPr>
            </w:pPr>
            <w:r w:rsidRPr="00A82FF7">
              <w:rPr>
                <w:rFonts w:ascii="Times New Roman" w:eastAsia="Times New Roman" w:hAnsi="Times New Roman" w:cs="Times New Roman"/>
                <w:iCs/>
                <w:sz w:val="28"/>
                <w:szCs w:val="28"/>
                <w:lang w:val="en-GB" w:eastAsia="ru-RU"/>
              </w:rPr>
              <w:t>31</w:t>
            </w:r>
          </w:p>
        </w:tc>
      </w:tr>
      <w:tr w:rsidR="001F2E31" w:rsidRPr="00A82FF7" w14:paraId="75C40FFE" w14:textId="77777777" w:rsidTr="001F5030">
        <w:tc>
          <w:tcPr>
            <w:tcW w:w="0" w:type="auto"/>
          </w:tcPr>
          <w:p w14:paraId="00B04F0F" w14:textId="14F7BF5A" w:rsidR="001F2E31" w:rsidRPr="00A82FF7" w:rsidRDefault="00462662" w:rsidP="001F2E31">
            <w:pPr>
              <w:ind w:firstLine="0"/>
              <w:rPr>
                <w:rFonts w:ascii="Times New Roman" w:hAnsi="Times New Roman" w:cs="Times New Roman"/>
                <w:sz w:val="28"/>
                <w:szCs w:val="28"/>
                <w:lang w:val="en-US"/>
              </w:rPr>
            </w:pPr>
            <w:r>
              <w:rPr>
                <w:rFonts w:ascii="Times New Roman" w:hAnsi="Times New Roman" w:cs="Times New Roman"/>
                <w:sz w:val="28"/>
                <w:szCs w:val="28"/>
                <w:lang w:val="en-US"/>
              </w:rPr>
              <w:t xml:space="preserve">Lecture </w:t>
            </w:r>
            <w:r>
              <w:rPr>
                <w:rFonts w:ascii="Times New Roman" w:hAnsi="Times New Roman" w:cs="Times New Roman"/>
                <w:sz w:val="28"/>
                <w:szCs w:val="28"/>
                <w:lang w:val="en-US"/>
              </w:rPr>
              <w:t xml:space="preserve">10 </w:t>
            </w:r>
            <w:r w:rsidR="001F2E31" w:rsidRPr="00A82FF7">
              <w:rPr>
                <w:rFonts w:ascii="Times New Roman" w:hAnsi="Times New Roman" w:cs="Times New Roman"/>
                <w:sz w:val="28"/>
                <w:szCs w:val="28"/>
                <w:lang w:val="en-US"/>
              </w:rPr>
              <w:t xml:space="preserve">History of harness weaving. </w:t>
            </w:r>
          </w:p>
          <w:p w14:paraId="4EC3D5D4" w14:textId="67F627F9" w:rsidR="001F2E31" w:rsidRPr="00A82FF7" w:rsidRDefault="00462662" w:rsidP="001F2E31">
            <w:pPr>
              <w:ind w:firstLine="0"/>
              <w:rPr>
                <w:rFonts w:ascii="Times New Roman" w:hAnsi="Times New Roman" w:cs="Times New Roman"/>
                <w:sz w:val="28"/>
                <w:szCs w:val="28"/>
                <w:lang w:val="en-US"/>
              </w:rPr>
            </w:pPr>
            <w:r>
              <w:rPr>
                <w:rFonts w:ascii="Times New Roman" w:hAnsi="Times New Roman" w:cs="Times New Roman"/>
                <w:sz w:val="28"/>
                <w:szCs w:val="28"/>
                <w:lang w:val="en-US"/>
              </w:rPr>
              <w:t xml:space="preserve">Lecture </w:t>
            </w:r>
            <w:r>
              <w:rPr>
                <w:rFonts w:ascii="Times New Roman" w:hAnsi="Times New Roman" w:cs="Times New Roman"/>
                <w:sz w:val="28"/>
                <w:szCs w:val="28"/>
                <w:lang w:val="en-US"/>
              </w:rPr>
              <w:t xml:space="preserve">11 </w:t>
            </w:r>
            <w:r w:rsidR="001F2E31" w:rsidRPr="00A82FF7">
              <w:rPr>
                <w:rFonts w:ascii="Times New Roman" w:hAnsi="Times New Roman" w:cs="Times New Roman"/>
                <w:sz w:val="28"/>
                <w:szCs w:val="28"/>
                <w:lang w:val="en-US"/>
              </w:rPr>
              <w:t xml:space="preserve">Technological possibilities of creating a textile image in harness weaving. </w:t>
            </w:r>
          </w:p>
          <w:p w14:paraId="07BAF043" w14:textId="7D9F63C3" w:rsidR="001F2E31" w:rsidRPr="00A82FF7" w:rsidRDefault="00462662" w:rsidP="001F2E31">
            <w:pPr>
              <w:ind w:firstLine="0"/>
              <w:rPr>
                <w:rFonts w:ascii="Times New Roman" w:hAnsi="Times New Roman" w:cs="Times New Roman"/>
                <w:sz w:val="28"/>
                <w:szCs w:val="28"/>
                <w:lang w:val="kk-KZ"/>
              </w:rPr>
            </w:pPr>
            <w:r>
              <w:rPr>
                <w:rFonts w:ascii="Times New Roman" w:hAnsi="Times New Roman" w:cs="Times New Roman"/>
                <w:sz w:val="28"/>
                <w:szCs w:val="28"/>
                <w:lang w:val="en-US"/>
              </w:rPr>
              <w:t xml:space="preserve">Lecture </w:t>
            </w:r>
            <w:r>
              <w:rPr>
                <w:rFonts w:ascii="Times New Roman" w:hAnsi="Times New Roman" w:cs="Times New Roman"/>
                <w:sz w:val="28"/>
                <w:szCs w:val="28"/>
                <w:lang w:val="en-US"/>
              </w:rPr>
              <w:t xml:space="preserve">12 </w:t>
            </w:r>
            <w:r w:rsidR="001F2E31" w:rsidRPr="00A82FF7">
              <w:rPr>
                <w:rFonts w:ascii="Times New Roman" w:hAnsi="Times New Roman" w:cs="Times New Roman"/>
                <w:sz w:val="28"/>
                <w:szCs w:val="28"/>
                <w:lang w:val="en-US"/>
              </w:rPr>
              <w:t>Assortment of harness woven fabrics and its types</w:t>
            </w:r>
          </w:p>
        </w:tc>
        <w:tc>
          <w:tcPr>
            <w:tcW w:w="0" w:type="auto"/>
          </w:tcPr>
          <w:p w14:paraId="299FE294" w14:textId="0A3D4B33" w:rsidR="001F2E31" w:rsidRPr="00A82FF7" w:rsidRDefault="001F2E31" w:rsidP="001F2E31">
            <w:pPr>
              <w:jc w:val="both"/>
              <w:rPr>
                <w:rFonts w:ascii="Times New Roman" w:eastAsia="Times New Roman" w:hAnsi="Times New Roman" w:cs="Times New Roman"/>
                <w:iCs/>
                <w:sz w:val="28"/>
                <w:szCs w:val="28"/>
                <w:lang w:val="en-GB" w:eastAsia="ru-RU"/>
              </w:rPr>
            </w:pPr>
            <w:r w:rsidRPr="00A82FF7">
              <w:rPr>
                <w:rFonts w:ascii="Times New Roman" w:eastAsia="Times New Roman" w:hAnsi="Times New Roman" w:cs="Times New Roman"/>
                <w:iCs/>
                <w:sz w:val="28"/>
                <w:szCs w:val="28"/>
                <w:lang w:val="en-GB" w:eastAsia="ru-RU"/>
              </w:rPr>
              <w:t>36</w:t>
            </w:r>
          </w:p>
        </w:tc>
      </w:tr>
      <w:tr w:rsidR="001F2E31" w:rsidRPr="00A82FF7" w14:paraId="06797DCB" w14:textId="77777777" w:rsidTr="001F5030">
        <w:tc>
          <w:tcPr>
            <w:tcW w:w="0" w:type="auto"/>
          </w:tcPr>
          <w:p w14:paraId="7217E7E6" w14:textId="6DD1D259" w:rsidR="001F2E31" w:rsidRPr="00A82FF7" w:rsidRDefault="00462662" w:rsidP="001F2E31">
            <w:pPr>
              <w:ind w:firstLine="0"/>
              <w:rPr>
                <w:rFonts w:ascii="Times New Roman" w:hAnsi="Times New Roman" w:cs="Times New Roman"/>
                <w:sz w:val="28"/>
                <w:szCs w:val="28"/>
                <w:lang w:val="en-US"/>
              </w:rPr>
            </w:pPr>
            <w:r>
              <w:rPr>
                <w:rFonts w:ascii="Times New Roman" w:hAnsi="Times New Roman" w:cs="Times New Roman"/>
                <w:sz w:val="28"/>
                <w:szCs w:val="28"/>
                <w:lang w:val="en-US"/>
              </w:rPr>
              <w:t xml:space="preserve">Lecture </w:t>
            </w:r>
            <w:r>
              <w:rPr>
                <w:rFonts w:ascii="Times New Roman" w:hAnsi="Times New Roman" w:cs="Times New Roman"/>
                <w:sz w:val="28"/>
                <w:szCs w:val="28"/>
                <w:lang w:val="en-US"/>
              </w:rPr>
              <w:t xml:space="preserve">13 </w:t>
            </w:r>
            <w:r w:rsidR="001F2E31" w:rsidRPr="00A82FF7">
              <w:rPr>
                <w:rFonts w:ascii="Times New Roman" w:hAnsi="Times New Roman" w:cs="Times New Roman"/>
                <w:sz w:val="28"/>
                <w:szCs w:val="28"/>
                <w:lang w:val="en-US"/>
              </w:rPr>
              <w:t xml:space="preserve">Classic form of geometric expression- Bar and Grid. </w:t>
            </w:r>
          </w:p>
          <w:p w14:paraId="1A89BC6A" w14:textId="3944861D" w:rsidR="001F2E31" w:rsidRPr="00A82FF7" w:rsidRDefault="00462662" w:rsidP="001F2E31">
            <w:pPr>
              <w:ind w:firstLine="0"/>
              <w:rPr>
                <w:rFonts w:ascii="Times New Roman" w:hAnsi="Times New Roman" w:cs="Times New Roman"/>
                <w:sz w:val="28"/>
                <w:szCs w:val="28"/>
                <w:lang w:val="en-US"/>
              </w:rPr>
            </w:pPr>
            <w:r>
              <w:rPr>
                <w:rFonts w:ascii="Times New Roman" w:hAnsi="Times New Roman" w:cs="Times New Roman"/>
                <w:sz w:val="28"/>
                <w:szCs w:val="28"/>
                <w:lang w:val="en-US"/>
              </w:rPr>
              <w:t xml:space="preserve">Lecture </w:t>
            </w:r>
            <w:r>
              <w:rPr>
                <w:rFonts w:ascii="Times New Roman" w:hAnsi="Times New Roman" w:cs="Times New Roman"/>
                <w:sz w:val="28"/>
                <w:szCs w:val="28"/>
                <w:lang w:val="en-US"/>
              </w:rPr>
              <w:t xml:space="preserve">14 </w:t>
            </w:r>
            <w:r w:rsidR="001F2E31" w:rsidRPr="00A82FF7">
              <w:rPr>
                <w:rFonts w:ascii="Times New Roman" w:hAnsi="Times New Roman" w:cs="Times New Roman"/>
                <w:sz w:val="28"/>
                <w:szCs w:val="28"/>
                <w:lang w:val="en-US"/>
              </w:rPr>
              <w:t xml:space="preserve">Composition of Bar and Grid repeat patterns. </w:t>
            </w:r>
          </w:p>
          <w:p w14:paraId="7ED0928E" w14:textId="0A28BADF" w:rsidR="001F2E31" w:rsidRPr="00A82FF7" w:rsidRDefault="00462662" w:rsidP="001F2E31">
            <w:pPr>
              <w:ind w:firstLine="0"/>
              <w:rPr>
                <w:rFonts w:ascii="Times New Roman" w:hAnsi="Times New Roman" w:cs="Times New Roman"/>
                <w:sz w:val="28"/>
                <w:szCs w:val="28"/>
                <w:lang w:val="kk-KZ"/>
              </w:rPr>
            </w:pPr>
            <w:r>
              <w:rPr>
                <w:rFonts w:ascii="Times New Roman" w:hAnsi="Times New Roman" w:cs="Times New Roman"/>
                <w:sz w:val="28"/>
                <w:szCs w:val="28"/>
                <w:lang w:val="en-US"/>
              </w:rPr>
              <w:t xml:space="preserve">Lecture </w:t>
            </w:r>
            <w:r>
              <w:rPr>
                <w:rFonts w:ascii="Times New Roman" w:hAnsi="Times New Roman" w:cs="Times New Roman"/>
                <w:sz w:val="28"/>
                <w:szCs w:val="28"/>
                <w:lang w:val="en-US"/>
              </w:rPr>
              <w:t xml:space="preserve">15 </w:t>
            </w:r>
            <w:r w:rsidR="001F2E31" w:rsidRPr="00A82FF7">
              <w:rPr>
                <w:rFonts w:ascii="Times New Roman" w:hAnsi="Times New Roman" w:cs="Times New Roman"/>
                <w:sz w:val="28"/>
                <w:szCs w:val="28"/>
                <w:lang w:val="en-US"/>
              </w:rPr>
              <w:t>Rhythm of Bar and Grid repeat patterns</w:t>
            </w:r>
          </w:p>
        </w:tc>
        <w:tc>
          <w:tcPr>
            <w:tcW w:w="0" w:type="auto"/>
          </w:tcPr>
          <w:p w14:paraId="229342E1" w14:textId="35B51666" w:rsidR="001F2E31" w:rsidRPr="00A82FF7" w:rsidRDefault="001F2E31" w:rsidP="001F2E31">
            <w:pPr>
              <w:jc w:val="both"/>
              <w:rPr>
                <w:rFonts w:ascii="Times New Roman" w:eastAsia="Times New Roman" w:hAnsi="Times New Roman" w:cs="Times New Roman"/>
                <w:iCs/>
                <w:sz w:val="28"/>
                <w:szCs w:val="28"/>
                <w:lang w:val="en-GB" w:eastAsia="ru-RU"/>
              </w:rPr>
            </w:pPr>
            <w:r w:rsidRPr="00A82FF7">
              <w:rPr>
                <w:rFonts w:ascii="Times New Roman" w:eastAsia="Times New Roman" w:hAnsi="Times New Roman" w:cs="Times New Roman"/>
                <w:iCs/>
                <w:sz w:val="28"/>
                <w:szCs w:val="28"/>
                <w:lang w:val="en-GB" w:eastAsia="ru-RU"/>
              </w:rPr>
              <w:t>39</w:t>
            </w:r>
          </w:p>
        </w:tc>
      </w:tr>
      <w:tr w:rsidR="001F2E31" w:rsidRPr="00A82FF7" w14:paraId="5059CC76" w14:textId="77777777" w:rsidTr="001F5030">
        <w:tc>
          <w:tcPr>
            <w:tcW w:w="0" w:type="auto"/>
          </w:tcPr>
          <w:p w14:paraId="0077861F" w14:textId="5765ACA9" w:rsidR="001F2E31" w:rsidRPr="00A82FF7" w:rsidRDefault="00462662" w:rsidP="001F2E31">
            <w:pPr>
              <w:ind w:firstLine="0"/>
              <w:rPr>
                <w:rFonts w:ascii="Times New Roman" w:hAnsi="Times New Roman" w:cs="Times New Roman"/>
                <w:sz w:val="28"/>
                <w:szCs w:val="28"/>
                <w:lang w:val="en-US"/>
              </w:rPr>
            </w:pPr>
            <w:r>
              <w:rPr>
                <w:rFonts w:ascii="Times New Roman" w:hAnsi="Times New Roman" w:cs="Times New Roman"/>
                <w:sz w:val="28"/>
                <w:szCs w:val="28"/>
                <w:lang w:val="en-US"/>
              </w:rPr>
              <w:t xml:space="preserve">Lecture </w:t>
            </w:r>
            <w:r>
              <w:rPr>
                <w:rFonts w:ascii="Times New Roman" w:hAnsi="Times New Roman" w:cs="Times New Roman"/>
                <w:sz w:val="28"/>
                <w:szCs w:val="28"/>
                <w:lang w:val="en-US"/>
              </w:rPr>
              <w:t xml:space="preserve">16 </w:t>
            </w:r>
            <w:r w:rsidR="001F2E31" w:rsidRPr="00A82FF7">
              <w:rPr>
                <w:rFonts w:ascii="Times New Roman" w:hAnsi="Times New Roman" w:cs="Times New Roman"/>
                <w:sz w:val="28"/>
                <w:szCs w:val="28"/>
                <w:lang w:val="en-US"/>
              </w:rPr>
              <w:t xml:space="preserve">Image scale and repeat pattern structure. </w:t>
            </w:r>
          </w:p>
          <w:p w14:paraId="1B5A5AAB" w14:textId="6E14F324" w:rsidR="001F2E31" w:rsidRPr="00A82FF7" w:rsidRDefault="00462662" w:rsidP="001F2E31">
            <w:pPr>
              <w:ind w:firstLine="0"/>
              <w:rPr>
                <w:rFonts w:ascii="Times New Roman" w:hAnsi="Times New Roman" w:cs="Times New Roman"/>
                <w:sz w:val="28"/>
                <w:szCs w:val="28"/>
                <w:lang w:val="en-US"/>
              </w:rPr>
            </w:pPr>
            <w:r>
              <w:rPr>
                <w:rFonts w:ascii="Times New Roman" w:hAnsi="Times New Roman" w:cs="Times New Roman"/>
                <w:sz w:val="28"/>
                <w:szCs w:val="28"/>
                <w:lang w:val="en-US"/>
              </w:rPr>
              <w:t xml:space="preserve">Lecture </w:t>
            </w:r>
            <w:r>
              <w:rPr>
                <w:rFonts w:ascii="Times New Roman" w:hAnsi="Times New Roman" w:cs="Times New Roman"/>
                <w:sz w:val="28"/>
                <w:szCs w:val="28"/>
                <w:lang w:val="en-US"/>
              </w:rPr>
              <w:t xml:space="preserve">17 </w:t>
            </w:r>
            <w:r w:rsidR="001F2E31" w:rsidRPr="00A82FF7">
              <w:rPr>
                <w:rFonts w:ascii="Times New Roman" w:hAnsi="Times New Roman" w:cs="Times New Roman"/>
                <w:sz w:val="28"/>
                <w:szCs w:val="28"/>
                <w:lang w:val="en-US"/>
              </w:rPr>
              <w:t xml:space="preserve">Contrast, nuance and similarity. </w:t>
            </w:r>
          </w:p>
          <w:p w14:paraId="26F0BD8D" w14:textId="785AF6DF" w:rsidR="001F2E31" w:rsidRPr="00A82FF7" w:rsidRDefault="00462662" w:rsidP="001F2E31">
            <w:pPr>
              <w:ind w:firstLine="0"/>
              <w:rPr>
                <w:rFonts w:ascii="Times New Roman" w:hAnsi="Times New Roman" w:cs="Times New Roman"/>
                <w:sz w:val="28"/>
                <w:szCs w:val="28"/>
                <w:lang w:val="kk-KZ"/>
              </w:rPr>
            </w:pPr>
            <w:r>
              <w:rPr>
                <w:rFonts w:ascii="Times New Roman" w:hAnsi="Times New Roman" w:cs="Times New Roman"/>
                <w:sz w:val="28"/>
                <w:szCs w:val="28"/>
                <w:lang w:val="en-US"/>
              </w:rPr>
              <w:t xml:space="preserve">Lecture </w:t>
            </w:r>
            <w:r>
              <w:rPr>
                <w:rFonts w:ascii="Times New Roman" w:hAnsi="Times New Roman" w:cs="Times New Roman"/>
                <w:sz w:val="28"/>
                <w:szCs w:val="28"/>
                <w:lang w:val="en-US"/>
              </w:rPr>
              <w:t xml:space="preserve">18 </w:t>
            </w:r>
            <w:r w:rsidR="001F2E31" w:rsidRPr="00A82FF7">
              <w:rPr>
                <w:rFonts w:ascii="Times New Roman" w:hAnsi="Times New Roman" w:cs="Times New Roman"/>
                <w:sz w:val="28"/>
                <w:szCs w:val="28"/>
                <w:lang w:val="en-US"/>
              </w:rPr>
              <w:t>Compositional structure of the grid and strip in the piece product.</w:t>
            </w:r>
          </w:p>
        </w:tc>
        <w:tc>
          <w:tcPr>
            <w:tcW w:w="0" w:type="auto"/>
          </w:tcPr>
          <w:p w14:paraId="7CA490F4" w14:textId="5B0F711A" w:rsidR="001F2E31" w:rsidRPr="00A82FF7" w:rsidRDefault="001F2E31" w:rsidP="001F2E31">
            <w:pPr>
              <w:jc w:val="both"/>
              <w:rPr>
                <w:rFonts w:ascii="Times New Roman" w:eastAsia="Times New Roman" w:hAnsi="Times New Roman" w:cs="Times New Roman"/>
                <w:iCs/>
                <w:sz w:val="28"/>
                <w:szCs w:val="28"/>
                <w:lang w:val="en-GB" w:eastAsia="ru-RU"/>
              </w:rPr>
            </w:pPr>
            <w:r w:rsidRPr="00A82FF7">
              <w:rPr>
                <w:rFonts w:ascii="Times New Roman" w:eastAsia="Times New Roman" w:hAnsi="Times New Roman" w:cs="Times New Roman"/>
                <w:iCs/>
                <w:sz w:val="28"/>
                <w:szCs w:val="28"/>
                <w:lang w:val="en-GB" w:eastAsia="ru-RU"/>
              </w:rPr>
              <w:t>41</w:t>
            </w:r>
          </w:p>
        </w:tc>
      </w:tr>
      <w:tr w:rsidR="001F2E31" w:rsidRPr="00A82FF7" w14:paraId="244F60D5" w14:textId="77777777" w:rsidTr="001F5030">
        <w:tc>
          <w:tcPr>
            <w:tcW w:w="0" w:type="auto"/>
          </w:tcPr>
          <w:p w14:paraId="0063688B" w14:textId="41C62B92" w:rsidR="001F2E31" w:rsidRPr="00A82FF7" w:rsidRDefault="00462662" w:rsidP="001F2E31">
            <w:pPr>
              <w:ind w:firstLine="0"/>
              <w:rPr>
                <w:rFonts w:ascii="Times New Roman" w:hAnsi="Times New Roman" w:cs="Times New Roman"/>
                <w:sz w:val="28"/>
                <w:szCs w:val="28"/>
                <w:lang w:val="en-US"/>
              </w:rPr>
            </w:pPr>
            <w:r>
              <w:rPr>
                <w:rFonts w:ascii="Times New Roman" w:hAnsi="Times New Roman" w:cs="Times New Roman"/>
                <w:sz w:val="28"/>
                <w:szCs w:val="28"/>
                <w:lang w:val="en-US"/>
              </w:rPr>
              <w:t xml:space="preserve">Lecture </w:t>
            </w:r>
            <w:r>
              <w:rPr>
                <w:rFonts w:ascii="Times New Roman" w:hAnsi="Times New Roman" w:cs="Times New Roman"/>
                <w:sz w:val="28"/>
                <w:szCs w:val="28"/>
                <w:lang w:val="en-US"/>
              </w:rPr>
              <w:t xml:space="preserve">19 </w:t>
            </w:r>
            <w:r w:rsidR="001F2E31" w:rsidRPr="00A82FF7">
              <w:rPr>
                <w:rFonts w:ascii="Times New Roman" w:hAnsi="Times New Roman" w:cs="Times New Roman"/>
                <w:sz w:val="28"/>
                <w:szCs w:val="28"/>
                <w:lang w:val="en-US"/>
              </w:rPr>
              <w:t>Peculiarities of harness woven fabrics and piece products artistic decoration.</w:t>
            </w:r>
          </w:p>
          <w:p w14:paraId="668E9DC1" w14:textId="3F9D44CB" w:rsidR="001F2E31" w:rsidRPr="00A82FF7" w:rsidRDefault="00462662" w:rsidP="001F2E31">
            <w:pPr>
              <w:ind w:firstLine="0"/>
              <w:rPr>
                <w:rFonts w:ascii="Times New Roman" w:hAnsi="Times New Roman" w:cs="Times New Roman"/>
                <w:sz w:val="28"/>
                <w:szCs w:val="28"/>
              </w:rPr>
            </w:pPr>
            <w:r>
              <w:rPr>
                <w:rFonts w:ascii="Times New Roman" w:hAnsi="Times New Roman" w:cs="Times New Roman"/>
                <w:sz w:val="28"/>
                <w:szCs w:val="28"/>
                <w:lang w:val="en-US"/>
              </w:rPr>
              <w:t xml:space="preserve">Lecture </w:t>
            </w:r>
            <w:r>
              <w:rPr>
                <w:rFonts w:ascii="Times New Roman" w:hAnsi="Times New Roman" w:cs="Times New Roman"/>
                <w:sz w:val="28"/>
                <w:szCs w:val="28"/>
                <w:lang w:val="en-US"/>
              </w:rPr>
              <w:t xml:space="preserve">20 </w:t>
            </w:r>
            <w:r w:rsidR="001F2E31" w:rsidRPr="00A82FF7">
              <w:rPr>
                <w:rFonts w:ascii="Times New Roman" w:hAnsi="Times New Roman" w:cs="Times New Roman"/>
                <w:sz w:val="28"/>
                <w:szCs w:val="28"/>
              </w:rPr>
              <w:t>Harmony of colors.</w:t>
            </w:r>
          </w:p>
        </w:tc>
        <w:tc>
          <w:tcPr>
            <w:tcW w:w="0" w:type="auto"/>
          </w:tcPr>
          <w:p w14:paraId="0846EF1A" w14:textId="52E7699E" w:rsidR="001F2E31" w:rsidRPr="00A82FF7" w:rsidRDefault="001F2E31" w:rsidP="001F2E31">
            <w:pPr>
              <w:jc w:val="both"/>
              <w:rPr>
                <w:rFonts w:ascii="Times New Roman" w:eastAsia="Times New Roman" w:hAnsi="Times New Roman" w:cs="Times New Roman"/>
                <w:iCs/>
                <w:sz w:val="28"/>
                <w:szCs w:val="28"/>
                <w:lang w:val="en-GB" w:eastAsia="ru-RU"/>
              </w:rPr>
            </w:pPr>
            <w:r w:rsidRPr="00A82FF7">
              <w:rPr>
                <w:rFonts w:ascii="Times New Roman" w:eastAsia="Times New Roman" w:hAnsi="Times New Roman" w:cs="Times New Roman"/>
                <w:iCs/>
                <w:sz w:val="28"/>
                <w:szCs w:val="28"/>
                <w:lang w:val="en-GB" w:eastAsia="ru-RU"/>
              </w:rPr>
              <w:t>44</w:t>
            </w:r>
          </w:p>
        </w:tc>
      </w:tr>
      <w:tr w:rsidR="001F2E31" w:rsidRPr="00A82FF7" w14:paraId="1FF5B6E4" w14:textId="77777777" w:rsidTr="001F5030">
        <w:tc>
          <w:tcPr>
            <w:tcW w:w="0" w:type="auto"/>
          </w:tcPr>
          <w:p w14:paraId="3C9F10D2" w14:textId="3D0EC2D8" w:rsidR="001F2E31" w:rsidRPr="00A82FF7" w:rsidRDefault="00462662" w:rsidP="001F2E31">
            <w:pPr>
              <w:ind w:firstLine="0"/>
              <w:rPr>
                <w:rFonts w:ascii="Times New Roman" w:hAnsi="Times New Roman" w:cs="Times New Roman"/>
                <w:sz w:val="28"/>
                <w:szCs w:val="28"/>
                <w:lang w:val="en-US"/>
              </w:rPr>
            </w:pPr>
            <w:r>
              <w:rPr>
                <w:rFonts w:ascii="Times New Roman" w:hAnsi="Times New Roman" w:cs="Times New Roman"/>
                <w:sz w:val="28"/>
                <w:szCs w:val="28"/>
                <w:lang w:val="en-US"/>
              </w:rPr>
              <w:t xml:space="preserve">Lecture </w:t>
            </w:r>
            <w:r>
              <w:rPr>
                <w:rFonts w:ascii="Times New Roman" w:hAnsi="Times New Roman" w:cs="Times New Roman"/>
                <w:sz w:val="28"/>
                <w:szCs w:val="28"/>
                <w:lang w:val="en-US"/>
              </w:rPr>
              <w:t xml:space="preserve">21 </w:t>
            </w:r>
            <w:r w:rsidR="001F2E31" w:rsidRPr="00A82FF7">
              <w:rPr>
                <w:rFonts w:ascii="Times New Roman" w:hAnsi="Times New Roman" w:cs="Times New Roman"/>
                <w:sz w:val="28"/>
                <w:szCs w:val="28"/>
                <w:lang w:val="en-US"/>
              </w:rPr>
              <w:t xml:space="preserve">The influence of color in producing a textile image. </w:t>
            </w:r>
          </w:p>
          <w:p w14:paraId="055605D0" w14:textId="2F8ED8E1" w:rsidR="001F2E31" w:rsidRPr="00A82FF7" w:rsidRDefault="00462662" w:rsidP="001F2E31">
            <w:pPr>
              <w:ind w:firstLine="0"/>
              <w:rPr>
                <w:rFonts w:ascii="Times New Roman" w:hAnsi="Times New Roman" w:cs="Times New Roman"/>
                <w:sz w:val="28"/>
                <w:szCs w:val="28"/>
                <w:lang w:val="en-US"/>
              </w:rPr>
            </w:pPr>
            <w:r>
              <w:rPr>
                <w:rFonts w:ascii="Times New Roman" w:hAnsi="Times New Roman" w:cs="Times New Roman"/>
                <w:sz w:val="28"/>
                <w:szCs w:val="28"/>
                <w:lang w:val="en-US"/>
              </w:rPr>
              <w:t xml:space="preserve">Lecture </w:t>
            </w:r>
            <w:r>
              <w:rPr>
                <w:rFonts w:ascii="Times New Roman" w:hAnsi="Times New Roman" w:cs="Times New Roman"/>
                <w:sz w:val="28"/>
                <w:szCs w:val="28"/>
                <w:lang w:val="en-US"/>
              </w:rPr>
              <w:t xml:space="preserve">22 </w:t>
            </w:r>
            <w:r w:rsidR="001F2E31" w:rsidRPr="00A82FF7">
              <w:rPr>
                <w:rFonts w:ascii="Times New Roman" w:hAnsi="Times New Roman" w:cs="Times New Roman"/>
                <w:sz w:val="28"/>
                <w:szCs w:val="28"/>
                <w:lang w:val="en-US"/>
              </w:rPr>
              <w:t xml:space="preserve">Image and fabric texture. </w:t>
            </w:r>
          </w:p>
          <w:p w14:paraId="467B045F" w14:textId="03D785DE" w:rsidR="001F2E31" w:rsidRPr="00A82FF7" w:rsidRDefault="00462662" w:rsidP="001F2E31">
            <w:pPr>
              <w:ind w:firstLine="0"/>
              <w:rPr>
                <w:rFonts w:ascii="Times New Roman" w:hAnsi="Times New Roman" w:cs="Times New Roman"/>
                <w:sz w:val="28"/>
                <w:szCs w:val="28"/>
                <w:lang w:val="kk-KZ"/>
              </w:rPr>
            </w:pPr>
            <w:r>
              <w:rPr>
                <w:rFonts w:ascii="Times New Roman" w:hAnsi="Times New Roman" w:cs="Times New Roman"/>
                <w:sz w:val="28"/>
                <w:szCs w:val="28"/>
                <w:lang w:val="en-US"/>
              </w:rPr>
              <w:t xml:space="preserve">Lecture </w:t>
            </w:r>
            <w:r>
              <w:rPr>
                <w:rFonts w:ascii="Times New Roman" w:hAnsi="Times New Roman" w:cs="Times New Roman"/>
                <w:sz w:val="28"/>
                <w:szCs w:val="28"/>
                <w:lang w:val="en-US"/>
              </w:rPr>
              <w:t xml:space="preserve">23 </w:t>
            </w:r>
            <w:r w:rsidR="001F2E31" w:rsidRPr="00A82FF7">
              <w:rPr>
                <w:rFonts w:ascii="Times New Roman" w:hAnsi="Times New Roman" w:cs="Times New Roman"/>
                <w:sz w:val="28"/>
                <w:szCs w:val="28"/>
                <w:lang w:val="en-US"/>
              </w:rPr>
              <w:t>Texture and color.</w:t>
            </w:r>
          </w:p>
        </w:tc>
        <w:tc>
          <w:tcPr>
            <w:tcW w:w="0" w:type="auto"/>
          </w:tcPr>
          <w:p w14:paraId="7863991C" w14:textId="29484118" w:rsidR="001F2E31" w:rsidRPr="00A82FF7" w:rsidRDefault="001F2E31" w:rsidP="001F2E31">
            <w:pPr>
              <w:jc w:val="both"/>
              <w:rPr>
                <w:rFonts w:ascii="Times New Roman" w:eastAsia="Times New Roman" w:hAnsi="Times New Roman" w:cs="Times New Roman"/>
                <w:iCs/>
                <w:sz w:val="28"/>
                <w:szCs w:val="28"/>
                <w:lang w:val="en-GB" w:eastAsia="ru-RU"/>
              </w:rPr>
            </w:pPr>
            <w:r w:rsidRPr="00A82FF7">
              <w:rPr>
                <w:rFonts w:ascii="Times New Roman" w:eastAsia="Times New Roman" w:hAnsi="Times New Roman" w:cs="Times New Roman"/>
                <w:iCs/>
                <w:sz w:val="28"/>
                <w:szCs w:val="28"/>
                <w:lang w:val="en-GB" w:eastAsia="ru-RU"/>
              </w:rPr>
              <w:t>49</w:t>
            </w:r>
          </w:p>
        </w:tc>
      </w:tr>
      <w:tr w:rsidR="001F2E31" w:rsidRPr="00A82FF7" w14:paraId="0CC180C8" w14:textId="77777777" w:rsidTr="001F5030">
        <w:tc>
          <w:tcPr>
            <w:tcW w:w="0" w:type="auto"/>
          </w:tcPr>
          <w:p w14:paraId="68EBF178" w14:textId="49FDC114" w:rsidR="001F2E31" w:rsidRPr="00A82FF7" w:rsidRDefault="00462662" w:rsidP="001F2E31">
            <w:pPr>
              <w:ind w:firstLine="0"/>
              <w:rPr>
                <w:rFonts w:ascii="Times New Roman" w:hAnsi="Times New Roman" w:cs="Times New Roman"/>
                <w:sz w:val="28"/>
                <w:szCs w:val="28"/>
                <w:lang w:val="en-US"/>
              </w:rPr>
            </w:pPr>
            <w:r>
              <w:rPr>
                <w:rFonts w:ascii="Times New Roman" w:hAnsi="Times New Roman" w:cs="Times New Roman"/>
                <w:sz w:val="28"/>
                <w:szCs w:val="28"/>
                <w:lang w:val="en-US"/>
              </w:rPr>
              <w:t xml:space="preserve">Lecture </w:t>
            </w:r>
            <w:r>
              <w:rPr>
                <w:rFonts w:ascii="Times New Roman" w:hAnsi="Times New Roman" w:cs="Times New Roman"/>
                <w:sz w:val="28"/>
                <w:szCs w:val="28"/>
                <w:lang w:val="en-US"/>
              </w:rPr>
              <w:t xml:space="preserve">24 </w:t>
            </w:r>
            <w:r w:rsidR="001F2E31" w:rsidRPr="00A82FF7">
              <w:rPr>
                <w:rFonts w:ascii="Times New Roman" w:hAnsi="Times New Roman" w:cs="Times New Roman"/>
                <w:sz w:val="28"/>
                <w:szCs w:val="28"/>
                <w:lang w:val="en-US"/>
              </w:rPr>
              <w:t xml:space="preserve">Fabric image and costume. </w:t>
            </w:r>
          </w:p>
          <w:p w14:paraId="6C805272" w14:textId="4913EB61" w:rsidR="001F2E31" w:rsidRPr="00A82FF7" w:rsidRDefault="00462662" w:rsidP="001F2E31">
            <w:pPr>
              <w:ind w:firstLine="0"/>
              <w:rPr>
                <w:rFonts w:ascii="Times New Roman" w:hAnsi="Times New Roman" w:cs="Times New Roman"/>
                <w:sz w:val="28"/>
                <w:szCs w:val="28"/>
                <w:lang w:val="en-US"/>
              </w:rPr>
            </w:pPr>
            <w:r>
              <w:rPr>
                <w:rFonts w:ascii="Times New Roman" w:hAnsi="Times New Roman" w:cs="Times New Roman"/>
                <w:sz w:val="28"/>
                <w:szCs w:val="28"/>
                <w:lang w:val="en-US"/>
              </w:rPr>
              <w:t xml:space="preserve">Lecture </w:t>
            </w:r>
            <w:r>
              <w:rPr>
                <w:rFonts w:ascii="Times New Roman" w:hAnsi="Times New Roman" w:cs="Times New Roman"/>
                <w:sz w:val="28"/>
                <w:szCs w:val="28"/>
                <w:lang w:val="en-US"/>
              </w:rPr>
              <w:t xml:space="preserve">25 </w:t>
            </w:r>
            <w:r w:rsidR="001F2E31" w:rsidRPr="00A82FF7">
              <w:rPr>
                <w:rFonts w:ascii="Times New Roman" w:hAnsi="Times New Roman" w:cs="Times New Roman"/>
                <w:sz w:val="28"/>
                <w:szCs w:val="28"/>
                <w:lang w:val="en-US"/>
              </w:rPr>
              <w:t xml:space="preserve">Artistic decoration of harness woven fabrics for women's clothing. </w:t>
            </w:r>
          </w:p>
          <w:p w14:paraId="6E15571B" w14:textId="1B490B04" w:rsidR="001F2E31" w:rsidRPr="00A82FF7" w:rsidRDefault="00462662" w:rsidP="001F2E31">
            <w:pPr>
              <w:ind w:firstLine="0"/>
              <w:rPr>
                <w:rFonts w:ascii="Times New Roman" w:hAnsi="Times New Roman" w:cs="Times New Roman"/>
                <w:sz w:val="28"/>
                <w:szCs w:val="28"/>
                <w:lang w:val="kk-KZ"/>
              </w:rPr>
            </w:pPr>
            <w:r>
              <w:rPr>
                <w:rFonts w:ascii="Times New Roman" w:hAnsi="Times New Roman" w:cs="Times New Roman"/>
                <w:sz w:val="28"/>
                <w:szCs w:val="28"/>
                <w:lang w:val="en-US"/>
              </w:rPr>
              <w:t xml:space="preserve">Lecture </w:t>
            </w:r>
            <w:r>
              <w:rPr>
                <w:rFonts w:ascii="Times New Roman" w:hAnsi="Times New Roman" w:cs="Times New Roman"/>
                <w:sz w:val="28"/>
                <w:szCs w:val="28"/>
                <w:lang w:val="en-US"/>
              </w:rPr>
              <w:t xml:space="preserve">26 </w:t>
            </w:r>
            <w:r w:rsidR="001F2E31" w:rsidRPr="00A82FF7">
              <w:rPr>
                <w:rFonts w:ascii="Times New Roman" w:hAnsi="Times New Roman" w:cs="Times New Roman"/>
                <w:sz w:val="28"/>
                <w:szCs w:val="28"/>
                <w:lang w:val="en-US"/>
              </w:rPr>
              <w:t>Artistic decoration of harness woven fabrics for children's clothes.</w:t>
            </w:r>
          </w:p>
        </w:tc>
        <w:tc>
          <w:tcPr>
            <w:tcW w:w="0" w:type="auto"/>
          </w:tcPr>
          <w:p w14:paraId="43BB8A9D" w14:textId="05BA5E85" w:rsidR="001F2E31" w:rsidRPr="00A82FF7" w:rsidRDefault="001F2E31" w:rsidP="001F2E31">
            <w:pPr>
              <w:jc w:val="both"/>
              <w:rPr>
                <w:rFonts w:ascii="Times New Roman" w:eastAsia="Times New Roman" w:hAnsi="Times New Roman" w:cs="Times New Roman"/>
                <w:iCs/>
                <w:sz w:val="28"/>
                <w:szCs w:val="28"/>
                <w:lang w:val="en-GB" w:eastAsia="ru-RU"/>
              </w:rPr>
            </w:pPr>
            <w:r w:rsidRPr="00A82FF7">
              <w:rPr>
                <w:rFonts w:ascii="Times New Roman" w:eastAsia="Times New Roman" w:hAnsi="Times New Roman" w:cs="Times New Roman"/>
                <w:iCs/>
                <w:sz w:val="28"/>
                <w:szCs w:val="28"/>
                <w:lang w:val="en-GB" w:eastAsia="ru-RU"/>
              </w:rPr>
              <w:t>63</w:t>
            </w:r>
          </w:p>
        </w:tc>
      </w:tr>
      <w:tr w:rsidR="001F2E31" w:rsidRPr="00A82FF7" w14:paraId="19450630" w14:textId="77777777" w:rsidTr="001F5030">
        <w:tc>
          <w:tcPr>
            <w:tcW w:w="0" w:type="auto"/>
          </w:tcPr>
          <w:p w14:paraId="5AE5E259" w14:textId="33A0AFC9" w:rsidR="001F2E31" w:rsidRPr="00A82FF7" w:rsidRDefault="00462662" w:rsidP="001F2E31">
            <w:pPr>
              <w:ind w:firstLine="0"/>
              <w:rPr>
                <w:rFonts w:ascii="Times New Roman" w:hAnsi="Times New Roman" w:cs="Times New Roman"/>
                <w:sz w:val="28"/>
                <w:szCs w:val="28"/>
                <w:lang w:val="en-US"/>
              </w:rPr>
            </w:pPr>
            <w:r>
              <w:rPr>
                <w:rFonts w:ascii="Times New Roman" w:hAnsi="Times New Roman" w:cs="Times New Roman"/>
                <w:sz w:val="28"/>
                <w:szCs w:val="28"/>
                <w:lang w:val="en-US"/>
              </w:rPr>
              <w:t xml:space="preserve">Lecture </w:t>
            </w:r>
            <w:r>
              <w:rPr>
                <w:rFonts w:ascii="Times New Roman" w:hAnsi="Times New Roman" w:cs="Times New Roman"/>
                <w:sz w:val="28"/>
                <w:szCs w:val="28"/>
                <w:lang w:val="en-US"/>
              </w:rPr>
              <w:t xml:space="preserve">27 </w:t>
            </w:r>
            <w:r w:rsidR="001F2E31" w:rsidRPr="00A82FF7">
              <w:rPr>
                <w:rFonts w:ascii="Times New Roman" w:hAnsi="Times New Roman" w:cs="Times New Roman"/>
                <w:sz w:val="28"/>
                <w:szCs w:val="28"/>
                <w:lang w:val="en-US"/>
              </w:rPr>
              <w:t xml:space="preserve">Artistic decoration of harness woven fabrics for men's clothing. </w:t>
            </w:r>
          </w:p>
          <w:p w14:paraId="4D833AD3" w14:textId="244BC89C" w:rsidR="001F2E31" w:rsidRPr="00A82FF7" w:rsidRDefault="00462662" w:rsidP="001F2E31">
            <w:pPr>
              <w:ind w:firstLine="0"/>
              <w:rPr>
                <w:rFonts w:ascii="Times New Roman" w:hAnsi="Times New Roman" w:cs="Times New Roman"/>
                <w:sz w:val="28"/>
                <w:szCs w:val="28"/>
                <w:lang w:val="kk-KZ"/>
              </w:rPr>
            </w:pPr>
            <w:r>
              <w:rPr>
                <w:rFonts w:ascii="Times New Roman" w:hAnsi="Times New Roman" w:cs="Times New Roman"/>
                <w:sz w:val="28"/>
                <w:szCs w:val="28"/>
                <w:lang w:val="en-US"/>
              </w:rPr>
              <w:t xml:space="preserve">Lecture </w:t>
            </w:r>
            <w:r>
              <w:rPr>
                <w:rFonts w:ascii="Times New Roman" w:hAnsi="Times New Roman" w:cs="Times New Roman"/>
                <w:sz w:val="28"/>
                <w:szCs w:val="28"/>
                <w:lang w:val="en-US"/>
              </w:rPr>
              <w:t xml:space="preserve">28 </w:t>
            </w:r>
            <w:r w:rsidR="001F2E31" w:rsidRPr="00A82FF7">
              <w:rPr>
                <w:rFonts w:ascii="Times New Roman" w:hAnsi="Times New Roman" w:cs="Times New Roman"/>
                <w:sz w:val="28"/>
                <w:szCs w:val="28"/>
                <w:lang w:val="en-US"/>
              </w:rPr>
              <w:t>Artistic decoration of harness woven piece products in the costume.</w:t>
            </w:r>
          </w:p>
        </w:tc>
        <w:tc>
          <w:tcPr>
            <w:tcW w:w="0" w:type="auto"/>
          </w:tcPr>
          <w:p w14:paraId="3E749355" w14:textId="6BE4665C" w:rsidR="001F2E31" w:rsidRPr="00A82FF7" w:rsidRDefault="001F2E31" w:rsidP="001F2E31">
            <w:pPr>
              <w:jc w:val="both"/>
              <w:rPr>
                <w:rFonts w:ascii="Times New Roman" w:eastAsia="Times New Roman" w:hAnsi="Times New Roman" w:cs="Times New Roman"/>
                <w:iCs/>
                <w:sz w:val="28"/>
                <w:szCs w:val="28"/>
                <w:lang w:val="en-GB" w:eastAsia="ru-RU"/>
              </w:rPr>
            </w:pPr>
            <w:r w:rsidRPr="00A82FF7">
              <w:rPr>
                <w:rFonts w:ascii="Times New Roman" w:eastAsia="Times New Roman" w:hAnsi="Times New Roman" w:cs="Times New Roman"/>
                <w:iCs/>
                <w:sz w:val="28"/>
                <w:szCs w:val="28"/>
                <w:lang w:val="en-GB" w:eastAsia="ru-RU"/>
              </w:rPr>
              <w:t>66</w:t>
            </w:r>
          </w:p>
        </w:tc>
      </w:tr>
      <w:tr w:rsidR="001F2E31" w:rsidRPr="00A82FF7" w14:paraId="76BC47DE" w14:textId="77777777" w:rsidTr="001F5030">
        <w:tc>
          <w:tcPr>
            <w:tcW w:w="0" w:type="auto"/>
          </w:tcPr>
          <w:p w14:paraId="0CBB9864" w14:textId="184EFFAE" w:rsidR="001F2E31" w:rsidRPr="00A82FF7" w:rsidRDefault="00462662" w:rsidP="001F2E31">
            <w:pPr>
              <w:ind w:firstLine="0"/>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Lecture </w:t>
            </w:r>
            <w:r>
              <w:rPr>
                <w:rFonts w:ascii="Times New Roman" w:hAnsi="Times New Roman" w:cs="Times New Roman"/>
                <w:sz w:val="28"/>
                <w:szCs w:val="28"/>
                <w:lang w:val="en-US"/>
              </w:rPr>
              <w:t xml:space="preserve">29 </w:t>
            </w:r>
            <w:r w:rsidR="001F2E31" w:rsidRPr="00A82FF7">
              <w:rPr>
                <w:rFonts w:ascii="Times New Roman" w:hAnsi="Times New Roman" w:cs="Times New Roman"/>
                <w:sz w:val="28"/>
                <w:szCs w:val="28"/>
                <w:lang w:val="en-US"/>
              </w:rPr>
              <w:t xml:space="preserve">Artistic decoration of harness woven fabrics and piece products for the interior. </w:t>
            </w:r>
          </w:p>
          <w:p w14:paraId="769CBCAB" w14:textId="530B8901" w:rsidR="001F2E31" w:rsidRPr="00A82FF7" w:rsidRDefault="00462662" w:rsidP="001F2E31">
            <w:pPr>
              <w:ind w:firstLine="0"/>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Lecture </w:t>
            </w:r>
            <w:r>
              <w:rPr>
                <w:rFonts w:ascii="Times New Roman" w:hAnsi="Times New Roman" w:cs="Times New Roman"/>
                <w:sz w:val="28"/>
                <w:szCs w:val="28"/>
                <w:lang w:val="en-US"/>
              </w:rPr>
              <w:t xml:space="preserve">30 </w:t>
            </w:r>
            <w:r w:rsidR="001F2E31" w:rsidRPr="00A82FF7">
              <w:rPr>
                <w:rFonts w:ascii="Times New Roman" w:hAnsi="Times New Roman" w:cs="Times New Roman"/>
                <w:sz w:val="28"/>
                <w:szCs w:val="28"/>
                <w:lang w:val="en-US"/>
              </w:rPr>
              <w:t xml:space="preserve">The role of decorative fabrics and piece products in the interior. </w:t>
            </w:r>
          </w:p>
          <w:p w14:paraId="1CFAA3BC" w14:textId="0CAC8A07" w:rsidR="001F2E31" w:rsidRPr="00A82FF7" w:rsidRDefault="001F2E31" w:rsidP="001F2E31">
            <w:pPr>
              <w:ind w:firstLine="0"/>
              <w:jc w:val="both"/>
              <w:rPr>
                <w:rFonts w:ascii="Times New Roman" w:hAnsi="Times New Roman" w:cs="Times New Roman"/>
                <w:sz w:val="28"/>
                <w:szCs w:val="28"/>
                <w:lang w:val="kk-KZ"/>
              </w:rPr>
            </w:pPr>
            <w:r w:rsidRPr="00A82FF7">
              <w:rPr>
                <w:rFonts w:ascii="Times New Roman" w:hAnsi="Times New Roman" w:cs="Times New Roman"/>
                <w:sz w:val="28"/>
                <w:szCs w:val="28"/>
                <w:lang w:val="en-US"/>
              </w:rPr>
              <w:t>Decorative curtains, furniture fabrics. Napkins. Covers.</w:t>
            </w:r>
          </w:p>
        </w:tc>
        <w:tc>
          <w:tcPr>
            <w:tcW w:w="0" w:type="auto"/>
          </w:tcPr>
          <w:p w14:paraId="566834BE" w14:textId="69CFEA4F" w:rsidR="001F2E31" w:rsidRPr="00A82FF7" w:rsidRDefault="001F2E31" w:rsidP="001F2E31">
            <w:pPr>
              <w:jc w:val="both"/>
              <w:rPr>
                <w:rFonts w:ascii="Times New Roman" w:eastAsia="Times New Roman" w:hAnsi="Times New Roman" w:cs="Times New Roman"/>
                <w:iCs/>
                <w:sz w:val="28"/>
                <w:szCs w:val="28"/>
                <w:lang w:eastAsia="ru-RU"/>
              </w:rPr>
            </w:pPr>
            <w:r w:rsidRPr="00A82FF7">
              <w:rPr>
                <w:rFonts w:ascii="Times New Roman" w:eastAsia="Times New Roman" w:hAnsi="Times New Roman" w:cs="Times New Roman"/>
                <w:iCs/>
                <w:sz w:val="28"/>
                <w:szCs w:val="28"/>
                <w:lang w:eastAsia="ru-RU"/>
              </w:rPr>
              <w:t>92</w:t>
            </w:r>
          </w:p>
        </w:tc>
      </w:tr>
      <w:tr w:rsidR="00327209" w:rsidRPr="00A82FF7" w14:paraId="77E107D6" w14:textId="77777777" w:rsidTr="001F5030">
        <w:tc>
          <w:tcPr>
            <w:tcW w:w="0" w:type="auto"/>
          </w:tcPr>
          <w:p w14:paraId="5081A025" w14:textId="6F9B48E6" w:rsidR="00327209" w:rsidRPr="00A82FF7" w:rsidRDefault="001F2E31" w:rsidP="00327209">
            <w:pPr>
              <w:ind w:firstLine="0"/>
              <w:rPr>
                <w:rFonts w:ascii="Times New Roman" w:hAnsi="Times New Roman" w:cs="Times New Roman"/>
                <w:sz w:val="28"/>
                <w:szCs w:val="28"/>
                <w:lang w:val="en-US"/>
              </w:rPr>
            </w:pPr>
            <w:r w:rsidRPr="00A82FF7">
              <w:rPr>
                <w:rFonts w:ascii="Times New Roman" w:hAnsi="Times New Roman" w:cs="Times New Roman"/>
                <w:sz w:val="28"/>
                <w:szCs w:val="28"/>
                <w:lang w:val="en-US"/>
              </w:rPr>
              <w:t>References</w:t>
            </w:r>
          </w:p>
        </w:tc>
        <w:tc>
          <w:tcPr>
            <w:tcW w:w="0" w:type="auto"/>
          </w:tcPr>
          <w:p w14:paraId="17E99AB6" w14:textId="4B19DD30" w:rsidR="00327209" w:rsidRPr="00A82FF7" w:rsidRDefault="00327209" w:rsidP="00FE3B55">
            <w:pPr>
              <w:jc w:val="both"/>
              <w:rPr>
                <w:rFonts w:ascii="Times New Roman" w:eastAsia="Times New Roman" w:hAnsi="Times New Roman" w:cs="Times New Roman"/>
                <w:iCs/>
                <w:sz w:val="28"/>
                <w:szCs w:val="28"/>
                <w:lang w:eastAsia="ru-RU"/>
              </w:rPr>
            </w:pPr>
            <w:r w:rsidRPr="00A82FF7">
              <w:rPr>
                <w:rFonts w:ascii="Times New Roman" w:eastAsia="Times New Roman" w:hAnsi="Times New Roman" w:cs="Times New Roman"/>
                <w:iCs/>
                <w:sz w:val="28"/>
                <w:szCs w:val="28"/>
                <w:lang w:val="en-GB" w:eastAsia="ru-RU"/>
              </w:rPr>
              <w:t>9</w:t>
            </w:r>
            <w:r w:rsidR="00A3645F" w:rsidRPr="00A82FF7">
              <w:rPr>
                <w:rFonts w:ascii="Times New Roman" w:eastAsia="Times New Roman" w:hAnsi="Times New Roman" w:cs="Times New Roman"/>
                <w:iCs/>
                <w:sz w:val="28"/>
                <w:szCs w:val="28"/>
                <w:lang w:eastAsia="ru-RU"/>
              </w:rPr>
              <w:t>3</w:t>
            </w:r>
          </w:p>
        </w:tc>
      </w:tr>
    </w:tbl>
    <w:p w14:paraId="5C34A536" w14:textId="6AB2E587" w:rsidR="008655B7" w:rsidRPr="00A82FF7" w:rsidRDefault="008655B7" w:rsidP="002B310C">
      <w:pPr>
        <w:spacing w:after="0" w:line="240" w:lineRule="auto"/>
        <w:jc w:val="both"/>
        <w:rPr>
          <w:rFonts w:ascii="Times New Roman" w:eastAsia="Times New Roman" w:hAnsi="Times New Roman" w:cs="Times New Roman"/>
          <w:b/>
          <w:bCs/>
          <w:iCs/>
          <w:sz w:val="28"/>
          <w:szCs w:val="28"/>
          <w:lang w:val="kk-KZ" w:eastAsia="ru-RU"/>
        </w:rPr>
      </w:pPr>
    </w:p>
    <w:p w14:paraId="6C1C4EDF" w14:textId="150AB142" w:rsidR="008655B7" w:rsidRPr="00A82FF7" w:rsidRDefault="008655B7" w:rsidP="002B310C">
      <w:pPr>
        <w:spacing w:after="0" w:line="240" w:lineRule="auto"/>
        <w:jc w:val="both"/>
        <w:rPr>
          <w:rFonts w:ascii="Times New Roman" w:eastAsia="Times New Roman" w:hAnsi="Times New Roman" w:cs="Times New Roman"/>
          <w:b/>
          <w:bCs/>
          <w:iCs/>
          <w:sz w:val="28"/>
          <w:szCs w:val="28"/>
          <w:lang w:val="kk-KZ" w:eastAsia="ru-RU"/>
        </w:rPr>
      </w:pPr>
    </w:p>
    <w:p w14:paraId="4C33B5D7" w14:textId="25710EBE" w:rsidR="00CE1C7B" w:rsidRPr="00C542D7" w:rsidRDefault="00C542D7" w:rsidP="00EF7B87">
      <w:pPr>
        <w:spacing w:after="0"/>
        <w:jc w:val="both"/>
        <w:rPr>
          <w:rFonts w:ascii="Times New Roman" w:hAnsi="Times New Roman" w:cs="Times New Roman"/>
          <w:b/>
          <w:sz w:val="28"/>
          <w:szCs w:val="28"/>
          <w:lang w:val="en-US"/>
        </w:rPr>
      </w:pPr>
      <w:bookmarkStart w:id="3" w:name="_Hlk123913837"/>
      <w:r w:rsidRPr="00C542D7">
        <w:rPr>
          <w:rFonts w:ascii="Times New Roman" w:hAnsi="Times New Roman" w:cs="Times New Roman"/>
          <w:b/>
          <w:sz w:val="28"/>
          <w:szCs w:val="28"/>
          <w:lang w:val="en-US"/>
        </w:rPr>
        <w:t>INTRODUCTION</w:t>
      </w:r>
    </w:p>
    <w:p w14:paraId="5F9B01AB" w14:textId="77777777" w:rsidR="00A145C0" w:rsidRPr="00A82FF7" w:rsidRDefault="00A145C0" w:rsidP="00EF7B87">
      <w:pPr>
        <w:spacing w:after="0"/>
        <w:jc w:val="both"/>
        <w:rPr>
          <w:rFonts w:ascii="Times New Roman" w:hAnsi="Times New Roman" w:cs="Times New Roman"/>
          <w:bCs/>
          <w:sz w:val="28"/>
          <w:szCs w:val="28"/>
          <w:lang w:val="kk-KZ"/>
        </w:rPr>
      </w:pPr>
    </w:p>
    <w:p w14:paraId="24FEC2BB" w14:textId="77777777" w:rsidR="00871274" w:rsidRPr="00A82FF7" w:rsidRDefault="00871274" w:rsidP="00EF7B87">
      <w:pPr>
        <w:spacing w:after="0"/>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According to each era, each historical period, the clothes had their own form, shape, processing, materials, fabric color and pictures, a combination of things and their combination to the costume, which together with these created a certain style. The style of clothing is a characteristic mirror of any era, which allows us to group thoughts about the culture and economy of a particular state, the position of a person in society, and his class background.</w:t>
      </w:r>
    </w:p>
    <w:p w14:paraId="5C813368" w14:textId="77777777" w:rsidR="00871274" w:rsidRPr="00A82FF7" w:rsidRDefault="00871274" w:rsidP="00EF7B87">
      <w:pPr>
        <w:spacing w:after="0"/>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At the very early stage of the development of society, a person sews his clothes from skins and serves to protect a person from adverse conditions caused by extreme heat, wind, and rain. Even thanks to such inconvenient old-fashioned clothes, people were able to live in regions with different weather conditions, not adapting to natural conditions.</w:t>
      </w:r>
    </w:p>
    <w:p w14:paraId="639E14D1" w14:textId="77777777" w:rsidR="00871274" w:rsidRPr="00A82FF7" w:rsidRDefault="00871274" w:rsidP="00EF7B87">
      <w:pPr>
        <w:spacing w:after="0"/>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The system of concealing human organs and the methods of fitting clothes to the body were constantly improved, freeing the hands for work. Pieces of cloth not only covered the body, but also embellished the rows and attached them to the body with straps, pins, etc.</w:t>
      </w:r>
    </w:p>
    <w:p w14:paraId="42916F51" w14:textId="77777777" w:rsidR="00871274" w:rsidRPr="00A82FF7" w:rsidRDefault="00871274" w:rsidP="00EF7B87">
      <w:pPr>
        <w:spacing w:after="0"/>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The ancient Greeks and Romans made more advanced clothing. Nowadays, the kurak can be seen in Indian national costumes.</w:t>
      </w:r>
    </w:p>
    <w:p w14:paraId="606844A6" w14:textId="77777777" w:rsidR="00871274" w:rsidRPr="00A82FF7" w:rsidRDefault="00871274" w:rsidP="00EF7B87">
      <w:pPr>
        <w:spacing w:after="0"/>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Not only did the rucksack provide poor protection against the adverse effects of the environment, especially the cold, but it was also unsuitable for work. Therefore, the reed clothes were replaced with tailored clothes. Its sleeves, waist and back are sewn separately.</w:t>
      </w:r>
    </w:p>
    <w:p w14:paraId="1B1E866C" w14:textId="77777777" w:rsidR="00871274" w:rsidRPr="00A82FF7" w:rsidRDefault="00871274" w:rsidP="00EF7B87">
      <w:pPr>
        <w:spacing w:after="0"/>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At the beginning, the sleeve was cut along the length of the back and the region of the garment. So, it was only in the third century that additional sleeves appeared for the first time. Sleeves were sewn or tied to clothes during the day, and they were steamed in the evening, because there was no other way to remove them due to the lack of improvement in the structure of clothes. Then, at a much later stage, when buttoning clothes was thought of, sleeves began to be sewn to clothes "permanently". A similar story has happened to the collar, previously it was not attached to the back of the clothes, but it was wrapped around the neck separately from the outside of the clothes.</w:t>
      </w:r>
    </w:p>
    <w:p w14:paraId="7D17A935" w14:textId="3CC943EB" w:rsidR="00871274" w:rsidRPr="00A82FF7" w:rsidRDefault="00871274" w:rsidP="00EF7B87">
      <w:pPr>
        <w:spacing w:after="0"/>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 xml:space="preserve">Pants also did not immediately acquire their current form, and even before the </w:t>
      </w:r>
      <w:r w:rsidR="00B21623">
        <w:rPr>
          <w:rFonts w:ascii="Times New Roman" w:hAnsi="Times New Roman" w:cs="Times New Roman"/>
          <w:bCs/>
          <w:sz w:val="28"/>
          <w:szCs w:val="28"/>
          <w:lang w:val="en-GB"/>
        </w:rPr>
        <w:t>ss</w:t>
      </w:r>
      <w:r w:rsidRPr="00A82FF7">
        <w:rPr>
          <w:rFonts w:ascii="Times New Roman" w:hAnsi="Times New Roman" w:cs="Times New Roman"/>
          <w:bCs/>
          <w:sz w:val="28"/>
          <w:szCs w:val="28"/>
          <w:lang w:val="kk-KZ"/>
        </w:rPr>
        <w:t>eighteenth century, they consisted of a double leg. A balak was put on each leg independently and tied with a belt. The trousers were made wide and tailored.</w:t>
      </w:r>
    </w:p>
    <w:p w14:paraId="0FC35D81" w14:textId="77777777" w:rsidR="00871274" w:rsidRPr="00A82FF7" w:rsidRDefault="00871274" w:rsidP="00EF7B87">
      <w:pPr>
        <w:spacing w:after="0"/>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Around the same period (18th century, so to speak), pockets appeared. Before that, the belt served as a belt. Necessary domes, clocks, mirrors and other similar things were attached to it.</w:t>
      </w:r>
    </w:p>
    <w:p w14:paraId="54E6CC18" w14:textId="77777777" w:rsidR="00871274" w:rsidRPr="00A82FF7" w:rsidRDefault="00871274" w:rsidP="00EF7B87">
      <w:pPr>
        <w:spacing w:after="0"/>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Class society transformed clothing from a simple means of protection into a means of expressing the social status of its owner. Even in very ancient Rome, there were special rules and decrees that determined where and what clothes were worn. Peasants wore only black and gray clothes. A senator or a patrician wore black and red outerwear, and gilded ones were worn only by a victorious military commander.</w:t>
      </w:r>
    </w:p>
    <w:p w14:paraId="35309155" w14:textId="77777777" w:rsidR="00871274" w:rsidRPr="00A82FF7" w:rsidRDefault="00871274" w:rsidP="00EF7B87">
      <w:pPr>
        <w:spacing w:after="0"/>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Special decrees on customs were also issued in Europe. For example, in the middle of the 18th century, in the city of Cologne (Germany), judges and doctors were ordered to wear red clothes, lawyers wore blue clothes, and other scientific men wore clothes made of black cloth.</w:t>
      </w:r>
    </w:p>
    <w:p w14:paraId="234430D7" w14:textId="77777777" w:rsidR="00871274" w:rsidRPr="00A82FF7" w:rsidRDefault="00871274" w:rsidP="00EF7B87">
      <w:pPr>
        <w:spacing w:after="0"/>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In Russia, the attempt to limit the cut according to the lineage was carried out by a special law during the reign of Queen Elizaveta Petrovna in the middle of the 18th century. According to that law, people without rank were not allowed to wear red and velvet clothes. Officials bought clothing materials that cost only 2 soms, and nobles could afford to buy silk fabric for only 4 soms. More expensive materials were consumed only by Queen Elizabeth herself.</w:t>
      </w:r>
    </w:p>
    <w:p w14:paraId="0A125C1C" w14:textId="77777777" w:rsidR="00871274" w:rsidRPr="00A82FF7" w:rsidRDefault="00871274" w:rsidP="00EF7B87">
      <w:pPr>
        <w:spacing w:after="0"/>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As class relations develop, clothing as a sign of social and material status should play an increasingly important role. The clothes of the nobles emphasized the aristocracy of the wearer with the nobility and complexity of their form, eye-catching, and draped over the child, and raised the dignity of the common man.</w:t>
      </w:r>
    </w:p>
    <w:p w14:paraId="7D6453E4" w14:textId="77777777" w:rsidR="00871274" w:rsidRPr="00A82FF7" w:rsidRDefault="00871274" w:rsidP="00EF7B87">
      <w:pPr>
        <w:spacing w:after="0"/>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People's hope, which is directly connected with labor activity, has always been characterized by a great harmony of type and form. Such clothes are often simple, economical, comfortable to use and reliable. He was equally good at working and breathing.</w:t>
      </w:r>
    </w:p>
    <w:p w14:paraId="0CF35B1A" w14:textId="77777777" w:rsidR="00871274" w:rsidRPr="00A82FF7" w:rsidRDefault="00871274" w:rsidP="00EF7B87">
      <w:pPr>
        <w:spacing w:after="0"/>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The October Revolution, which caused enormous social changes in our lives, led to a re-examination of attitudes to clothes. A merciless fight was declared against the tyranny of children and young people, the looting of suits, and aristocracy. In our century, clothing has completely lost the function of showing wealth. We value things not by their value, but primarily by their simplicity and perfection. Modern clothes are characterized by maximum harmony between a person and the world of things around him, purposefulness, flexibility, accuracy, convenience, elegance and sophistication. The so-called pan-European style, which is the base of fashionable clothes both in the USSR and in many other countries of the world, has become the basis of modern clothes.</w:t>
      </w:r>
    </w:p>
    <w:p w14:paraId="6EFA9EED" w14:textId="77777777" w:rsidR="00871274" w:rsidRPr="00A82FF7" w:rsidRDefault="00871274" w:rsidP="00EF7B87">
      <w:pPr>
        <w:spacing w:after="0"/>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The clothing model is born from people's true desire for innovation and change. The life of the model is not long, only 3-5 years.</w:t>
      </w:r>
    </w:p>
    <w:p w14:paraId="1FAFE9ED" w14:textId="77777777" w:rsidR="00871274" w:rsidRPr="00A82FF7" w:rsidRDefault="00871274" w:rsidP="00EF7B87">
      <w:pPr>
        <w:spacing w:after="0"/>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Today, it is not a leader who does not hesitate to follow his example, but it is a herald of new clothes, a house that allows discussion about human taste, spiritual culture and nobility. Both preoccupation, which harms one's own appearance, and snobbery when it comes to fashion leads to a defect in taste and spiritual culture, and failure to recognize it is seen as an inability to accept the proposed changes.</w:t>
      </w:r>
    </w:p>
    <w:p w14:paraId="01512C95" w14:textId="77777777" w:rsidR="00A82FF7" w:rsidRDefault="00A82FF7" w:rsidP="00EF7B87">
      <w:pPr>
        <w:jc w:val="both"/>
        <w:rPr>
          <w:rFonts w:ascii="Times New Roman" w:hAnsi="Times New Roman" w:cs="Times New Roman"/>
          <w:b/>
          <w:bCs/>
          <w:sz w:val="28"/>
          <w:szCs w:val="28"/>
          <w:highlight w:val="yellow"/>
          <w:lang w:val="kk-KZ"/>
        </w:rPr>
      </w:pPr>
      <w:bookmarkStart w:id="4" w:name="_Hlk125555476"/>
      <w:bookmarkEnd w:id="3"/>
    </w:p>
    <w:p w14:paraId="07DDA840" w14:textId="4A7839E0" w:rsidR="00446889" w:rsidRPr="00A82FF7" w:rsidRDefault="00446889" w:rsidP="00EF7B87">
      <w:pPr>
        <w:jc w:val="both"/>
        <w:rPr>
          <w:rFonts w:ascii="Times New Roman" w:hAnsi="Times New Roman" w:cs="Times New Roman"/>
          <w:b/>
          <w:bCs/>
          <w:sz w:val="28"/>
          <w:szCs w:val="28"/>
          <w:highlight w:val="yellow"/>
          <w:lang w:val="kk-KZ"/>
        </w:rPr>
      </w:pPr>
      <w:r w:rsidRPr="00A82FF7">
        <w:rPr>
          <w:rFonts w:ascii="Times New Roman" w:hAnsi="Times New Roman" w:cs="Times New Roman"/>
          <w:b/>
          <w:bCs/>
          <w:sz w:val="28"/>
          <w:szCs w:val="28"/>
          <w:highlight w:val="yellow"/>
          <w:lang w:val="kk-KZ"/>
        </w:rPr>
        <w:t>GENERAL INFORMATION ABOUT TEXTILES AND CLOTHING ASSORTMENT</w:t>
      </w:r>
    </w:p>
    <w:p w14:paraId="6934F36D"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clothing range is a set of products produced by various industries to meet consumer demand.</w:t>
      </w:r>
    </w:p>
    <w:p w14:paraId="2F6B795C"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Sorting clothes is carried out according to</w:t>
      </w:r>
    </w:p>
    <w:p w14:paraId="491B9351"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a) in general</w:t>
      </w:r>
    </w:p>
    <w:p w14:paraId="41EF5C8C"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b) for a specific purpose;</w:t>
      </w:r>
    </w:p>
    <w:p w14:paraId="16BE43B3"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с) according to the field of use and conditions;</w:t>
      </w:r>
    </w:p>
    <w:p w14:paraId="1C37DF87"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d) season</w:t>
      </w:r>
    </w:p>
    <w:p w14:paraId="26870C0C"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е) signs of adulthood</w:t>
      </w:r>
    </w:p>
    <w:p w14:paraId="25E5DF35" w14:textId="77777777" w:rsidR="00446889" w:rsidRPr="00A82FF7" w:rsidRDefault="00446889" w:rsidP="00EF7B87">
      <w:pPr>
        <w:spacing w:after="0"/>
        <w:ind w:firstLine="567"/>
        <w:jc w:val="both"/>
        <w:rPr>
          <w:rFonts w:ascii="Times New Roman" w:hAnsi="Times New Roman" w:cs="Times New Roman"/>
          <w:sz w:val="28"/>
          <w:szCs w:val="28"/>
          <w:lang w:val="kk-KZ"/>
        </w:rPr>
      </w:pPr>
    </w:p>
    <w:p w14:paraId="7EB0CC97"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 xml:space="preserve">a) Household clothing according to general characteristics </w:t>
      </w:r>
      <w:r w:rsidRPr="00A82FF7">
        <w:rPr>
          <w:rFonts w:ascii="Times New Roman" w:hAnsi="Times New Roman" w:cs="Times New Roman"/>
          <w:sz w:val="28"/>
          <w:szCs w:val="28"/>
          <w:lang w:val="en-GB"/>
        </w:rPr>
        <w:t xml:space="preserve">are </w:t>
      </w:r>
      <w:r w:rsidRPr="00A82FF7">
        <w:rPr>
          <w:rFonts w:ascii="Times New Roman" w:hAnsi="Times New Roman" w:cs="Times New Roman"/>
          <w:sz w:val="28"/>
          <w:szCs w:val="28"/>
          <w:lang w:val="kk-KZ"/>
        </w:rPr>
        <w:t>divided into types</w:t>
      </w:r>
    </w:p>
    <w:p w14:paraId="5FA5C2FA"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 sports</w:t>
      </w:r>
    </w:p>
    <w:p w14:paraId="7535D00D"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w:t>
      </w:r>
      <w:r w:rsidRPr="00A82FF7">
        <w:rPr>
          <w:rFonts w:ascii="Times New Roman" w:hAnsi="Times New Roman" w:cs="Times New Roman"/>
          <w:sz w:val="28"/>
          <w:szCs w:val="28"/>
          <w:lang w:val="en-GB"/>
        </w:rPr>
        <w:t xml:space="preserve"> </w:t>
      </w:r>
      <w:r w:rsidRPr="00A82FF7">
        <w:rPr>
          <w:rFonts w:ascii="Times New Roman" w:hAnsi="Times New Roman" w:cs="Times New Roman"/>
          <w:sz w:val="28"/>
          <w:szCs w:val="28"/>
          <w:lang w:val="kk-KZ"/>
        </w:rPr>
        <w:t>industrial</w:t>
      </w:r>
    </w:p>
    <w:p w14:paraId="2C7B7DC2"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 formal</w:t>
      </w:r>
    </w:p>
    <w:p w14:paraId="189438D8"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 everyday clothes - worn in various domestic and social situations</w:t>
      </w:r>
      <w:r w:rsidRPr="00A82FF7">
        <w:rPr>
          <w:rFonts w:ascii="Times New Roman" w:hAnsi="Times New Roman" w:cs="Times New Roman"/>
          <w:sz w:val="28"/>
          <w:szCs w:val="28"/>
          <w:lang w:val="en-GB"/>
        </w:rPr>
        <w:t xml:space="preserve"> </w:t>
      </w:r>
      <w:r w:rsidRPr="00A82FF7">
        <w:rPr>
          <w:rFonts w:ascii="Times New Roman" w:hAnsi="Times New Roman" w:cs="Times New Roman"/>
          <w:sz w:val="28"/>
          <w:szCs w:val="28"/>
          <w:lang w:val="kk-KZ"/>
        </w:rPr>
        <w:t>a set of walking accessories;</w:t>
      </w:r>
    </w:p>
    <w:p w14:paraId="0955873F"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 sports clothes - clothes for playing sports;</w:t>
      </w:r>
    </w:p>
    <w:p w14:paraId="31322805"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 industrial clothing - in production, agriculture, medicine,</w:t>
      </w:r>
      <w:r w:rsidRPr="00A82FF7">
        <w:rPr>
          <w:rFonts w:ascii="Times New Roman" w:hAnsi="Times New Roman" w:cs="Times New Roman"/>
          <w:sz w:val="28"/>
          <w:szCs w:val="28"/>
          <w:lang w:val="en-GB"/>
        </w:rPr>
        <w:t xml:space="preserve"> </w:t>
      </w:r>
      <w:r w:rsidRPr="00A82FF7">
        <w:rPr>
          <w:rFonts w:ascii="Times New Roman" w:hAnsi="Times New Roman" w:cs="Times New Roman"/>
          <w:sz w:val="28"/>
          <w:szCs w:val="28"/>
          <w:lang w:val="kk-KZ"/>
        </w:rPr>
        <w:t>in transport, etc. clothing for performing various works;</w:t>
      </w:r>
    </w:p>
    <w:p w14:paraId="6C362121"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b) Depending on the purpose - everyday clothes and special for solemn events</w:t>
      </w:r>
    </w:p>
    <w:p w14:paraId="73A1DC9B"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There are different types of clothes to wear.</w:t>
      </w:r>
    </w:p>
    <w:p w14:paraId="23991C9F"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b) Depending on the conditions of use - outerwear; bathing suit; It is divided into an undershirt and a waist belt.</w:t>
      </w:r>
    </w:p>
    <w:p w14:paraId="43EBD268"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By field of use</w:t>
      </w:r>
    </w:p>
    <w:p w14:paraId="48F3C708"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 house clothes - clothes for breathing at home for doing housework;</w:t>
      </w:r>
    </w:p>
    <w:p w14:paraId="4B276349"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 business clothes - clothes for work and study</w:t>
      </w:r>
    </w:p>
    <w:p w14:paraId="4118B825"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 xml:space="preserve"> -ceremonial clothes - traditional, customary clothes</w:t>
      </w:r>
    </w:p>
    <w:p w14:paraId="6C5D2800"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 evening and parade clothes - festive clothes - clothes for the theater, discotheque</w:t>
      </w:r>
    </w:p>
    <w:p w14:paraId="4CD4698E"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 clothes for active leisure- clothes to wear when going for a walk, swimming, walking in the forest.</w:t>
      </w:r>
    </w:p>
    <w:p w14:paraId="0BE2599C"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 xml:space="preserve">c) Clothing is divided according to seasonal characteristics into </w:t>
      </w:r>
    </w:p>
    <w:p w14:paraId="0594742A"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 xml:space="preserve">-summer, </w:t>
      </w:r>
    </w:p>
    <w:p w14:paraId="2B393578"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 xml:space="preserve">-winter, </w:t>
      </w:r>
    </w:p>
    <w:p w14:paraId="4CC4F7A3"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 xml:space="preserve">-spring-autumn (demi-season), </w:t>
      </w:r>
    </w:p>
    <w:p w14:paraId="3B5D0726"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 for all seasons.</w:t>
      </w:r>
    </w:p>
    <w:p w14:paraId="7AE81BF6" w14:textId="77777777" w:rsidR="00446889" w:rsidRPr="00A82FF7" w:rsidRDefault="00446889" w:rsidP="00EF7B87">
      <w:pPr>
        <w:spacing w:after="0"/>
        <w:ind w:firstLine="567"/>
        <w:jc w:val="both"/>
        <w:rPr>
          <w:rFonts w:ascii="Times New Roman" w:hAnsi="Times New Roman" w:cs="Times New Roman"/>
          <w:sz w:val="28"/>
          <w:szCs w:val="28"/>
          <w:lang w:val="en-US"/>
        </w:rPr>
      </w:pPr>
      <w:r w:rsidRPr="00A82FF7">
        <w:rPr>
          <w:rFonts w:ascii="Times New Roman" w:hAnsi="Times New Roman" w:cs="Times New Roman"/>
          <w:sz w:val="28"/>
          <w:szCs w:val="28"/>
          <w:lang w:val="kk-KZ"/>
        </w:rPr>
        <w:t xml:space="preserve">d) According to </w:t>
      </w:r>
      <w:r w:rsidRPr="00A82FF7">
        <w:rPr>
          <w:rFonts w:ascii="Times New Roman" w:hAnsi="Times New Roman" w:cs="Times New Roman"/>
          <w:sz w:val="28"/>
          <w:szCs w:val="28"/>
          <w:lang w:val="en-US"/>
        </w:rPr>
        <w:t>ages</w:t>
      </w:r>
    </w:p>
    <w:p w14:paraId="3585A06F"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 for a young baby (9 months old)</w:t>
      </w:r>
    </w:p>
    <w:p w14:paraId="626883BC"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 for children (up to 9 months-3 years)</w:t>
      </w:r>
    </w:p>
    <w:p w14:paraId="5E92B317"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 for young teenage girls of school age (7-11.5 years old)</w:t>
      </w:r>
    </w:p>
    <w:p w14:paraId="3CED537F"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 for adult children of school age (11.5-14.5 years old)</w:t>
      </w:r>
    </w:p>
    <w:p w14:paraId="77A8F651"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 for girls (up to 14.5-18 years old)</w:t>
      </w:r>
    </w:p>
    <w:p w14:paraId="27FE70B2"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 for adults - for young people (18-29 years old)</w:t>
      </w:r>
    </w:p>
    <w:p w14:paraId="67362C76"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en-US"/>
        </w:rPr>
        <w:t xml:space="preserve">- </w:t>
      </w:r>
      <w:r w:rsidRPr="00A82FF7">
        <w:rPr>
          <w:rFonts w:ascii="Times New Roman" w:hAnsi="Times New Roman" w:cs="Times New Roman"/>
          <w:sz w:val="28"/>
          <w:szCs w:val="28"/>
          <w:lang w:val="kk-KZ"/>
        </w:rPr>
        <w:t>for middle-aged people (30-44 years old)</w:t>
      </w:r>
    </w:p>
    <w:p w14:paraId="245495DE"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 xml:space="preserve"> </w:t>
      </w:r>
      <w:r w:rsidRPr="00A82FF7">
        <w:rPr>
          <w:rFonts w:ascii="Times New Roman" w:hAnsi="Times New Roman" w:cs="Times New Roman"/>
          <w:sz w:val="28"/>
          <w:szCs w:val="28"/>
          <w:lang w:val="en-US"/>
        </w:rPr>
        <w:t xml:space="preserve">- </w:t>
      </w:r>
      <w:r w:rsidRPr="00A82FF7">
        <w:rPr>
          <w:rFonts w:ascii="Times New Roman" w:hAnsi="Times New Roman" w:cs="Times New Roman"/>
          <w:sz w:val="28"/>
          <w:szCs w:val="28"/>
          <w:lang w:val="kk-KZ"/>
        </w:rPr>
        <w:t>for the elderly (over 45)</w:t>
      </w:r>
    </w:p>
    <w:p w14:paraId="5C0627CF"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Assortment of women's clothing, dresses, dresses-gowns, robes, dresses-coats,</w:t>
      </w:r>
      <w:r w:rsidRPr="00A82FF7">
        <w:rPr>
          <w:rFonts w:ascii="Times New Roman" w:hAnsi="Times New Roman" w:cs="Times New Roman"/>
          <w:sz w:val="28"/>
          <w:szCs w:val="28"/>
          <w:lang w:val="en-US"/>
        </w:rPr>
        <w:t xml:space="preserve"> </w:t>
      </w:r>
      <w:r w:rsidRPr="00A82FF7">
        <w:rPr>
          <w:rFonts w:ascii="Times New Roman" w:hAnsi="Times New Roman" w:cs="Times New Roman"/>
          <w:sz w:val="28"/>
          <w:szCs w:val="28"/>
          <w:lang w:val="kk-KZ"/>
        </w:rPr>
        <w:t>dress-suit, sarafan, tunic, blouse, vest, figaro, balero, jacket,</w:t>
      </w:r>
      <w:r w:rsidRPr="00A82FF7">
        <w:rPr>
          <w:rFonts w:ascii="Times New Roman" w:hAnsi="Times New Roman" w:cs="Times New Roman"/>
          <w:sz w:val="28"/>
          <w:szCs w:val="28"/>
          <w:lang w:val="en-US"/>
        </w:rPr>
        <w:t xml:space="preserve"> </w:t>
      </w:r>
      <w:r w:rsidRPr="00A82FF7">
        <w:rPr>
          <w:rFonts w:ascii="Times New Roman" w:hAnsi="Times New Roman" w:cs="Times New Roman"/>
          <w:sz w:val="28"/>
          <w:szCs w:val="28"/>
          <w:lang w:val="kk-KZ"/>
        </w:rPr>
        <w:t>shirt-jumpsuit, pants-suit, skirt, skirt-trousers,</w:t>
      </w:r>
      <w:r w:rsidRPr="00A82FF7">
        <w:rPr>
          <w:rFonts w:ascii="Times New Roman" w:hAnsi="Times New Roman" w:cs="Times New Roman"/>
          <w:sz w:val="28"/>
          <w:szCs w:val="28"/>
          <w:lang w:val="en-US"/>
        </w:rPr>
        <w:t xml:space="preserve"> </w:t>
      </w:r>
      <w:r w:rsidRPr="00A82FF7">
        <w:rPr>
          <w:rFonts w:ascii="Times New Roman" w:hAnsi="Times New Roman" w:cs="Times New Roman"/>
          <w:sz w:val="28"/>
          <w:szCs w:val="28"/>
          <w:lang w:val="kk-KZ"/>
        </w:rPr>
        <w:t>topics etc. belongs to.</w:t>
      </w:r>
    </w:p>
    <w:p w14:paraId="733218F2" w14:textId="77777777" w:rsidR="00446889" w:rsidRPr="00A82FF7" w:rsidRDefault="00446889" w:rsidP="00EF7B87">
      <w:pPr>
        <w:widowControl w:val="0"/>
        <w:shd w:val="clear" w:color="auto" w:fill="FFFFFF"/>
        <w:tabs>
          <w:tab w:val="left" w:pos="965"/>
        </w:tabs>
        <w:autoSpaceDE w:val="0"/>
        <w:autoSpaceDN w:val="0"/>
        <w:adjustRightInd w:val="0"/>
        <w:spacing w:after="0"/>
        <w:ind w:firstLine="567"/>
        <w:jc w:val="both"/>
        <w:rPr>
          <w:rFonts w:ascii="Times New Roman" w:hAnsi="Times New Roman" w:cs="Times New Roman"/>
          <w:b/>
          <w:sz w:val="28"/>
          <w:szCs w:val="28"/>
          <w:lang w:val="kk-KZ"/>
        </w:rPr>
      </w:pPr>
    </w:p>
    <w:p w14:paraId="05008268" w14:textId="77777777" w:rsidR="00446889" w:rsidRPr="00A82FF7" w:rsidRDefault="00446889" w:rsidP="00EF7B87">
      <w:pPr>
        <w:spacing w:after="0"/>
        <w:jc w:val="both"/>
        <w:rPr>
          <w:rFonts w:ascii="Times New Roman" w:hAnsi="Times New Roman" w:cs="Times New Roman"/>
          <w:b/>
          <w:bCs/>
          <w:sz w:val="28"/>
          <w:szCs w:val="28"/>
          <w:highlight w:val="yellow"/>
          <w:lang w:val="kk-KZ"/>
        </w:rPr>
      </w:pPr>
      <w:r w:rsidRPr="00A82FF7">
        <w:rPr>
          <w:rFonts w:ascii="Times New Roman" w:hAnsi="Times New Roman" w:cs="Times New Roman"/>
          <w:b/>
          <w:bCs/>
          <w:sz w:val="28"/>
          <w:szCs w:val="28"/>
          <w:highlight w:val="yellow"/>
          <w:lang w:val="kk-KZ"/>
        </w:rPr>
        <w:t>RULES AND LAWS OF COMPOSITION. CONTRAST, PROPORTIONAL LAWS</w:t>
      </w:r>
    </w:p>
    <w:p w14:paraId="7F97899F" w14:textId="77777777" w:rsidR="00446889" w:rsidRPr="00A82FF7" w:rsidRDefault="00446889" w:rsidP="00EF7B87">
      <w:pPr>
        <w:spacing w:after="0"/>
        <w:ind w:firstLine="567"/>
        <w:jc w:val="both"/>
        <w:rPr>
          <w:rFonts w:ascii="Times New Roman" w:hAnsi="Times New Roman" w:cs="Times New Roman"/>
          <w:sz w:val="28"/>
          <w:szCs w:val="28"/>
          <w:lang w:val="kk-KZ"/>
        </w:rPr>
      </w:pPr>
    </w:p>
    <w:p w14:paraId="7387A1A7" w14:textId="77777777" w:rsidR="00446889" w:rsidRPr="00A82FF7" w:rsidRDefault="00446889" w:rsidP="00EF7B87">
      <w:pPr>
        <w:widowControl w:val="0"/>
        <w:shd w:val="clear" w:color="auto" w:fill="FFFFFF"/>
        <w:tabs>
          <w:tab w:val="left" w:pos="965"/>
        </w:tabs>
        <w:autoSpaceDE w:val="0"/>
        <w:autoSpaceDN w:val="0"/>
        <w:adjustRightInd w:val="0"/>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Due to the improvement of the living conditions of the people, as well as the improvement of culture, it is necessary to increase the aesthetic quality and artistry of the fabric or clothing from the artists who prepare textile products. An artistic idea, the first artistic image, is the result of the artist's personal vision, fantasy, emotion and intuition. However, every first artistic idea, image requires precision, knowledge, and skills confirmed by practical experience. These aesthetic laws are attributed to the laws of expressive composition.</w:t>
      </w:r>
    </w:p>
    <w:p w14:paraId="35517E7A" w14:textId="77777777" w:rsidR="00446889" w:rsidRPr="00A82FF7" w:rsidRDefault="00446889" w:rsidP="00EF7B87">
      <w:pPr>
        <w:widowControl w:val="0"/>
        <w:shd w:val="clear" w:color="auto" w:fill="FFFFFF"/>
        <w:tabs>
          <w:tab w:val="left" w:pos="965"/>
        </w:tabs>
        <w:autoSpaceDE w:val="0"/>
        <w:autoSpaceDN w:val="0"/>
        <w:adjustRightInd w:val="0"/>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Composition comes from the Latin word "compositio" which means to produce, assemble, combine, create. Like other forms of art, composition of pattern (ornament) takes into account expressive qualities due to its specific rules.</w:t>
      </w:r>
    </w:p>
    <w:p w14:paraId="126DDD13" w14:textId="77777777" w:rsidR="00446889" w:rsidRPr="00A82FF7" w:rsidRDefault="00446889" w:rsidP="00EF7B87">
      <w:pPr>
        <w:widowControl w:val="0"/>
        <w:shd w:val="clear" w:color="auto" w:fill="FFFFFF"/>
        <w:tabs>
          <w:tab w:val="left" w:pos="965"/>
        </w:tabs>
        <w:autoSpaceDE w:val="0"/>
        <w:autoSpaceDN w:val="0"/>
        <w:adjustRightInd w:val="0"/>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Composition focuses on the harmonious integration of all elements of works of art, the presentation of the image of the work, and the placement of images and surrounding objects in a certain order in order to make the idea clear and impressive. The compositional integrity of the fabric - the proportion between the background, elements of ornament, colors, rhythm is considered to be beautiful.</w:t>
      </w:r>
    </w:p>
    <w:p w14:paraId="1BC6D1B6" w14:textId="77777777" w:rsidR="00446889" w:rsidRPr="00A82FF7" w:rsidRDefault="00446889" w:rsidP="00EF7B87">
      <w:pPr>
        <w:widowControl w:val="0"/>
        <w:shd w:val="clear" w:color="auto" w:fill="FFFFFF"/>
        <w:tabs>
          <w:tab w:val="left" w:pos="965"/>
        </w:tabs>
        <w:autoSpaceDE w:val="0"/>
        <w:autoSpaceDN w:val="0"/>
        <w:adjustRightInd w:val="0"/>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If the pattern composition on the fabric has proportional relationships of the motif in equality and symmetry, they are classified as a static pattern composition.</w:t>
      </w:r>
    </w:p>
    <w:p w14:paraId="3567E240" w14:textId="77777777" w:rsidR="00446889" w:rsidRPr="00A82FF7" w:rsidRDefault="00446889" w:rsidP="00EF7B87">
      <w:pPr>
        <w:widowControl w:val="0"/>
        <w:shd w:val="clear" w:color="auto" w:fill="FFFFFF"/>
        <w:tabs>
          <w:tab w:val="left" w:pos="965"/>
        </w:tabs>
        <w:autoSpaceDE w:val="0"/>
        <w:autoSpaceDN w:val="0"/>
        <w:adjustRightInd w:val="0"/>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And if the patterns on the fabric are different in terms of location, size, spacing, they are classified as a dynamic composition.</w:t>
      </w:r>
    </w:p>
    <w:p w14:paraId="6D5F6E64" w14:textId="77777777" w:rsidR="00446889" w:rsidRPr="00A82FF7" w:rsidRDefault="00446889" w:rsidP="00EF7B87">
      <w:pPr>
        <w:widowControl w:val="0"/>
        <w:shd w:val="clear" w:color="auto" w:fill="FFFFFF"/>
        <w:tabs>
          <w:tab w:val="left" w:pos="965"/>
        </w:tabs>
        <w:autoSpaceDE w:val="0"/>
        <w:autoSpaceDN w:val="0"/>
        <w:adjustRightInd w:val="0"/>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pattern is subject to the laws of harmony and proportion.</w:t>
      </w:r>
    </w:p>
    <w:p w14:paraId="011AD490" w14:textId="77777777" w:rsidR="00446889" w:rsidRPr="00A82FF7" w:rsidRDefault="00446889" w:rsidP="00EF7B87">
      <w:pPr>
        <w:widowControl w:val="0"/>
        <w:shd w:val="clear" w:color="auto" w:fill="FFFFFF"/>
        <w:tabs>
          <w:tab w:val="left" w:pos="965"/>
        </w:tabs>
        <w:autoSpaceDE w:val="0"/>
        <w:autoSpaceDN w:val="0"/>
        <w:adjustRightInd w:val="0"/>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Ornament (translated from the Latin word "ornamentum" means decoration) is considered the most common art form of compositional structure. Ornament is the repetition of similar carving parts. Repetition of similar parts of the pattern in small areas</w:t>
      </w:r>
      <w:r w:rsidRPr="00A82FF7">
        <w:rPr>
          <w:rFonts w:ascii="Times New Roman" w:hAnsi="Times New Roman" w:cs="Times New Roman"/>
          <w:sz w:val="28"/>
          <w:szCs w:val="28"/>
          <w:lang w:val="en-GB"/>
        </w:rPr>
        <w:t xml:space="preserve"> </w:t>
      </w:r>
      <w:r w:rsidRPr="00A82FF7">
        <w:rPr>
          <w:rFonts w:ascii="Times New Roman" w:hAnsi="Times New Roman" w:cs="Times New Roman"/>
          <w:sz w:val="28"/>
          <w:szCs w:val="28"/>
          <w:lang w:val="kk-KZ"/>
        </w:rPr>
        <w:t>rapport (translated from French "rapport" -means "return". Rapport repetition in horizontal and vertical direction is called rapport grid.</w:t>
      </w:r>
    </w:p>
    <w:p w14:paraId="7D5950E1" w14:textId="77777777" w:rsidR="00446889" w:rsidRPr="00A82FF7" w:rsidRDefault="00446889" w:rsidP="00EF7B87">
      <w:pPr>
        <w:widowControl w:val="0"/>
        <w:shd w:val="clear" w:color="auto" w:fill="FFFFFF"/>
        <w:tabs>
          <w:tab w:val="left" w:pos="965"/>
        </w:tabs>
        <w:autoSpaceDE w:val="0"/>
        <w:autoSpaceDN w:val="0"/>
        <w:adjustRightInd w:val="0"/>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motif is the main element of the ornament. A motif can consist of one simple element or several complex elements.</w:t>
      </w:r>
    </w:p>
    <w:p w14:paraId="6680CD42" w14:textId="77777777" w:rsidR="00446889" w:rsidRPr="00A82FF7" w:rsidRDefault="00446889" w:rsidP="00EF7B87">
      <w:pPr>
        <w:widowControl w:val="0"/>
        <w:shd w:val="clear" w:color="auto" w:fill="FFFFFF"/>
        <w:tabs>
          <w:tab w:val="left" w:pos="965"/>
        </w:tabs>
        <w:autoSpaceDE w:val="0"/>
        <w:autoSpaceDN w:val="0"/>
        <w:adjustRightInd w:val="0"/>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According to the repetition of rapport, all ornamental compositions are divided into the following types:</w:t>
      </w:r>
    </w:p>
    <w:p w14:paraId="764F5C94" w14:textId="77777777" w:rsidR="00446889" w:rsidRPr="00A82FF7" w:rsidRDefault="00446889" w:rsidP="00EF7B87">
      <w:pPr>
        <w:widowControl w:val="0"/>
        <w:shd w:val="clear" w:color="auto" w:fill="FFFFFF"/>
        <w:tabs>
          <w:tab w:val="left" w:pos="965"/>
        </w:tabs>
        <w:autoSpaceDE w:val="0"/>
        <w:autoSpaceDN w:val="0"/>
        <w:adjustRightInd w:val="0"/>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Ribbon ornament is repetition of rapport in one direction.</w:t>
      </w:r>
    </w:p>
    <w:p w14:paraId="5D9F806A" w14:textId="77777777" w:rsidR="00446889" w:rsidRPr="00A82FF7" w:rsidRDefault="00446889" w:rsidP="00EF7B87">
      <w:pPr>
        <w:widowControl w:val="0"/>
        <w:shd w:val="clear" w:color="auto" w:fill="FFFFFF"/>
        <w:tabs>
          <w:tab w:val="left" w:pos="965"/>
        </w:tabs>
        <w:autoSpaceDE w:val="0"/>
        <w:autoSpaceDN w:val="0"/>
        <w:adjustRightInd w:val="0"/>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Central ornament - the ornament is located around a symmetrical axis.</w:t>
      </w:r>
    </w:p>
    <w:p w14:paraId="4B0E5D04" w14:textId="77777777" w:rsidR="00446889" w:rsidRPr="00A82FF7" w:rsidRDefault="00446889" w:rsidP="00EF7B87">
      <w:pPr>
        <w:widowControl w:val="0"/>
        <w:shd w:val="clear" w:color="auto" w:fill="FFFFFF"/>
        <w:tabs>
          <w:tab w:val="left" w:pos="965"/>
        </w:tabs>
        <w:autoSpaceDE w:val="0"/>
        <w:autoSpaceDN w:val="0"/>
        <w:adjustRightInd w:val="0"/>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Mesh ornament is called rapport composition.</w:t>
      </w:r>
    </w:p>
    <w:p w14:paraId="01133B9F" w14:textId="77777777" w:rsidR="00446889" w:rsidRPr="00A82FF7" w:rsidRDefault="00446889" w:rsidP="00EF7B87">
      <w:pPr>
        <w:widowControl w:val="0"/>
        <w:shd w:val="clear" w:color="auto" w:fill="FFFFFF"/>
        <w:tabs>
          <w:tab w:val="left" w:pos="965"/>
        </w:tabs>
        <w:autoSpaceDE w:val="0"/>
        <w:autoSpaceDN w:val="0"/>
        <w:adjustRightInd w:val="0"/>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Basic laws and rules of composition:</w:t>
      </w:r>
    </w:p>
    <w:p w14:paraId="59E2FC15" w14:textId="77777777" w:rsidR="00446889" w:rsidRPr="00A82FF7" w:rsidRDefault="00446889" w:rsidP="00EF7B87">
      <w:pPr>
        <w:widowControl w:val="0"/>
        <w:shd w:val="clear" w:color="auto" w:fill="FFFFFF"/>
        <w:tabs>
          <w:tab w:val="left" w:pos="965"/>
        </w:tabs>
        <w:autoSpaceDE w:val="0"/>
        <w:autoSpaceDN w:val="0"/>
        <w:adjustRightInd w:val="0"/>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1. All the tools in the composition should correspond to the use of the fabric and make it clear.</w:t>
      </w:r>
    </w:p>
    <w:p w14:paraId="73ED89BE" w14:textId="77777777" w:rsidR="00446889" w:rsidRPr="00A82FF7" w:rsidRDefault="00446889" w:rsidP="00EF7B87">
      <w:pPr>
        <w:widowControl w:val="0"/>
        <w:shd w:val="clear" w:color="auto" w:fill="FFFFFF"/>
        <w:tabs>
          <w:tab w:val="left" w:pos="965"/>
        </w:tabs>
        <w:autoSpaceDE w:val="0"/>
        <w:autoSpaceDN w:val="0"/>
        <w:adjustRightInd w:val="0"/>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2. All elements and parts of the composition</w:t>
      </w:r>
    </w:p>
    <w:p w14:paraId="7ACA3AB3" w14:textId="77777777" w:rsidR="00446889" w:rsidRPr="00A82FF7" w:rsidRDefault="00446889" w:rsidP="00EF7B87">
      <w:pPr>
        <w:widowControl w:val="0"/>
        <w:shd w:val="clear" w:color="auto" w:fill="FFFFFF"/>
        <w:tabs>
          <w:tab w:val="left" w:pos="965"/>
        </w:tabs>
        <w:autoSpaceDE w:val="0"/>
        <w:autoSpaceDN w:val="0"/>
        <w:adjustRightInd w:val="0"/>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they should be proportional to each other and have the same size.</w:t>
      </w:r>
    </w:p>
    <w:p w14:paraId="3B3AEED2" w14:textId="77777777" w:rsidR="00446889" w:rsidRPr="00A82FF7" w:rsidRDefault="00446889" w:rsidP="00EF7B87">
      <w:pPr>
        <w:widowControl w:val="0"/>
        <w:shd w:val="clear" w:color="auto" w:fill="FFFFFF"/>
        <w:tabs>
          <w:tab w:val="left" w:pos="965"/>
        </w:tabs>
        <w:autoSpaceDE w:val="0"/>
        <w:autoSpaceDN w:val="0"/>
        <w:adjustRightInd w:val="0"/>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3. There must be a composition center.</w:t>
      </w:r>
    </w:p>
    <w:p w14:paraId="5EE8C9A0" w14:textId="77777777" w:rsidR="00446889" w:rsidRPr="00A82FF7" w:rsidRDefault="00446889" w:rsidP="00EF7B87">
      <w:pPr>
        <w:widowControl w:val="0"/>
        <w:shd w:val="clear" w:color="auto" w:fill="FFFFFF"/>
        <w:tabs>
          <w:tab w:val="left" w:pos="965"/>
        </w:tabs>
        <w:autoSpaceDE w:val="0"/>
        <w:autoSpaceDN w:val="0"/>
        <w:adjustRightInd w:val="0"/>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4. The composition should be whole.</w:t>
      </w:r>
    </w:p>
    <w:p w14:paraId="238BE913" w14:textId="77777777" w:rsidR="00446889" w:rsidRPr="00A82FF7" w:rsidRDefault="00446889" w:rsidP="00EF7B87">
      <w:pPr>
        <w:widowControl w:val="0"/>
        <w:shd w:val="clear" w:color="auto" w:fill="FFFFFF"/>
        <w:tabs>
          <w:tab w:val="left" w:pos="965"/>
        </w:tabs>
        <w:autoSpaceDE w:val="0"/>
        <w:autoSpaceDN w:val="0"/>
        <w:adjustRightInd w:val="0"/>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law of contrast is that opposite properties of the pattern (size, shape, color) strengthen the pattern, and homogeneous properties of the pattern soften and smooth it.</w:t>
      </w:r>
    </w:p>
    <w:p w14:paraId="49795199" w14:textId="77777777" w:rsidR="00446889" w:rsidRPr="00A82FF7" w:rsidRDefault="00446889" w:rsidP="00EF7B87">
      <w:pPr>
        <w:widowControl w:val="0"/>
        <w:shd w:val="clear" w:color="auto" w:fill="FFFFFF"/>
        <w:tabs>
          <w:tab w:val="left" w:pos="965"/>
        </w:tabs>
        <w:autoSpaceDE w:val="0"/>
        <w:autoSpaceDN w:val="0"/>
        <w:adjustRightInd w:val="0"/>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mutual harmony of colors is called harmony. A certain series of colors is divided into 2:</w:t>
      </w:r>
    </w:p>
    <w:p w14:paraId="4E3C304D" w14:textId="77777777" w:rsidR="00446889" w:rsidRPr="00A82FF7" w:rsidRDefault="00446889" w:rsidP="00EF7B87">
      <w:pPr>
        <w:widowControl w:val="0"/>
        <w:shd w:val="clear" w:color="auto" w:fill="FFFFFF"/>
        <w:tabs>
          <w:tab w:val="left" w:pos="965"/>
        </w:tabs>
        <w:autoSpaceDE w:val="0"/>
        <w:autoSpaceDN w:val="0"/>
        <w:adjustRightInd w:val="0"/>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1. Series of chromatic colors - colors of the spectrum: red, red - yellow, yellow, green, blue, cyan, ink is blue and colors in between.</w:t>
      </w:r>
    </w:p>
    <w:p w14:paraId="7615CC04" w14:textId="77777777" w:rsidR="00446889" w:rsidRPr="00A82FF7" w:rsidRDefault="00446889" w:rsidP="00EF7B87">
      <w:pPr>
        <w:widowControl w:val="0"/>
        <w:shd w:val="clear" w:color="auto" w:fill="FFFFFF"/>
        <w:tabs>
          <w:tab w:val="left" w:pos="965"/>
        </w:tabs>
        <w:autoSpaceDE w:val="0"/>
        <w:autoSpaceDN w:val="0"/>
        <w:adjustRightInd w:val="0"/>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2. Achromatic colors, i.e. colorless colors: white, gray, black.</w:t>
      </w:r>
    </w:p>
    <w:p w14:paraId="3D40B1AF" w14:textId="77777777" w:rsidR="00446889" w:rsidRPr="00A82FF7" w:rsidRDefault="00446889" w:rsidP="00EF7B87">
      <w:pPr>
        <w:widowControl w:val="0"/>
        <w:shd w:val="clear" w:color="auto" w:fill="FFFFFF"/>
        <w:tabs>
          <w:tab w:val="left" w:pos="965"/>
        </w:tabs>
        <w:autoSpaceDE w:val="0"/>
        <w:autoSpaceDN w:val="0"/>
        <w:adjustRightInd w:val="0"/>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series from chromatic to achromatic colors is from red to white, from red to gray, from red to black, etc. means brightness and saturation of colors.</w:t>
      </w:r>
    </w:p>
    <w:p w14:paraId="6899A46D" w14:textId="77777777" w:rsidR="00C542D7" w:rsidRDefault="00C542D7" w:rsidP="00EF7B87">
      <w:pPr>
        <w:spacing w:after="0"/>
        <w:jc w:val="both"/>
        <w:rPr>
          <w:rFonts w:ascii="Times New Roman" w:hAnsi="Times New Roman" w:cs="Times New Roman"/>
          <w:b/>
          <w:bCs/>
          <w:sz w:val="28"/>
          <w:szCs w:val="28"/>
          <w:highlight w:val="yellow"/>
          <w:lang w:val="kk-KZ"/>
        </w:rPr>
      </w:pPr>
    </w:p>
    <w:p w14:paraId="312CBE6B" w14:textId="7D4F5C6C" w:rsidR="00446889" w:rsidRPr="00A82FF7" w:rsidRDefault="00446889" w:rsidP="00EF7B87">
      <w:pPr>
        <w:spacing w:after="0"/>
        <w:jc w:val="both"/>
        <w:rPr>
          <w:rFonts w:ascii="Times New Roman" w:hAnsi="Times New Roman" w:cs="Times New Roman"/>
          <w:b/>
          <w:bCs/>
          <w:sz w:val="28"/>
          <w:szCs w:val="28"/>
          <w:highlight w:val="yellow"/>
          <w:lang w:val="kk-KZ"/>
        </w:rPr>
      </w:pPr>
      <w:r w:rsidRPr="00A82FF7">
        <w:rPr>
          <w:rFonts w:ascii="Times New Roman" w:hAnsi="Times New Roman" w:cs="Times New Roman"/>
          <w:b/>
          <w:bCs/>
          <w:sz w:val="28"/>
          <w:szCs w:val="28"/>
          <w:highlight w:val="yellow"/>
          <w:lang w:val="kk-KZ"/>
        </w:rPr>
        <w:t>REP</w:t>
      </w:r>
      <w:r w:rsidRPr="00A82FF7">
        <w:rPr>
          <w:rFonts w:ascii="Times New Roman" w:hAnsi="Times New Roman" w:cs="Times New Roman"/>
          <w:b/>
          <w:bCs/>
          <w:sz w:val="28"/>
          <w:szCs w:val="28"/>
          <w:highlight w:val="yellow"/>
          <w:lang w:val="en-US"/>
        </w:rPr>
        <w:t xml:space="preserve">EAT PATTERN OF </w:t>
      </w:r>
      <w:r w:rsidRPr="00A82FF7">
        <w:rPr>
          <w:rFonts w:ascii="Times New Roman" w:hAnsi="Times New Roman" w:cs="Times New Roman"/>
          <w:b/>
          <w:bCs/>
          <w:sz w:val="28"/>
          <w:szCs w:val="28"/>
          <w:highlight w:val="yellow"/>
          <w:lang w:val="kk-KZ"/>
        </w:rPr>
        <w:t>COMPOSITION STRUCTURE</w:t>
      </w:r>
    </w:p>
    <w:p w14:paraId="1C91CA37" w14:textId="77777777" w:rsidR="00446889" w:rsidRPr="00A82FF7" w:rsidRDefault="00446889" w:rsidP="00EF7B87">
      <w:pPr>
        <w:spacing w:after="0"/>
        <w:ind w:firstLine="567"/>
        <w:jc w:val="both"/>
        <w:rPr>
          <w:rFonts w:ascii="Times New Roman" w:hAnsi="Times New Roman" w:cs="Times New Roman"/>
          <w:b/>
          <w:sz w:val="28"/>
          <w:szCs w:val="28"/>
          <w:lang w:val="kk-KZ"/>
        </w:rPr>
      </w:pPr>
    </w:p>
    <w:p w14:paraId="2007746D"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The entire assortment of textiles and fabrics can be divided into two groups: fabric by the meter with a rapport pattern and textile textiles. Such divisions are necessary from the point of view of articulating the features of these product groups and their composition.</w:t>
      </w:r>
    </w:p>
    <w:p w14:paraId="590A4845"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Embellishment of fabric by the meter, as well as individual pieces of textiles with rapport pictures, is the most common method of creative decoration of textiles.</w:t>
      </w:r>
    </w:p>
    <w:p w14:paraId="7A8374A0" w14:textId="77777777" w:rsidR="00446889" w:rsidRPr="00A82FF7" w:rsidRDefault="00446889" w:rsidP="00EF7B87">
      <w:pPr>
        <w:spacing w:after="0"/>
        <w:ind w:firstLine="567"/>
        <w:jc w:val="both"/>
        <w:rPr>
          <w:rFonts w:ascii="Times New Roman" w:hAnsi="Times New Roman" w:cs="Times New Roman"/>
          <w:bCs/>
          <w:sz w:val="28"/>
          <w:szCs w:val="28"/>
          <w:lang w:val="kk-KZ"/>
        </w:rPr>
      </w:pPr>
    </w:p>
    <w:p w14:paraId="201E1E1B" w14:textId="77777777" w:rsidR="00446889" w:rsidRPr="00A82FF7" w:rsidRDefault="00446889" w:rsidP="00EF7B87">
      <w:pPr>
        <w:spacing w:after="0"/>
        <w:ind w:firstLine="567"/>
        <w:jc w:val="both"/>
        <w:rPr>
          <w:rFonts w:ascii="Times New Roman" w:hAnsi="Times New Roman" w:cs="Times New Roman"/>
          <w:bCs/>
          <w:sz w:val="28"/>
          <w:szCs w:val="28"/>
          <w:lang w:val="kk-KZ"/>
        </w:rPr>
      </w:pPr>
    </w:p>
    <w:p w14:paraId="3E75AE93"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Rapport patterns are found in various children's and youth fabrics, casual and decorative clothing fabrics, upholstery fabrics, sewing fabrics, etc.</w:t>
      </w:r>
    </w:p>
    <w:p w14:paraId="43B72328"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The image can be created using the textile method - by weaving the warp thread with the main thread and with the help of a metal gravure part, the dye drop or grid can be created using the template and non-woven method. If the motif ornaments are repeated vertically and horizontally or directed in one of these directions, then a rapport image is created on the surface of the fabric. Motif fabrics in different directions use simple geometric shapes and complex multi-elements, their harmony, as well as flora and fauna. When applied to textile embroidery, two concepts of structure are used, which refers to the repetition of a rapport image on the fabric.</w:t>
      </w:r>
    </w:p>
    <w:p w14:paraId="63CC82A1"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 xml:space="preserve">  The macrostructure of a textile is the sequential repetition of a decorative rapport motif on a fabric surface. From a mathematical point of view, such a structure corresponds to a simple intermittent one-interval movement, which is characteristic of textile embroidery. Macrostructure reveals the constructive meaning of textile carving, striving for infinity. But in many cases it is the main feature of textile painting. Therefore, there is a need to explain the meaning of the structure, which describes the arrangement of motifs in one rapport area.</w:t>
      </w:r>
    </w:p>
    <w:p w14:paraId="37BC572B"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A micro-textile pattern is an arrangement of motifs in a closed rapport area. It has a structure instead of structure in rapport composition. This concept is often used in piece products.</w:t>
      </w:r>
    </w:p>
    <w:p w14:paraId="4F68F00D"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Rapport is a repetition of a picture in a minimal area, which can fill the surface of the fabric without leaving any gaps. Rapport ensures the accurate execution of the report in the machine production of the image, which is often appropriate for the square or rectangular forms of the report. The vertical and horizontal repetition of the rapport forms a rapport grid—it is the structural basis of the rapport image. In a simple case, if there is only one motif in the rapport, then the motifs intersect at an angle of 900 to the straight line and are located on the surface of the fabric. If the motifs are strictly uniformly arranged vertically and horizontally, then such a rapport structure is called a grid rapport.</w:t>
      </w:r>
    </w:p>
    <w:p w14:paraId="07CDFDFD"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The repetition of pictorial motifs in only one direction, for example in the direction of the base or warp thread, is the linear structure of the rapport or linear rapport. The width of the rapport can be equal to the width of the fabric, where the embroidery needs to be processed along the base thread.</w:t>
      </w:r>
    </w:p>
    <w:p w14:paraId="04958F88"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Linear rapport, border or coupon images are often used in fabric production.</w:t>
      </w:r>
    </w:p>
    <w:p w14:paraId="78B005DB"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It is the third type of rapport construction of a textile drawing, and in combination with linear rapport, mixed rapport, coupon and border patterns are widely used in fabric production.</w:t>
      </w:r>
    </w:p>
    <w:p w14:paraId="13DD9E45"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In textile production, rapport is often dictated by the need for the image to appear accurately on a loom or loom. The height of the rapport is usually limited by the size of the frame of the loom or by the width of the loom and the width of the template. All large rapports are equal to these dimensions, and all small rapports must be shorter and contain the full number of rapports. Rapport width and fabric width have such dependence.</w:t>
      </w:r>
    </w:p>
    <w:p w14:paraId="380D6C59" w14:textId="71D11252"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The first picture shows different versions of the rapport structure of the textile picture.</w:t>
      </w:r>
    </w:p>
    <w:p w14:paraId="76025D68" w14:textId="7CB8CA19" w:rsidR="00446889" w:rsidRPr="00A82FF7" w:rsidRDefault="00492B74" w:rsidP="00EF7B87">
      <w:pPr>
        <w:ind w:firstLine="567"/>
        <w:jc w:val="both"/>
        <w:rPr>
          <w:rFonts w:ascii="Times New Roman" w:hAnsi="Times New Roman" w:cs="Times New Roman"/>
          <w:bCs/>
          <w:sz w:val="28"/>
          <w:szCs w:val="28"/>
          <w:lang w:val="kk-KZ"/>
        </w:rPr>
      </w:pPr>
      <w:r w:rsidRPr="00A82FF7">
        <w:rPr>
          <w:rFonts w:ascii="Times New Roman" w:hAnsi="Times New Roman" w:cs="Times New Roman"/>
          <w:noProof/>
          <w:sz w:val="28"/>
          <w:szCs w:val="28"/>
          <w:lang w:val="kk-KZ"/>
          <w14:ligatures w14:val="standardContextual"/>
        </w:rPr>
        <w:drawing>
          <wp:anchor distT="0" distB="0" distL="6400800" distR="6400800" simplePos="0" relativeHeight="251659264" behindDoc="1" locked="0" layoutInCell="1" allowOverlap="1" wp14:anchorId="624952D7" wp14:editId="582E1A17">
            <wp:simplePos x="0" y="0"/>
            <wp:positionH relativeFrom="margin">
              <wp:align>right</wp:align>
            </wp:positionH>
            <wp:positionV relativeFrom="paragraph">
              <wp:posOffset>220980</wp:posOffset>
            </wp:positionV>
            <wp:extent cx="5429250" cy="6890385"/>
            <wp:effectExtent l="0" t="0" r="0" b="5715"/>
            <wp:wrapTight wrapText="bothSides">
              <wp:wrapPolygon edited="0">
                <wp:start x="0" y="0"/>
                <wp:lineTo x="0" y="21558"/>
                <wp:lineTo x="21524" y="21558"/>
                <wp:lineTo x="21524" y="0"/>
                <wp:lineTo x="0" y="0"/>
              </wp:wrapPolygon>
            </wp:wrapTight>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29250" cy="68903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3C65F22" w14:textId="77777777" w:rsidR="00446889" w:rsidRPr="00A82FF7" w:rsidRDefault="00446889" w:rsidP="00EF7B87">
      <w:pPr>
        <w:ind w:firstLine="567"/>
        <w:jc w:val="both"/>
        <w:rPr>
          <w:rFonts w:ascii="Times New Roman" w:hAnsi="Times New Roman" w:cs="Times New Roman"/>
          <w:bCs/>
          <w:sz w:val="28"/>
          <w:szCs w:val="28"/>
          <w:lang w:val="en-GB"/>
        </w:rPr>
      </w:pPr>
    </w:p>
    <w:p w14:paraId="7C3C7B08" w14:textId="77777777" w:rsidR="00446889" w:rsidRPr="00A82FF7" w:rsidRDefault="00446889" w:rsidP="00EF7B87">
      <w:pPr>
        <w:ind w:firstLine="567"/>
        <w:jc w:val="both"/>
        <w:rPr>
          <w:rFonts w:ascii="Times New Roman" w:hAnsi="Times New Roman" w:cs="Times New Roman"/>
          <w:bCs/>
          <w:sz w:val="28"/>
          <w:szCs w:val="28"/>
          <w:lang w:val="kk-KZ"/>
        </w:rPr>
      </w:pPr>
    </w:p>
    <w:p w14:paraId="3748E063" w14:textId="77777777" w:rsidR="00446889" w:rsidRPr="00A82FF7" w:rsidRDefault="00446889" w:rsidP="00EF7B87">
      <w:pPr>
        <w:ind w:firstLine="567"/>
        <w:jc w:val="both"/>
        <w:rPr>
          <w:rFonts w:ascii="Times New Roman" w:hAnsi="Times New Roman" w:cs="Times New Roman"/>
          <w:bCs/>
          <w:sz w:val="28"/>
          <w:szCs w:val="28"/>
          <w:lang w:val="kk-KZ"/>
        </w:rPr>
      </w:pPr>
    </w:p>
    <w:p w14:paraId="742912E9" w14:textId="77777777" w:rsidR="00446889" w:rsidRPr="00A82FF7" w:rsidRDefault="00446889" w:rsidP="00EF7B87">
      <w:pPr>
        <w:ind w:firstLine="567"/>
        <w:jc w:val="both"/>
        <w:rPr>
          <w:rFonts w:ascii="Times New Roman" w:hAnsi="Times New Roman" w:cs="Times New Roman"/>
          <w:sz w:val="28"/>
          <w:szCs w:val="28"/>
          <w:lang w:val="kk-KZ"/>
        </w:rPr>
      </w:pPr>
      <w:r w:rsidRPr="00A82FF7">
        <w:rPr>
          <w:rFonts w:ascii="Times New Roman" w:hAnsi="Times New Roman" w:cs="Times New Roman"/>
          <w:bCs/>
          <w:noProof/>
          <w:sz w:val="28"/>
          <w:szCs w:val="28"/>
          <w:lang w:val="kk-KZ"/>
          <w14:ligatures w14:val="standardContextual"/>
        </w:rPr>
        <w:drawing>
          <wp:anchor distT="0" distB="0" distL="6400800" distR="6400800" simplePos="0" relativeHeight="251660288" behindDoc="1" locked="0" layoutInCell="1" allowOverlap="1" wp14:anchorId="26908052" wp14:editId="10978E47">
            <wp:simplePos x="0" y="0"/>
            <wp:positionH relativeFrom="margin">
              <wp:posOffset>64135</wp:posOffset>
            </wp:positionH>
            <wp:positionV relativeFrom="paragraph">
              <wp:posOffset>137795</wp:posOffset>
            </wp:positionV>
            <wp:extent cx="5643880" cy="6085840"/>
            <wp:effectExtent l="0" t="0" r="0" b="0"/>
            <wp:wrapTight wrapText="bothSides">
              <wp:wrapPolygon edited="0">
                <wp:start x="0" y="0"/>
                <wp:lineTo x="0" y="21501"/>
                <wp:lineTo x="21508" y="21501"/>
                <wp:lineTo x="21508" y="0"/>
                <wp:lineTo x="0" y="0"/>
              </wp:wrapPolygon>
            </wp:wrapTight>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643880" cy="60858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6C7681B" w14:textId="77777777" w:rsidR="00446889" w:rsidRPr="00A82FF7" w:rsidRDefault="00446889" w:rsidP="00EF7B87">
      <w:pPr>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ab/>
        <w:t>Figure 1. Guidelines for report construction</w:t>
      </w:r>
      <w:r w:rsidRPr="00A82FF7">
        <w:rPr>
          <w:rFonts w:ascii="Times New Roman" w:hAnsi="Times New Roman" w:cs="Times New Roman"/>
          <w:sz w:val="28"/>
          <w:szCs w:val="28"/>
          <w:lang w:val="en-US"/>
        </w:rPr>
        <w:t xml:space="preserve">. </w:t>
      </w:r>
      <w:r w:rsidRPr="00A82FF7">
        <w:rPr>
          <w:rFonts w:ascii="Times New Roman" w:hAnsi="Times New Roman" w:cs="Times New Roman"/>
          <w:sz w:val="28"/>
          <w:szCs w:val="28"/>
          <w:lang w:val="kk-KZ"/>
        </w:rPr>
        <w:t>Textile picture:</w:t>
      </w:r>
      <w:r w:rsidRPr="00A82FF7">
        <w:rPr>
          <w:rFonts w:ascii="Times New Roman" w:hAnsi="Times New Roman" w:cs="Times New Roman"/>
          <w:sz w:val="28"/>
          <w:szCs w:val="28"/>
          <w:lang w:val="en-US"/>
        </w:rPr>
        <w:t xml:space="preserve"> </w:t>
      </w:r>
      <w:r w:rsidRPr="00A82FF7">
        <w:rPr>
          <w:rFonts w:ascii="Times New Roman" w:hAnsi="Times New Roman" w:cs="Times New Roman"/>
          <w:sz w:val="28"/>
          <w:szCs w:val="28"/>
          <w:lang w:val="kk-KZ"/>
        </w:rPr>
        <w:t>a - to the 1st form,</w:t>
      </w:r>
      <w:r w:rsidRPr="00A82FF7">
        <w:rPr>
          <w:rFonts w:ascii="Times New Roman" w:hAnsi="Times New Roman" w:cs="Times New Roman"/>
          <w:sz w:val="28"/>
          <w:szCs w:val="28"/>
          <w:lang w:val="en-US"/>
        </w:rPr>
        <w:t xml:space="preserve"> </w:t>
      </w:r>
      <w:r w:rsidRPr="00A82FF7">
        <w:rPr>
          <w:rFonts w:ascii="Times New Roman" w:hAnsi="Times New Roman" w:cs="Times New Roman"/>
          <w:sz w:val="28"/>
          <w:szCs w:val="28"/>
          <w:lang w:val="kk-KZ"/>
        </w:rPr>
        <w:t>b - to the 2nd form,</w:t>
      </w:r>
      <w:r w:rsidRPr="00A82FF7">
        <w:rPr>
          <w:rFonts w:ascii="Times New Roman" w:hAnsi="Times New Roman" w:cs="Times New Roman"/>
          <w:sz w:val="28"/>
          <w:szCs w:val="28"/>
          <w:lang w:val="en-US"/>
        </w:rPr>
        <w:t xml:space="preserve"> </w:t>
      </w:r>
      <w:r w:rsidRPr="00A82FF7">
        <w:rPr>
          <w:rFonts w:ascii="Times New Roman" w:hAnsi="Times New Roman" w:cs="Times New Roman"/>
          <w:sz w:val="28"/>
          <w:szCs w:val="28"/>
          <w:lang w:val="kk-KZ"/>
        </w:rPr>
        <w:t>c - to the 3rd form,</w:t>
      </w:r>
      <w:r w:rsidRPr="00A82FF7">
        <w:rPr>
          <w:rFonts w:ascii="Times New Roman" w:hAnsi="Times New Roman" w:cs="Times New Roman"/>
          <w:sz w:val="28"/>
          <w:szCs w:val="28"/>
          <w:lang w:val="en-US"/>
        </w:rPr>
        <w:t xml:space="preserve"> </w:t>
      </w:r>
      <w:r w:rsidRPr="00A82FF7">
        <w:rPr>
          <w:rFonts w:ascii="Times New Roman" w:hAnsi="Times New Roman" w:cs="Times New Roman"/>
          <w:sz w:val="28"/>
          <w:szCs w:val="28"/>
          <w:lang w:val="kk-KZ"/>
        </w:rPr>
        <w:t>d - to the 4th form,</w:t>
      </w:r>
      <w:r w:rsidRPr="00A82FF7">
        <w:rPr>
          <w:rFonts w:ascii="Times New Roman" w:hAnsi="Times New Roman" w:cs="Times New Roman"/>
          <w:sz w:val="28"/>
          <w:szCs w:val="28"/>
          <w:lang w:val="en-US"/>
        </w:rPr>
        <w:t xml:space="preserve"> </w:t>
      </w:r>
      <w:r w:rsidRPr="00A82FF7">
        <w:rPr>
          <w:rFonts w:ascii="Times New Roman" w:hAnsi="Times New Roman" w:cs="Times New Roman"/>
          <w:sz w:val="28"/>
          <w:szCs w:val="28"/>
          <w:lang w:val="kk-KZ"/>
        </w:rPr>
        <w:t>d - to the 5th form,</w:t>
      </w:r>
      <w:r w:rsidRPr="00A82FF7">
        <w:rPr>
          <w:rFonts w:ascii="Times New Roman" w:hAnsi="Times New Roman" w:cs="Times New Roman"/>
          <w:sz w:val="28"/>
          <w:szCs w:val="28"/>
          <w:lang w:val="en-US"/>
        </w:rPr>
        <w:t xml:space="preserve"> </w:t>
      </w:r>
      <w:r w:rsidRPr="00A82FF7">
        <w:rPr>
          <w:rFonts w:ascii="Times New Roman" w:hAnsi="Times New Roman" w:cs="Times New Roman"/>
          <w:sz w:val="28"/>
          <w:szCs w:val="28"/>
          <w:lang w:val="kk-KZ"/>
        </w:rPr>
        <w:t>e - linear,</w:t>
      </w:r>
      <w:r w:rsidRPr="00A82FF7">
        <w:rPr>
          <w:rFonts w:ascii="Times New Roman" w:hAnsi="Times New Roman" w:cs="Times New Roman"/>
          <w:sz w:val="28"/>
          <w:szCs w:val="28"/>
          <w:lang w:val="en-US"/>
        </w:rPr>
        <w:t xml:space="preserve"> </w:t>
      </w:r>
      <w:r w:rsidRPr="00A82FF7">
        <w:rPr>
          <w:rFonts w:ascii="Times New Roman" w:hAnsi="Times New Roman" w:cs="Times New Roman"/>
          <w:sz w:val="28"/>
          <w:szCs w:val="28"/>
          <w:lang w:val="kk-KZ"/>
        </w:rPr>
        <w:t>y - mixture,</w:t>
      </w:r>
      <w:r w:rsidRPr="00A82FF7">
        <w:rPr>
          <w:rFonts w:ascii="Times New Roman" w:hAnsi="Times New Roman" w:cs="Times New Roman"/>
          <w:sz w:val="28"/>
          <w:szCs w:val="28"/>
          <w:lang w:val="en-US"/>
        </w:rPr>
        <w:t xml:space="preserve"> </w:t>
      </w:r>
      <w:r w:rsidRPr="00A82FF7">
        <w:rPr>
          <w:rFonts w:ascii="Times New Roman" w:hAnsi="Times New Roman" w:cs="Times New Roman"/>
          <w:sz w:val="28"/>
          <w:szCs w:val="28"/>
          <w:lang w:val="kk-KZ"/>
        </w:rPr>
        <w:t>z-coupon construction</w:t>
      </w:r>
    </w:p>
    <w:p w14:paraId="0AF1D091" w14:textId="77777777" w:rsidR="00446889" w:rsidRDefault="00446889" w:rsidP="00EF7B87">
      <w:pPr>
        <w:tabs>
          <w:tab w:val="left" w:pos="1695"/>
        </w:tabs>
        <w:ind w:firstLine="567"/>
        <w:jc w:val="both"/>
        <w:rPr>
          <w:rFonts w:ascii="Times New Roman" w:hAnsi="Times New Roman" w:cs="Times New Roman"/>
          <w:sz w:val="28"/>
          <w:szCs w:val="28"/>
          <w:lang w:val="kk-KZ"/>
        </w:rPr>
      </w:pPr>
    </w:p>
    <w:p w14:paraId="7E8F3772" w14:textId="77777777" w:rsidR="00492B74" w:rsidRDefault="00492B74" w:rsidP="00EF7B87">
      <w:pPr>
        <w:tabs>
          <w:tab w:val="left" w:pos="1695"/>
        </w:tabs>
        <w:ind w:firstLine="567"/>
        <w:jc w:val="both"/>
        <w:rPr>
          <w:rFonts w:ascii="Times New Roman" w:hAnsi="Times New Roman" w:cs="Times New Roman"/>
          <w:sz w:val="28"/>
          <w:szCs w:val="28"/>
          <w:lang w:val="kk-KZ"/>
        </w:rPr>
      </w:pPr>
    </w:p>
    <w:p w14:paraId="0C912DEE" w14:textId="77777777" w:rsidR="00492B74" w:rsidRDefault="00492B74" w:rsidP="00EF7B87">
      <w:pPr>
        <w:tabs>
          <w:tab w:val="left" w:pos="1695"/>
        </w:tabs>
        <w:ind w:firstLine="567"/>
        <w:jc w:val="both"/>
        <w:rPr>
          <w:rFonts w:ascii="Times New Roman" w:hAnsi="Times New Roman" w:cs="Times New Roman"/>
          <w:sz w:val="28"/>
          <w:szCs w:val="28"/>
          <w:lang w:val="kk-KZ"/>
        </w:rPr>
      </w:pPr>
    </w:p>
    <w:p w14:paraId="4741D851" w14:textId="77777777" w:rsidR="00492B74" w:rsidRPr="00A82FF7" w:rsidRDefault="00492B74" w:rsidP="00EF7B87">
      <w:pPr>
        <w:tabs>
          <w:tab w:val="left" w:pos="1695"/>
        </w:tabs>
        <w:ind w:firstLine="567"/>
        <w:jc w:val="both"/>
        <w:rPr>
          <w:rFonts w:ascii="Times New Roman" w:hAnsi="Times New Roman" w:cs="Times New Roman"/>
          <w:sz w:val="28"/>
          <w:szCs w:val="28"/>
          <w:lang w:val="kk-KZ"/>
        </w:rPr>
      </w:pPr>
    </w:p>
    <w:p w14:paraId="79DB0EB5" w14:textId="77777777" w:rsidR="00446889" w:rsidRPr="00A82FF7" w:rsidRDefault="00446889" w:rsidP="00EF7B87">
      <w:pPr>
        <w:jc w:val="both"/>
        <w:rPr>
          <w:rFonts w:ascii="Times New Roman" w:hAnsi="Times New Roman" w:cs="Times New Roman"/>
          <w:b/>
          <w:bCs/>
          <w:sz w:val="28"/>
          <w:szCs w:val="28"/>
          <w:highlight w:val="yellow"/>
          <w:lang w:val="kk-KZ"/>
        </w:rPr>
      </w:pPr>
      <w:r w:rsidRPr="00A82FF7">
        <w:rPr>
          <w:rFonts w:ascii="Times New Roman" w:hAnsi="Times New Roman" w:cs="Times New Roman"/>
          <w:b/>
          <w:bCs/>
          <w:sz w:val="28"/>
          <w:szCs w:val="28"/>
          <w:highlight w:val="yellow"/>
          <w:lang w:val="kk-KZ"/>
        </w:rPr>
        <w:t>ORNAMENT AND COSTUME</w:t>
      </w:r>
    </w:p>
    <w:p w14:paraId="454B4E68" w14:textId="77777777" w:rsidR="00446889" w:rsidRPr="00A82FF7" w:rsidRDefault="00446889" w:rsidP="00EF7B87">
      <w:pPr>
        <w:tabs>
          <w:tab w:val="left" w:pos="567"/>
        </w:tabs>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When we talk about a costume, we mean a set of clothes (headscarf, shoes, gloves) that make up a person's appearance. In this sense, the concept of "suit" is historical, because it refers to a person of a certain historical time, a certain century.</w:t>
      </w:r>
    </w:p>
    <w:p w14:paraId="750BC70A" w14:textId="77777777" w:rsidR="00446889" w:rsidRPr="00A82FF7" w:rsidRDefault="00446889" w:rsidP="00EF7B87">
      <w:pPr>
        <w:tabs>
          <w:tab w:val="left" w:pos="567"/>
        </w:tabs>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For some time, the costume has been characterized by a fixed organization of separate parts, or rather, a certain structure. In appearance, the latter finds itself in the form of a suit, its structure and structured lines. The silhouette can be considered as the most basic characteristic of the shape of the suit (primarily profile and frontal). As mentioned, the silhouette refers to the projection of the shape on the plane.</w:t>
      </w:r>
    </w:p>
    <w:p w14:paraId="5FDFD3FA" w14:textId="77777777" w:rsidR="00446889" w:rsidRPr="00A82FF7" w:rsidRDefault="00446889" w:rsidP="00EF7B87">
      <w:pPr>
        <w:tabs>
          <w:tab w:val="left" w:pos="567"/>
        </w:tabs>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Later, the concept of "ensemble" appeared. This is also a costume consisting of several parts united by one artistic idea; however, in this case, the main clothing of the ensemble, shoes, headdress and additional decoration are considered.</w:t>
      </w:r>
    </w:p>
    <w:p w14:paraId="28D3F5B7" w14:textId="77777777" w:rsidR="00446889" w:rsidRPr="00A82FF7" w:rsidRDefault="00446889" w:rsidP="00EF7B87">
      <w:pPr>
        <w:tabs>
          <w:tab w:val="left" w:pos="567"/>
        </w:tabs>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Individual throne: the costume is always intended for a specific individual, and the ensemble is intended for the versatility of the human image, the representative of its era. Every ensemble is a costume, but not every costume is an ensemble. A dress shirt, where there is a tie, a bathrobe is a suit, but not yet an ensemble.</w:t>
      </w:r>
    </w:p>
    <w:p w14:paraId="6686236D" w14:textId="77777777" w:rsidR="00446889" w:rsidRPr="00A82FF7" w:rsidRDefault="00446889" w:rsidP="00EF7B87">
      <w:pPr>
        <w:tabs>
          <w:tab w:val="left" w:pos="567"/>
        </w:tabs>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The ensemble is put in the foreground today, as the modeling and preparation of mass clothes in the social environment demands, will fully satisfy the wide demand of the people. It is this that includes all the great values ​​in our time. In fact, before, the ensemble was understood as an artistically finished, unchanging form characterized by a strict connection of all elements. And now, when creating an ensemble as an artistic system, elements of clothes with separate parts can be characterized by a certain incompleteness; this immediately increases the number of compatibility of these parts and elements with other additional elements.</w:t>
      </w:r>
    </w:p>
    <w:p w14:paraId="430A0468" w14:textId="77777777" w:rsidR="00446889" w:rsidRPr="00A82FF7" w:rsidRDefault="00446889" w:rsidP="00EF7B87">
      <w:pPr>
        <w:tabs>
          <w:tab w:val="left" w:pos="567"/>
        </w:tabs>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The term "for example clothes" was mentioned only now. Here, too, it should be noted that clothing culture is a common and collective existence.</w:t>
      </w:r>
    </w:p>
    <w:p w14:paraId="7257F4A0" w14:textId="77777777" w:rsidR="00446889" w:rsidRPr="00A82FF7" w:rsidRDefault="00446889" w:rsidP="00EF7B87">
      <w:pPr>
        <w:tabs>
          <w:tab w:val="left" w:pos="567"/>
        </w:tabs>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For an antagonistic formation, the environment is characterized by the power of cultural differentiation.</w:t>
      </w:r>
    </w:p>
    <w:p w14:paraId="33509F14" w14:textId="77777777" w:rsidR="00446889" w:rsidRPr="00A82FF7" w:rsidRDefault="00446889" w:rsidP="00EF7B87">
      <w:pPr>
        <w:tabs>
          <w:tab w:val="left" w:pos="567"/>
        </w:tabs>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When making a modern suit, you should refer to the following principles:</w:t>
      </w:r>
    </w:p>
    <w:p w14:paraId="36F38CF8" w14:textId="77777777" w:rsidR="00446889" w:rsidRPr="00A82FF7" w:rsidRDefault="00446889" w:rsidP="00EF7B87">
      <w:pPr>
        <w:tabs>
          <w:tab w:val="left" w:pos="567"/>
        </w:tabs>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Preservation of strong historical ties of the past;</w:t>
      </w:r>
    </w:p>
    <w:p w14:paraId="3873E39B" w14:textId="77777777" w:rsidR="00446889" w:rsidRPr="00A82FF7" w:rsidRDefault="00446889" w:rsidP="00EF7B87">
      <w:pPr>
        <w:tabs>
          <w:tab w:val="left" w:pos="567"/>
        </w:tabs>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Analytical understanding of all developments;</w:t>
      </w:r>
    </w:p>
    <w:p w14:paraId="50EF7F29" w14:textId="77777777" w:rsidR="00446889" w:rsidRPr="00A82FF7" w:rsidRDefault="00446889" w:rsidP="00EF7B87">
      <w:pPr>
        <w:tabs>
          <w:tab w:val="left" w:pos="567"/>
        </w:tabs>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Rapid intensity of new artistic ideas in production;</w:t>
      </w:r>
    </w:p>
    <w:p w14:paraId="0EEE172C" w14:textId="77777777" w:rsidR="00446889" w:rsidRPr="00A82FF7" w:rsidRDefault="00446889" w:rsidP="00EF7B87">
      <w:pPr>
        <w:tabs>
          <w:tab w:val="left" w:pos="567"/>
        </w:tabs>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A scientific way to imagine fashion and image in a mature costume in the environment of culture, science and industry;</w:t>
      </w:r>
    </w:p>
    <w:p w14:paraId="5EFBAD34" w14:textId="77777777" w:rsidR="00446889" w:rsidRPr="00A82FF7" w:rsidRDefault="00446889" w:rsidP="00EF7B87">
      <w:pPr>
        <w:tabs>
          <w:tab w:val="left" w:pos="567"/>
        </w:tabs>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Preservation of utilitarian functions in the suit;</w:t>
      </w:r>
    </w:p>
    <w:p w14:paraId="783082E6" w14:textId="77777777" w:rsidR="00446889" w:rsidRPr="00A82FF7" w:rsidRDefault="00446889" w:rsidP="00EF7B87">
      <w:pPr>
        <w:tabs>
          <w:tab w:val="left" w:pos="567"/>
        </w:tabs>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An ensemble solution of a suit that ensures the fashionable unity of the modern human figure.</w:t>
      </w:r>
    </w:p>
    <w:p w14:paraId="781A97AE" w14:textId="77777777" w:rsidR="00446889" w:rsidRPr="00A82FF7" w:rsidRDefault="00446889" w:rsidP="00EF7B87">
      <w:pPr>
        <w:tabs>
          <w:tab w:val="left" w:pos="567"/>
        </w:tabs>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Today, the main compositional principle in costume creation is opposition and dynamics, and the popular system of multi-layered combination of clothes is actively replaced by vertical harmony of clothing parts.</w:t>
      </w:r>
    </w:p>
    <w:p w14:paraId="2F39DE3B" w14:textId="77777777" w:rsidR="00446889" w:rsidRPr="00A82FF7" w:rsidRDefault="00446889" w:rsidP="00EF7B87">
      <w:pPr>
        <w:tabs>
          <w:tab w:val="left" w:pos="567"/>
        </w:tabs>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Without a person, all products and costumes are valued only potentially, and only when interacting with a person, the artistic image of the costume arises. The artist-artist, thinking about his future composition, should turn to the artistic image of this costume.</w:t>
      </w:r>
    </w:p>
    <w:p w14:paraId="5A0F4630" w14:textId="77777777" w:rsidR="00446889" w:rsidRPr="00A82FF7" w:rsidRDefault="00446889" w:rsidP="00EF7B87">
      <w:pPr>
        <w:tabs>
          <w:tab w:val="left" w:pos="567"/>
        </w:tabs>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Fabric and costume design are an inseparable whole, they complement each other. In addition, the pattern of the fabric can be designed as a special method of the composition, as a method of patterning of the costume; also; pattern can be considered as part of structure, form.</w:t>
      </w:r>
    </w:p>
    <w:p w14:paraId="17048797" w14:textId="77777777" w:rsidR="00446889" w:rsidRPr="00A82FF7" w:rsidRDefault="00446889" w:rsidP="00EF7B87">
      <w:pPr>
        <w:tabs>
          <w:tab w:val="left" w:pos="567"/>
        </w:tabs>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From all that has been said, it became clear how important it is for an artist-illustrator to have a good understanding and feel of costume composition, to be able to clearly imagine the direction and synthesize the image of fabric and costume. The artist's practical task in working with the composition of a fabric image is this: it is enough to accurately imagine how the creative thought that has arisen will be realized in the form of a finished product in the human body, in a suit, and how reliably its compositional features will be revealed.</w:t>
      </w:r>
    </w:p>
    <w:p w14:paraId="23D271C4" w14:textId="77777777" w:rsidR="00446889" w:rsidRPr="00A82FF7" w:rsidRDefault="00446889" w:rsidP="00EF7B87">
      <w:pPr>
        <w:tabs>
          <w:tab w:val="left" w:pos="567"/>
        </w:tabs>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Here, it should be noted that the creative process of producing a patterned image is related to the work of a costume sketch.</w:t>
      </w:r>
    </w:p>
    <w:p w14:paraId="5B6331BC" w14:textId="77777777" w:rsidR="00446889" w:rsidRPr="00A82FF7" w:rsidRDefault="00446889" w:rsidP="00EF7B87">
      <w:pPr>
        <w:tabs>
          <w:tab w:val="left" w:pos="567"/>
        </w:tabs>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A suit is, first of all, a voluminous form; costume composition is primarily a structure of spatial elements. The method of costume composition is as follows: weight (volume, spatial geometric type of form); area (for the planar form of the particle). Line shape (outline membership); material (invoice, color, picture). Dimensional relationships of the space shape of clothes (muffs, skirts, sleeves), shoes and hats, linear characteristics of the element (silhouette line, relief seams, etc.), compatibility with the material, its texture, color and image, fully describe the structure of the suit.</w:t>
      </w:r>
    </w:p>
    <w:p w14:paraId="0777E8B8" w14:textId="77777777" w:rsidR="00446889" w:rsidRPr="00A82FF7" w:rsidRDefault="00446889" w:rsidP="00EF7B87">
      <w:pPr>
        <w:tabs>
          <w:tab w:val="left" w:pos="567"/>
        </w:tabs>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The composition of the costume is decided in the spatial format of the product layout or in the sketch project on paper. As for the sketch view of the composition of the costume, the sketches are distinguished from the point of view of the performed function; sketches showing the author's original and finished general idea, intended to advertise a picture of one or another pattern on fabric or costume.</w:t>
      </w:r>
    </w:p>
    <w:p w14:paraId="1E279225" w14:textId="77777777" w:rsidR="00446889" w:rsidRPr="00A82FF7" w:rsidRDefault="00446889" w:rsidP="00EF7B87">
      <w:pPr>
        <w:tabs>
          <w:tab w:val="left" w:pos="567"/>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When the composition of the costume and the pattern of the expression, it is necessary to stop a little more detailed in the main die of rhythm and plastic.</w:t>
      </w:r>
    </w:p>
    <w:p w14:paraId="6F1E4ADD" w14:textId="77777777" w:rsidR="00446889" w:rsidRPr="00A82FF7" w:rsidRDefault="00446889" w:rsidP="00EF7B87">
      <w:pPr>
        <w:tabs>
          <w:tab w:val="left" w:pos="567"/>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If the pattern of rhythm and motive is based on an expression based on the composition, the main value in the composition of the costume is transferred to silhouette, more accurate, plastic motion.</w:t>
      </w:r>
    </w:p>
    <w:p w14:paraId="782AEDAD" w14:textId="77777777" w:rsidR="00446889" w:rsidRPr="00A82FF7" w:rsidRDefault="00446889" w:rsidP="00EF7B87">
      <w:pPr>
        <w:tabs>
          <w:tab w:val="left" w:pos="567"/>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If the pattern is performed in the form of a format of plastic movement in the picture, plastic in the composition of the costume plays the main role.</w:t>
      </w:r>
    </w:p>
    <w:p w14:paraId="21ED0D8C" w14:textId="77777777" w:rsidR="00446889" w:rsidRPr="00A82FF7" w:rsidRDefault="00446889" w:rsidP="00EF7B87">
      <w:pPr>
        <w:tabs>
          <w:tab w:val="left" w:pos="567"/>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In addition, so on the seams, sacks, finishes, etc. Plastic movement makes the suit shape, oh introduces a variety of single-rhythmic rows. The rhythmism is that the combination of different materials to the part of different materials, the color and texture of the part, the combination of clothes, gloves and shoes. Traumic motion can be said that plastic movement is only replenished and developing. Let's try to group them to understand the many different forms of the format in a suit. Of course, each consolidation is particularly difficult to group a complex format, especially as clothes. However, consolidation is convenient and useful; It helps to understand the role of the plate in the suit, some conclusions to the sensitivity of the costume, help you find a practical solution of a suit.</w:t>
      </w:r>
    </w:p>
    <w:p w14:paraId="1E2D658A" w14:textId="77777777" w:rsidR="00446889" w:rsidRPr="00A82FF7" w:rsidRDefault="00446889" w:rsidP="00EF7B87">
      <w:pPr>
        <w:tabs>
          <w:tab w:val="left" w:pos="567"/>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Thus, one of the most complex silhet of the product describing the sum of different plastic movements is highlighted and is the main one. This is accounted for in the main plastic movement, recommended classification. In general, the main grouping of clothing silhet includes simple straight line and curved forms. Similarly twelve. There are the following about the silhouette of the woman's dress:</w:t>
      </w:r>
    </w:p>
    <w:p w14:paraId="4E9D2304" w14:textId="77777777" w:rsidR="00446889" w:rsidRPr="00A82FF7" w:rsidRDefault="00446889" w:rsidP="00EF7B87">
      <w:pPr>
        <w:tabs>
          <w:tab w:val="left" w:pos="567"/>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Shape of a straight line image (Fig-2 a):</w:t>
      </w:r>
    </w:p>
    <w:p w14:paraId="7D554005" w14:textId="77777777" w:rsidR="00446889" w:rsidRPr="00A82FF7" w:rsidRDefault="00446889" w:rsidP="00EF7B87">
      <w:pPr>
        <w:tabs>
          <w:tab w:val="left" w:pos="567"/>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Curvuest Theat Forms (Fig 2, B):</w:t>
      </w:r>
    </w:p>
    <w:p w14:paraId="4A85EB6A" w14:textId="77777777" w:rsidR="00446889" w:rsidRPr="00A82FF7" w:rsidRDefault="00446889" w:rsidP="00EF7B87">
      <w:pPr>
        <w:tabs>
          <w:tab w:val="left" w:pos="567"/>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Curviliened bent shapes (Fig - 2, B):</w:t>
      </w:r>
    </w:p>
    <w:p w14:paraId="0EA5150E" w14:textId="77777777" w:rsidR="00446889" w:rsidRPr="00A82FF7" w:rsidRDefault="00446889" w:rsidP="00EF7B87">
      <w:pPr>
        <w:tabs>
          <w:tab w:val="left" w:pos="567"/>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Curvuest complex shapes (pictures-2, d):</w:t>
      </w:r>
    </w:p>
    <w:p w14:paraId="6E2581DD" w14:textId="77777777" w:rsidR="00446889" w:rsidRPr="00A82FF7" w:rsidRDefault="00446889" w:rsidP="00EF7B87">
      <w:pPr>
        <w:tabs>
          <w:tab w:val="left" w:pos="567"/>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If we look at the triple ranks in the alphabet, we get:</w:t>
      </w:r>
    </w:p>
    <w:p w14:paraId="2FF3FBF0" w14:textId="77777777" w:rsidR="00446889" w:rsidRPr="00A82FF7" w:rsidRDefault="00446889" w:rsidP="00EF7B87">
      <w:pPr>
        <w:tabs>
          <w:tab w:val="left" w:pos="567"/>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 xml:space="preserve">   The first row - a rectangle in the base:</w:t>
      </w:r>
    </w:p>
    <w:p w14:paraId="3E14FB62" w14:textId="77777777" w:rsidR="00446889" w:rsidRPr="00A82FF7" w:rsidRDefault="00446889" w:rsidP="00EF7B87">
      <w:pPr>
        <w:tabs>
          <w:tab w:val="left" w:pos="567"/>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 xml:space="preserve">   The second row - the form of a trapezoid translated on the basis:</w:t>
      </w:r>
    </w:p>
    <w:p w14:paraId="45FCA63C" w14:textId="77777777" w:rsidR="00446889" w:rsidRPr="00A82FF7" w:rsidRDefault="00446889" w:rsidP="00EF7B87">
      <w:pPr>
        <w:tabs>
          <w:tab w:val="left" w:pos="567"/>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 xml:space="preserve">   The third row is a form of normal trapezoid.</w:t>
      </w:r>
    </w:p>
    <w:p w14:paraId="08821827" w14:textId="77777777" w:rsidR="00446889" w:rsidRPr="00A82FF7" w:rsidRDefault="00446889" w:rsidP="00EF7B87">
      <w:pPr>
        <w:tabs>
          <w:tab w:val="left" w:pos="567"/>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 xml:space="preserve">   It should be noted that you can apply both of them in the consolidation of skimified shapes, or even in the grouping of hats. [2]</w:t>
      </w:r>
    </w:p>
    <w:p w14:paraId="01E5472B" w14:textId="77777777" w:rsidR="00446889" w:rsidRPr="00A82FF7" w:rsidRDefault="00446889" w:rsidP="00EF7B87">
      <w:pPr>
        <w:tabs>
          <w:tab w:val="left" w:pos="1695"/>
        </w:tabs>
        <w:spacing w:after="0"/>
        <w:ind w:firstLine="567"/>
        <w:jc w:val="both"/>
        <w:rPr>
          <w:rFonts w:ascii="Times New Roman" w:hAnsi="Times New Roman" w:cs="Times New Roman"/>
          <w:sz w:val="28"/>
          <w:szCs w:val="28"/>
          <w:lang w:val="kk-KZ"/>
        </w:rPr>
      </w:pPr>
    </w:p>
    <w:p w14:paraId="53E7FC89" w14:textId="77777777" w:rsidR="00446889" w:rsidRPr="00A82FF7" w:rsidRDefault="00446889" w:rsidP="00EF7B87">
      <w:pPr>
        <w:tabs>
          <w:tab w:val="left" w:pos="1695"/>
        </w:tabs>
        <w:spacing w:after="0"/>
        <w:ind w:firstLine="567"/>
        <w:jc w:val="both"/>
        <w:rPr>
          <w:rFonts w:ascii="Times New Roman" w:hAnsi="Times New Roman" w:cs="Times New Roman"/>
          <w:sz w:val="28"/>
          <w:szCs w:val="28"/>
          <w:lang w:val="kk-KZ"/>
        </w:rPr>
      </w:pPr>
      <w:r w:rsidRPr="00A82FF7">
        <w:rPr>
          <w:rFonts w:ascii="Times New Roman" w:hAnsi="Times New Roman" w:cs="Times New Roman"/>
          <w:noProof/>
          <w:sz w:val="28"/>
          <w:szCs w:val="28"/>
        </w:rPr>
        <w:drawing>
          <wp:inline distT="0" distB="0" distL="0" distR="0" wp14:anchorId="2139EE05" wp14:editId="466D0072">
            <wp:extent cx="5743575" cy="5852160"/>
            <wp:effectExtent l="0" t="0" r="9525" b="0"/>
            <wp:docPr id="4" name="Рисунок 4" descr="C:\Documents and Settings\Administrator\Рабочий стол\Айгерім сурет 2\0 050      -        1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C:\Documents and Settings\Administrator\Рабочий стол\Айгерім сурет 2\0 050      -        130.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43575" cy="5852160"/>
                    </a:xfrm>
                    <a:prstGeom prst="rect">
                      <a:avLst/>
                    </a:prstGeom>
                    <a:noFill/>
                    <a:ln>
                      <a:noFill/>
                    </a:ln>
                  </pic:spPr>
                </pic:pic>
              </a:graphicData>
            </a:graphic>
          </wp:inline>
        </w:drawing>
      </w:r>
    </w:p>
    <w:p w14:paraId="05CFEB4B" w14:textId="77777777" w:rsidR="00446889" w:rsidRPr="00A82FF7" w:rsidRDefault="00446889" w:rsidP="00EF7B87">
      <w:pPr>
        <w:spacing w:after="0"/>
        <w:ind w:firstLine="567"/>
        <w:jc w:val="both"/>
        <w:rPr>
          <w:rFonts w:ascii="Times New Roman" w:hAnsi="Times New Roman" w:cs="Times New Roman"/>
          <w:sz w:val="28"/>
          <w:szCs w:val="28"/>
          <w:lang w:val="kk-KZ"/>
        </w:rPr>
      </w:pPr>
    </w:p>
    <w:p w14:paraId="1482465C"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en-GB"/>
        </w:rPr>
        <w:t>Figure 2. S</w:t>
      </w:r>
      <w:r w:rsidRPr="00A82FF7">
        <w:rPr>
          <w:rFonts w:ascii="Times New Roman" w:hAnsi="Times New Roman" w:cs="Times New Roman"/>
          <w:sz w:val="28"/>
          <w:szCs w:val="28"/>
          <w:lang w:val="kk-KZ"/>
        </w:rPr>
        <w:t>ilhouette of the woman's dress</w:t>
      </w:r>
    </w:p>
    <w:p w14:paraId="64D1EE0B" w14:textId="77777777" w:rsidR="00446889" w:rsidRPr="00A82FF7" w:rsidRDefault="00446889" w:rsidP="00EF7B87">
      <w:pPr>
        <w:spacing w:after="0"/>
        <w:ind w:firstLine="567"/>
        <w:jc w:val="both"/>
        <w:rPr>
          <w:rFonts w:ascii="Times New Roman" w:hAnsi="Times New Roman" w:cs="Times New Roman"/>
          <w:sz w:val="28"/>
          <w:szCs w:val="28"/>
          <w:lang w:val="kk-KZ"/>
        </w:rPr>
      </w:pPr>
    </w:p>
    <w:p w14:paraId="64A605CB" w14:textId="77777777" w:rsidR="00446889" w:rsidRPr="00A82FF7" w:rsidRDefault="00446889" w:rsidP="00EF7B87">
      <w:pPr>
        <w:tabs>
          <w:tab w:val="left" w:pos="567"/>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Each of the twelve base shapes predicts certain plastic motion: so the computed form may be the computation of the base form.</w:t>
      </w:r>
    </w:p>
    <w:p w14:paraId="503928DE" w14:textId="77777777" w:rsidR="00446889" w:rsidRPr="00A82FF7" w:rsidRDefault="00446889" w:rsidP="00EF7B87">
      <w:pPr>
        <w:tabs>
          <w:tab w:val="left" w:pos="567"/>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simplest lines (straight and curved) include a certain psychophysiological charge: different Gypsy shape of siluet, has a different feeling meaning that is considered significant in the creation of a suit.</w:t>
      </w:r>
    </w:p>
    <w:p w14:paraId="3BE1AA9C" w14:textId="77777777" w:rsidR="00446889" w:rsidRPr="00A82FF7" w:rsidRDefault="00446889" w:rsidP="00EF7B87">
      <w:pPr>
        <w:tabs>
          <w:tab w:val="left" w:pos="567"/>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 xml:space="preserve">In the composition of the costume, the plastic movement of the base form should not always be mainly. In practice, the issue of plastic art of clothing of clothes is more difficult than the first to see. In some cases, a simple or new form may be the result in a plastic image of a costume. If we look at the </w:t>
      </w:r>
      <w:r w:rsidRPr="00A82FF7">
        <w:rPr>
          <w:rFonts w:ascii="Times New Roman" w:hAnsi="Times New Roman" w:cs="Times New Roman"/>
          <w:sz w:val="28"/>
          <w:szCs w:val="28"/>
          <w:lang w:val="en-GB"/>
        </w:rPr>
        <w:t xml:space="preserve">Figure </w:t>
      </w:r>
      <w:r w:rsidRPr="00A82FF7">
        <w:rPr>
          <w:rFonts w:ascii="Times New Roman" w:hAnsi="Times New Roman" w:cs="Times New Roman"/>
          <w:sz w:val="28"/>
          <w:szCs w:val="28"/>
          <w:lang w:val="kk-KZ"/>
        </w:rPr>
        <w:t>3, you can easily make sure it. There are the first silhouette solution of the straight dress of women with sleeved shapes.</w:t>
      </w:r>
    </w:p>
    <w:p w14:paraId="5B5AF3F8" w14:textId="77777777" w:rsidR="00446889" w:rsidRPr="00A82FF7" w:rsidRDefault="00446889" w:rsidP="00EF7B87">
      <w:pPr>
        <w:tabs>
          <w:tab w:val="left" w:pos="567"/>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rhythmic movement of the plastic format should also be mentioned. The most different varieties should be considered first with a plastic organization of silet. Often, the rhythmic movement of the format in a costume takes place (with respect to its plastic image): only some cases can significantly increase the meaning of rhythmic motion.</w:t>
      </w:r>
    </w:p>
    <w:p w14:paraId="4B4E4E01" w14:textId="77777777" w:rsidR="00446889" w:rsidRPr="00A82FF7" w:rsidRDefault="00446889" w:rsidP="00EF7B87">
      <w:pPr>
        <w:tabs>
          <w:tab w:val="left" w:pos="567"/>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Please note the rhythmic type in the costume:</w:t>
      </w:r>
    </w:p>
    <w:p w14:paraId="16135F32" w14:textId="77777777" w:rsidR="00446889" w:rsidRPr="00A82FF7" w:rsidRDefault="00446889" w:rsidP="00EF7B87">
      <w:pPr>
        <w:tabs>
          <w:tab w:val="left" w:pos="567"/>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clothes are associated with the hate of silhouette, in question and accessories. These items far away from each other can be considered as a rhythmic movement of plastic shape:</w:t>
      </w:r>
    </w:p>
    <w:p w14:paraId="0037CB0C" w14:textId="77777777" w:rsidR="00446889" w:rsidRPr="00A82FF7" w:rsidRDefault="00446889" w:rsidP="00EF7B87">
      <w:pPr>
        <w:tabs>
          <w:tab w:val="left" w:pos="567"/>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rhythmism of clothes from the text of a variety of variants. Here you can talk about shirts and skirts, shores, large bonds, other additives:</w:t>
      </w:r>
    </w:p>
    <w:p w14:paraId="77754294" w14:textId="77777777" w:rsidR="00446889" w:rsidRPr="00A82FF7" w:rsidRDefault="00446889" w:rsidP="00EF7B87">
      <w:pPr>
        <w:tabs>
          <w:tab w:val="left" w:pos="567"/>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Verticals, vertical and horizontalization of clothes described by the uneased shape of additives. In such cases, the membership element is displayed as an emphasis as an area: relief with seams, folds with stitches, folds, glossy inflorescences</w:t>
      </w:r>
    </w:p>
    <w:p w14:paraId="688822F2" w14:textId="77777777" w:rsidR="00446889" w:rsidRPr="00A82FF7" w:rsidRDefault="00446889" w:rsidP="00EF7B87">
      <w:pPr>
        <w:tabs>
          <w:tab w:val="left" w:pos="567"/>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There are three ways to give a rhythmic movement associated with an expression in a suit fabric. There are three ways to give a spotium sketch: straw view (</w:t>
      </w:r>
      <w:r w:rsidRPr="00A82FF7">
        <w:rPr>
          <w:rFonts w:ascii="Times New Roman" w:hAnsi="Times New Roman" w:cs="Times New Roman"/>
          <w:sz w:val="28"/>
          <w:szCs w:val="28"/>
          <w:lang w:val="en-GB"/>
        </w:rPr>
        <w:t>Figure</w:t>
      </w:r>
      <w:r w:rsidRPr="00A82FF7">
        <w:rPr>
          <w:rFonts w:ascii="Times New Roman" w:hAnsi="Times New Roman" w:cs="Times New Roman"/>
          <w:sz w:val="28"/>
          <w:szCs w:val="28"/>
          <w:lang w:val="kk-KZ"/>
        </w:rPr>
        <w:t>-4, a) and linear (</w:t>
      </w:r>
      <w:r w:rsidRPr="00A82FF7">
        <w:rPr>
          <w:rFonts w:ascii="Times New Roman" w:hAnsi="Times New Roman" w:cs="Times New Roman"/>
          <w:sz w:val="28"/>
          <w:szCs w:val="28"/>
          <w:lang w:val="en-GB"/>
        </w:rPr>
        <w:t>Figure 4</w:t>
      </w:r>
      <w:r w:rsidRPr="00A82FF7">
        <w:rPr>
          <w:rFonts w:ascii="Times New Roman" w:hAnsi="Times New Roman" w:cs="Times New Roman"/>
          <w:sz w:val="28"/>
          <w:szCs w:val="28"/>
          <w:lang w:val="kk-KZ"/>
        </w:rPr>
        <w:t>, B).</w:t>
      </w:r>
    </w:p>
    <w:p w14:paraId="49B19DD1" w14:textId="77777777" w:rsidR="00446889" w:rsidRPr="00A82FF7" w:rsidRDefault="00446889" w:rsidP="00EF7B87">
      <w:pPr>
        <w:tabs>
          <w:tab w:val="left" w:pos="567"/>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following question arises when the suit is performed by a sketch: In this case, how to use my bodybuilding image, whether the composition of the costume needs to build up his body. [3-4] From a seminar, in a modern suit, one dam and actions are known to combine a picture of the form.</w:t>
      </w:r>
    </w:p>
    <w:p w14:paraId="3E003717" w14:textId="77777777" w:rsidR="00446889" w:rsidRPr="00A82FF7" w:rsidRDefault="00446889" w:rsidP="00EF7B87">
      <w:pPr>
        <w:spacing w:after="0"/>
        <w:ind w:firstLine="567"/>
        <w:jc w:val="both"/>
        <w:rPr>
          <w:rFonts w:ascii="Times New Roman" w:hAnsi="Times New Roman" w:cs="Times New Roman"/>
          <w:sz w:val="28"/>
          <w:szCs w:val="28"/>
          <w:lang w:val="kk-KZ"/>
        </w:rPr>
      </w:pPr>
    </w:p>
    <w:p w14:paraId="294E30DE"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noProof/>
          <w:sz w:val="28"/>
          <w:szCs w:val="28"/>
        </w:rPr>
        <w:drawing>
          <wp:inline distT="0" distB="0" distL="0" distR="0" wp14:anchorId="5EB6EBF4" wp14:editId="2A86E7FA">
            <wp:extent cx="5928995" cy="2914252"/>
            <wp:effectExtent l="0" t="0" r="0" b="635"/>
            <wp:docPr id="5" name="Рисунок 5" descr="C:\Documents and Settings\Administrator\Рабочий стол\Айгерім сурет 2\0 051      -        1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C:\Documents and Settings\Administrator\Рабочий стол\Айгерім сурет 2\0 051      -        131.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53899" cy="2926493"/>
                    </a:xfrm>
                    <a:prstGeom prst="rect">
                      <a:avLst/>
                    </a:prstGeom>
                    <a:noFill/>
                    <a:ln>
                      <a:noFill/>
                    </a:ln>
                  </pic:spPr>
                </pic:pic>
              </a:graphicData>
            </a:graphic>
          </wp:inline>
        </w:drawing>
      </w:r>
    </w:p>
    <w:p w14:paraId="37B58160" w14:textId="77777777" w:rsidR="00446889" w:rsidRPr="00A82FF7" w:rsidRDefault="00446889" w:rsidP="00EF7B87">
      <w:pPr>
        <w:spacing w:after="0"/>
        <w:ind w:firstLine="567"/>
        <w:jc w:val="both"/>
        <w:rPr>
          <w:rFonts w:ascii="Times New Roman" w:hAnsi="Times New Roman" w:cs="Times New Roman"/>
          <w:sz w:val="28"/>
          <w:szCs w:val="28"/>
          <w:lang w:val="kk-KZ"/>
        </w:rPr>
      </w:pPr>
    </w:p>
    <w:p w14:paraId="493119B7" w14:textId="77777777" w:rsidR="00446889" w:rsidRPr="00A82FF7" w:rsidRDefault="00446889" w:rsidP="00EF7B87">
      <w:pPr>
        <w:tabs>
          <w:tab w:val="left" w:pos="567"/>
        </w:tabs>
        <w:spacing w:after="0"/>
        <w:ind w:firstLine="567"/>
        <w:jc w:val="both"/>
        <w:rPr>
          <w:rFonts w:ascii="Times New Roman" w:hAnsi="Times New Roman" w:cs="Times New Roman"/>
          <w:sz w:val="28"/>
          <w:szCs w:val="28"/>
          <w:lang w:val="en-GB"/>
        </w:rPr>
      </w:pPr>
      <w:r w:rsidRPr="00A82FF7">
        <w:rPr>
          <w:rFonts w:ascii="Times New Roman" w:hAnsi="Times New Roman" w:cs="Times New Roman"/>
          <w:sz w:val="28"/>
          <w:szCs w:val="28"/>
          <w:lang w:val="kk-KZ"/>
        </w:rPr>
        <w:t>Picture -3</w:t>
      </w:r>
      <w:r w:rsidRPr="00A82FF7">
        <w:rPr>
          <w:rFonts w:ascii="Times New Roman" w:hAnsi="Times New Roman" w:cs="Times New Roman"/>
          <w:sz w:val="28"/>
          <w:szCs w:val="28"/>
          <w:lang w:val="en-GB"/>
        </w:rPr>
        <w:t xml:space="preserve">. </w:t>
      </w:r>
      <w:r w:rsidRPr="00A82FF7">
        <w:rPr>
          <w:rFonts w:ascii="Times New Roman" w:hAnsi="Times New Roman" w:cs="Times New Roman"/>
          <w:sz w:val="28"/>
          <w:szCs w:val="28"/>
          <w:lang w:val="kk-KZ"/>
        </w:rPr>
        <w:t>Plastic art of clothing</w:t>
      </w:r>
    </w:p>
    <w:p w14:paraId="7BB45326" w14:textId="77777777" w:rsidR="00446889" w:rsidRPr="00A82FF7" w:rsidRDefault="00446889" w:rsidP="00EF7B87">
      <w:pPr>
        <w:tabs>
          <w:tab w:val="left" w:pos="567"/>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We see that the cost of the style of the suit is disappeared, while achieving the beauty of the movement of the form movement, while weighed the stood of the costume disappeared, and</w:t>
      </w:r>
      <w:r w:rsidRPr="00A82FF7">
        <w:rPr>
          <w:rFonts w:ascii="Times New Roman" w:hAnsi="Times New Roman" w:cs="Times New Roman"/>
          <w:sz w:val="28"/>
          <w:szCs w:val="28"/>
          <w:lang w:val="en-US"/>
        </w:rPr>
        <w:t xml:space="preserve"> </w:t>
      </w:r>
      <w:r w:rsidRPr="00A82FF7">
        <w:rPr>
          <w:rFonts w:ascii="Times New Roman" w:hAnsi="Times New Roman" w:cs="Times New Roman"/>
          <w:sz w:val="28"/>
          <w:szCs w:val="28"/>
          <w:lang w:val="kk-KZ"/>
        </w:rPr>
        <w:t>the picture becomes an illiquid and uninterrupted. Since the suits, we try to make a movement, one characteristic of someone, first of all, taking sauce. Leading to certain achievements, the main product of the costume is that we are unsure without trust.</w:t>
      </w:r>
    </w:p>
    <w:p w14:paraId="4FE6D88F" w14:textId="77777777" w:rsidR="00446889" w:rsidRPr="00A82FF7" w:rsidRDefault="00446889" w:rsidP="00EF7B87">
      <w:pPr>
        <w:spacing w:after="0"/>
        <w:ind w:firstLine="567"/>
        <w:jc w:val="both"/>
        <w:rPr>
          <w:rFonts w:ascii="Times New Roman" w:hAnsi="Times New Roman" w:cs="Times New Roman"/>
          <w:sz w:val="28"/>
          <w:szCs w:val="28"/>
          <w:lang w:val="kk-KZ"/>
        </w:rPr>
      </w:pPr>
    </w:p>
    <w:p w14:paraId="660EB43F" w14:textId="71F8528D"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noProof/>
          <w:sz w:val="28"/>
          <w:szCs w:val="28"/>
        </w:rPr>
        <w:drawing>
          <wp:inline distT="0" distB="0" distL="0" distR="0" wp14:anchorId="147E30B9" wp14:editId="481FE6F3">
            <wp:extent cx="5029200" cy="4572000"/>
            <wp:effectExtent l="0" t="0" r="0" b="0"/>
            <wp:docPr id="6" name="Рисунок 6" descr="C:\Documents and Settings\Administrator\Рабочий стол\Айгерім сурет 2\0 051      -        1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C:\Documents and Settings\Administrator\Рабочий стол\Айгерім сурет 2\0 051      -        132.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029200" cy="4572000"/>
                    </a:xfrm>
                    <a:prstGeom prst="rect">
                      <a:avLst/>
                    </a:prstGeom>
                    <a:noFill/>
                    <a:ln>
                      <a:noFill/>
                    </a:ln>
                  </pic:spPr>
                </pic:pic>
              </a:graphicData>
            </a:graphic>
          </wp:inline>
        </w:drawing>
      </w:r>
    </w:p>
    <w:p w14:paraId="5D25CDF8" w14:textId="77777777" w:rsidR="00446889" w:rsidRPr="00A82FF7" w:rsidRDefault="00446889" w:rsidP="00EF7B87">
      <w:pPr>
        <w:spacing w:after="0"/>
        <w:ind w:firstLine="567"/>
        <w:jc w:val="both"/>
        <w:rPr>
          <w:rFonts w:ascii="Times New Roman" w:hAnsi="Times New Roman" w:cs="Times New Roman"/>
          <w:sz w:val="28"/>
          <w:szCs w:val="28"/>
          <w:lang w:val="kk-KZ"/>
        </w:rPr>
      </w:pPr>
    </w:p>
    <w:p w14:paraId="0E5B9151" w14:textId="77777777" w:rsidR="00446889" w:rsidRPr="00A82FF7" w:rsidRDefault="00446889" w:rsidP="00EF7B87">
      <w:pPr>
        <w:tabs>
          <w:tab w:val="left" w:pos="1508"/>
        </w:tabs>
        <w:spacing w:after="0"/>
        <w:ind w:firstLine="567"/>
        <w:jc w:val="both"/>
        <w:rPr>
          <w:rFonts w:ascii="Times New Roman" w:hAnsi="Times New Roman" w:cs="Times New Roman"/>
          <w:sz w:val="28"/>
          <w:szCs w:val="28"/>
          <w:lang w:val="en-GB"/>
        </w:rPr>
      </w:pPr>
      <w:r w:rsidRPr="00A82FF7">
        <w:rPr>
          <w:rFonts w:ascii="Times New Roman" w:hAnsi="Times New Roman" w:cs="Times New Roman"/>
          <w:sz w:val="28"/>
          <w:szCs w:val="28"/>
          <w:lang w:val="kk-KZ"/>
        </w:rPr>
        <w:t>Figure -4</w:t>
      </w:r>
      <w:r w:rsidRPr="00A82FF7">
        <w:rPr>
          <w:rFonts w:ascii="Times New Roman" w:hAnsi="Times New Roman" w:cs="Times New Roman"/>
          <w:sz w:val="28"/>
          <w:szCs w:val="28"/>
          <w:lang w:val="en-GB"/>
        </w:rPr>
        <w:t xml:space="preserve">. </w:t>
      </w:r>
      <w:r w:rsidRPr="00A82FF7">
        <w:rPr>
          <w:rFonts w:ascii="Times New Roman" w:hAnsi="Times New Roman" w:cs="Times New Roman"/>
          <w:sz w:val="28"/>
          <w:szCs w:val="28"/>
          <w:lang w:val="kk-KZ"/>
        </w:rPr>
        <w:t>Rhythmic movement associated with an expression in a suit fabric</w:t>
      </w:r>
    </w:p>
    <w:p w14:paraId="69E28B51" w14:textId="77777777" w:rsidR="00446889" w:rsidRPr="00A82FF7" w:rsidRDefault="00446889" w:rsidP="00EF7B87">
      <w:pPr>
        <w:tabs>
          <w:tab w:val="left" w:pos="1508"/>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 xml:space="preserve"> </w:t>
      </w:r>
    </w:p>
    <w:p w14:paraId="330799CA" w14:textId="77777777" w:rsidR="00446889" w:rsidRPr="00A82FF7" w:rsidRDefault="00446889" w:rsidP="00EF7B87">
      <w:pPr>
        <w:tabs>
          <w:tab w:val="left" w:pos="1508"/>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Another example. If we can build a nudge well in a movement, so you can dress the sample in a modern fashionable dress, set the sample as in the same pose, and can be able to portray the additional task. As you achieve artistic line in the image of the costume, we see that he lost sharpness and beauty of my body. For example, my bodybridge plastic and costume are not the same, but also opposite it. The way to build a costume by "dressing" with the right choice does not give a positive solution. If the artist wants to use color compatibility when displaying a suit, you have to solve special problems. In this case, the main task is to try to a suit in choosing certain colors combination</w:t>
      </w:r>
    </w:p>
    <w:p w14:paraId="45A39B6C" w14:textId="77777777" w:rsidR="00446889" w:rsidRPr="00A82FF7" w:rsidRDefault="00446889" w:rsidP="00EF7B87">
      <w:pPr>
        <w:tabs>
          <w:tab w:val="left" w:pos="1508"/>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 xml:space="preserve"> Now let's stop the composition of the pattern in the fabric of a suit. The issue here is the first thing to think about the creation and launch of art, and secondly to the graphical way to think about art in a costume sketch.</w:t>
      </w:r>
    </w:p>
    <w:p w14:paraId="308E4B30" w14:textId="77777777" w:rsidR="00446889" w:rsidRPr="00A82FF7" w:rsidRDefault="00446889" w:rsidP="00EF7B87">
      <w:pPr>
        <w:tabs>
          <w:tab w:val="left" w:pos="1508"/>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 xml:space="preserve"> A fabric with an expression image helps to gain new solutions that reveals the composition of the costume, which fully reveals the nature of the picture. In this case, the picture in the fabric is one of the elements that take an active part in its composition. The picture in the fabric is active, the more fashionable, the more important it is in the composition of the product.</w:t>
      </w:r>
    </w:p>
    <w:p w14:paraId="5DE738D1" w14:textId="77777777" w:rsidR="00446889" w:rsidRPr="00A82FF7" w:rsidRDefault="00446889" w:rsidP="00EF7B87">
      <w:pPr>
        <w:tabs>
          <w:tab w:val="left" w:pos="1508"/>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 xml:space="preserve"> Clearly in the mat is simple when the drawing is built, a clear line of silet is needed, significantly fashioned. Silus lines or decorative editions are self-interesting, weakly read, vulnerable and lost during open and active picture, lost meaning.</w:t>
      </w:r>
    </w:p>
    <w:p w14:paraId="0A7B959A" w14:textId="77777777" w:rsidR="00446889" w:rsidRPr="00A82FF7" w:rsidRDefault="00446889" w:rsidP="00EF7B87">
      <w:pPr>
        <w:tabs>
          <w:tab w:val="left" w:pos="567"/>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creative task of the image of the image is not limited to the image of fabric: it is important that it seems good in the body's body, it is important to respond to the functional design of the designed mat. Thus, not only the production of an expression of an expression of an expression, the image of the artistic image in the fabric, the solution of a compositional image in the costume.</w:t>
      </w:r>
    </w:p>
    <w:p w14:paraId="4226E918" w14:textId="77777777" w:rsidR="00446889" w:rsidRPr="00A82FF7" w:rsidRDefault="00446889" w:rsidP="00EF7B87">
      <w:pPr>
        <w:tabs>
          <w:tab w:val="left" w:pos="567"/>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 xml:space="preserve"> The artist-expression should first develop figurative thinking, which should imagine how the surery looks like in the product, not in a plane form.</w:t>
      </w:r>
    </w:p>
    <w:p w14:paraId="69C927BD" w14:textId="77777777" w:rsidR="00446889" w:rsidRPr="00A82FF7" w:rsidRDefault="00446889" w:rsidP="00EF7B87">
      <w:pPr>
        <w:tabs>
          <w:tab w:val="left" w:pos="567"/>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When performing a suit, you can specify the process of reflection in an expression form in the form of an expression form.</w:t>
      </w:r>
    </w:p>
    <w:p w14:paraId="65067EAF" w14:textId="77777777" w:rsidR="00446889" w:rsidRPr="00A82FF7" w:rsidRDefault="00446889" w:rsidP="00EF7B87">
      <w:pPr>
        <w:tabs>
          <w:tab w:val="left" w:pos="567"/>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Avaluating image to meet the requirements of the fabric to meet age? But this little artist should imagine the situation, time, medium, and mankind in the middle of this environment.</w:t>
      </w:r>
    </w:p>
    <w:p w14:paraId="4536F789" w14:textId="77777777" w:rsidR="00446889" w:rsidRPr="00A82FF7" w:rsidRDefault="00446889" w:rsidP="00EF7B87">
      <w:pPr>
        <w:tabs>
          <w:tab w:val="left" w:pos="567"/>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Clothes may not be shaped, covered with a body or free fold. In this regard, the picture of the fabric is taken different in the case, in which case it changes its direction according to my body, and in third cases the rape of its width will be reduced, the image becomes rhythm.</w:t>
      </w:r>
    </w:p>
    <w:p w14:paraId="68C31530" w14:textId="77777777" w:rsidR="00446889" w:rsidRPr="00A82FF7" w:rsidRDefault="00446889" w:rsidP="00EF7B87">
      <w:pPr>
        <w:tabs>
          <w:tab w:val="left" w:pos="567"/>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It should also be noted that the image of the product in some formats of forms is immediately changed by its direction. This includes a picture of skirts that are widespread.</w:t>
      </w:r>
    </w:p>
    <w:p w14:paraId="1F10CB26" w14:textId="77777777" w:rsidR="00446889" w:rsidRPr="00A82FF7" w:rsidRDefault="00446889" w:rsidP="00EF7B87">
      <w:pPr>
        <w:tabs>
          <w:tab w:val="left" w:pos="567"/>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Of course, the artist can start the actual production of sketch on the tablet. However, it is difficult to believe in its real imagination, and there is no great experience.</w:t>
      </w:r>
    </w:p>
    <w:p w14:paraId="624E3C2E" w14:textId="77777777" w:rsidR="00446889" w:rsidRPr="00A82FF7" w:rsidRDefault="00446889" w:rsidP="00EF7B87">
      <w:pPr>
        <w:tabs>
          <w:tab w:val="left" w:pos="567"/>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 xml:space="preserve">However, another graphical image of the picture is in a suit-cost sketch. Then the preliminary sketch of the costume is interested in the implementation of the first artistic thought, because it does not give only specific images to the artistic thought, but also helps to develop a figurative painting, associate an expression and costume in a specific graphics video.    </w:t>
      </w:r>
      <w:r w:rsidRPr="00A82FF7">
        <w:rPr>
          <w:rFonts w:ascii="Times New Roman" w:hAnsi="Times New Roman" w:cs="Times New Roman"/>
          <w:sz w:val="28"/>
          <w:szCs w:val="28"/>
          <w:lang w:val="kk-KZ"/>
        </w:rPr>
        <w:tab/>
        <w:t xml:space="preserve"> </w:t>
      </w:r>
    </w:p>
    <w:p w14:paraId="6E67A692" w14:textId="77777777" w:rsidR="00446889" w:rsidRPr="00A82FF7" w:rsidRDefault="00446889" w:rsidP="00EF7B87">
      <w:pPr>
        <w:tabs>
          <w:tab w:val="left" w:pos="567"/>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level of filling the background with motifs, the relationship between pictures and background areas;</w:t>
      </w:r>
    </w:p>
    <w:p w14:paraId="196E2488" w14:textId="77777777" w:rsidR="00446889" w:rsidRPr="00A82FF7" w:rsidRDefault="00446889" w:rsidP="00EF7B87">
      <w:pPr>
        <w:tabs>
          <w:tab w:val="left" w:pos="567"/>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common rhythmic nature of the structure of the image (creature or curvinuum, static or dynamic etc. motives).</w:t>
      </w:r>
    </w:p>
    <w:p w14:paraId="317C21B1" w14:textId="77777777" w:rsidR="00446889" w:rsidRPr="00A82FF7" w:rsidRDefault="00446889" w:rsidP="00EF7B87">
      <w:pPr>
        <w:tabs>
          <w:tab w:val="left" w:pos="567"/>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Figure 5 shows a few preliminary advances of different costumes.</w:t>
      </w:r>
    </w:p>
    <w:p w14:paraId="02254431" w14:textId="77777777" w:rsidR="00446889" w:rsidRPr="00A82FF7" w:rsidRDefault="00446889" w:rsidP="00EF7B87">
      <w:pPr>
        <w:tabs>
          <w:tab w:val="left" w:pos="567"/>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After solving the composition of an expression in the pre-sketch, the artist will begin to realize his previous creative thought in the third stage, more precisely, produces a preserved sketch of the pattern. (Fig-5).</w:t>
      </w:r>
    </w:p>
    <w:p w14:paraId="6AB5CAD0" w14:textId="77777777" w:rsidR="00446889" w:rsidRPr="00A82FF7" w:rsidRDefault="00446889" w:rsidP="00EF7B87">
      <w:pPr>
        <w:tabs>
          <w:tab w:val="left" w:pos="567"/>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When you complete the completed sketch with the completed sketch, this picture may want to make this picture more reliable in a suit.</w:t>
      </w:r>
    </w:p>
    <w:p w14:paraId="5B32848D" w14:textId="77777777" w:rsidR="00446889" w:rsidRPr="00A82FF7" w:rsidRDefault="00446889" w:rsidP="00EF7B87">
      <w:pPr>
        <w:tabs>
          <w:tab w:val="left" w:pos="567"/>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To cost an artistic designed pattern for the costume, you need to pay attention to another situation in the last stage. In the pictures of the product fabric, you should show the ability to use various compositions, the format of different formats. [5]</w:t>
      </w:r>
    </w:p>
    <w:p w14:paraId="5B319EF6" w14:textId="4F22AC82" w:rsidR="00446889" w:rsidRPr="00A82FF7" w:rsidRDefault="00446889" w:rsidP="00EF7B87">
      <w:pPr>
        <w:tabs>
          <w:tab w:val="left" w:pos="708"/>
          <w:tab w:val="center" w:pos="4748"/>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 xml:space="preserve"> </w:t>
      </w:r>
    </w:p>
    <w:p w14:paraId="19AC1770" w14:textId="77777777" w:rsidR="00446889" w:rsidRPr="00A82FF7" w:rsidRDefault="00446889" w:rsidP="00EF7B87">
      <w:pPr>
        <w:spacing w:after="0"/>
        <w:ind w:firstLine="567"/>
        <w:jc w:val="both"/>
        <w:rPr>
          <w:rFonts w:ascii="Times New Roman" w:hAnsi="Times New Roman" w:cs="Times New Roman"/>
          <w:b/>
          <w:bCs/>
          <w:sz w:val="28"/>
          <w:szCs w:val="28"/>
          <w:highlight w:val="yellow"/>
          <w:lang w:val="kk-KZ"/>
        </w:rPr>
      </w:pPr>
      <w:r w:rsidRPr="00A82FF7">
        <w:rPr>
          <w:rFonts w:ascii="Times New Roman" w:hAnsi="Times New Roman" w:cs="Times New Roman"/>
          <w:b/>
          <w:bCs/>
          <w:sz w:val="28"/>
          <w:szCs w:val="28"/>
          <w:highlight w:val="yellow"/>
          <w:lang w:val="kk-KZ"/>
        </w:rPr>
        <w:t>TEXTILES IN THE INTERIOR</w:t>
      </w:r>
    </w:p>
    <w:p w14:paraId="7A0BF5E1" w14:textId="77777777" w:rsidR="00446889" w:rsidRPr="00A82FF7" w:rsidRDefault="00446889" w:rsidP="00EF7B87">
      <w:pPr>
        <w:spacing w:after="0"/>
        <w:ind w:firstLine="567"/>
        <w:jc w:val="both"/>
        <w:rPr>
          <w:rFonts w:ascii="Times New Roman" w:hAnsi="Times New Roman" w:cs="Times New Roman"/>
          <w:b/>
          <w:bCs/>
          <w:sz w:val="28"/>
          <w:szCs w:val="28"/>
          <w:highlight w:val="yellow"/>
          <w:lang w:val="kk-KZ"/>
        </w:rPr>
      </w:pPr>
    </w:p>
    <w:p w14:paraId="37E4C2E8"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Interior (Fr. Interieur - internal) is an architectural and illustrated rooms of the building's internal offices.</w:t>
      </w:r>
    </w:p>
    <w:p w14:paraId="5E161605"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The interior is possible to be residential and public. Decorate and assemble an important element that determines the artistic appearance of the interior. It plays an important role in decorative fabrics (draper, redirect, furniture), as well as individual textiles (shutters, gaps, panels). Successfully coordinating fashionable fabrics and individual textiles of different ornamental textiles and make the most simple interior in fun and memorable. Each item has a certain experienced name according to the rules. A person gathers his needs to himself. All of these interior items are performed in a particular useful and aesthetic function, due to the solution of this interior's ensemble. In particular, any work of art, in particular, will be more fortunate only when the textiles are combined with other items. Such a harmony creates a closed, emotionally saturated environment that actively affects his feelings around the person.</w:t>
      </w:r>
    </w:p>
    <w:p w14:paraId="1057B28F"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The principle of combining the developed interior is the main thing in the art and architecture of applied arts.</w:t>
      </w:r>
    </w:p>
    <w:p w14:paraId="0F69CB47"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We understand the artistic system organized as the interior compatibility, where everything is calculated with a single artistic thought and the official sign of each item. At the same time, the trend in psychology in the developed interior begins, focuses on the formation of a particular emotional relationship to the world with compositions. Methods for the creation of hormonotic interior harmonious as a whole:</w:t>
      </w:r>
    </w:p>
    <w:p w14:paraId="68A82687"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 organization of space environment with plastic and rhythm;</w:t>
      </w:r>
    </w:p>
    <w:p w14:paraId="15DAEAAD"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 Coordinating the zoom of all things of the interior. The human figure is the main criterion of the correctness of the selected proportion;</w:t>
      </w:r>
    </w:p>
    <w:p w14:paraId="0A69BC54"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Color unit;</w:t>
      </w:r>
    </w:p>
    <w:p w14:paraId="156A8EF3"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Maintain a service mark of all things.</w:t>
      </w:r>
    </w:p>
    <w:p w14:paraId="33FACF1A"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We understand the placement and grouping of all items as an interior organization as a rhythmic organization. These are furniture and lighting equipment, glass, textile products.</w:t>
      </w:r>
    </w:p>
    <w:p w14:paraId="37E7F595"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In each interior, the dominant must have its own composition center, which helps a uniform integrity of the composition with the attention of the most important decoration accent. Indicates the purpose of the composite medium to deploy other objects in the interior.</w:t>
      </w:r>
    </w:p>
    <w:p w14:paraId="58C52680"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When each buildings are in different officials, each of them must be the compositional center of each of them. If one building is divided into individual areas on the sign on the sign on the sign, there must be several composite centers. The relationship between them is carried out by conquering them to one of them, that is, one composite center depends on its ornamental strength, and dominantly manages and dominates others.</w:t>
      </w:r>
    </w:p>
    <w:p w14:paraId="1E62E062"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In one case, in a developed interior or other textiles often perform the function of a composite medium. Of course, they have a certain value to the general structure of the interior and introduce emotional force. Otherwise, decorative, urgent, drilling fabric only works only for additional functioning and development of an ornamental collection of interior. The carving of these products is usually taken with a delicate net, not rich. Such fabrics and textiles often help to connect architectural elements and ceramic products with furniture, as well as combine each range of areas of the region's activities.</w:t>
      </w:r>
    </w:p>
    <w:p w14:paraId="5246C7F2"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One of the key issues in creating a whole of interior compatibility is to combine the scale of all substances and also determine the scale of textiles and their total area of ​​their interior. Dimensions of textiles Their location The scale of the orthe picture depends on the size of the building and the interior that decorates the interior, forever, for the size of the human figure, because any interior model is the human figure.</w:t>
      </w:r>
    </w:p>
    <w:p w14:paraId="00717F89"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scope of textile image, as well as the organization of the rhythm, depends primarily on the dimensions of the building, where it is recommended to place textiles to create an example. Otherwise, you can use standard interiors and find effective measurements related to the measurements in the building itself.</w:t>
      </w:r>
    </w:p>
    <w:p w14:paraId="1D365E79"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In a demonstrated solution of the developed interior, the harmonic combination of colors plays a great role in the space environment. Color and its harmonic combination has a great force on a person, his pasihology emotionally influenced by great force and forms a certain structure of feelings and thoughts.</w:t>
      </w:r>
    </w:p>
    <w:p w14:paraId="49D3082C"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We set two main directions of the colorful decision to decorate the developed interior.</w:t>
      </w:r>
    </w:p>
    <w:p w14:paraId="3FED5883"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first can be identified as a color, where the color of the interior is perceived by chromatically and these colors are converted to different saturators. Different colors can be supplemented with relative colors.</w:t>
      </w:r>
    </w:p>
    <w:p w14:paraId="0F69778E"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A whole color of colors will be created as a whole, and it does not pay attention to it, soothes a person. In this case, it is widely used in decorating such a colorful decision, such a colorful decision, which creates a positive condition for long. It should be noted that when decorating the interior, the most saturated colors will be allowed to have individual plains. Such plains can be a tapestry or color panels, which are a composite medium when the interior is more permanent in the face of the solution.</w:t>
      </w:r>
    </w:p>
    <w:p w14:paraId="5C1C2D85"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second direction offers to use the combination of relatively saturated and rich color. This decision is more active. In the housing interior, reluctant to coordinate rich and rich colors with neutrals, such as in the air, and in ahrome or vulnerable chromate that can soften some aggressiveness and activity of rich colors.</w:t>
      </w:r>
    </w:p>
    <w:p w14:paraId="400B243A"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At the same time, the developed interior use one color and saturated combinations often, especially in different buildings, as well as in different services of one building.</w:t>
      </w:r>
    </w:p>
    <w:p w14:paraId="0679A7E8"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artistic expression of the developed interior is the basis for decoration of textiles in a given building.</w:t>
      </w:r>
    </w:p>
    <w:p w14:paraId="042B12CD"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rhythmic organization of the environment The building and scaling of objects, eventually the total color of the interior helps to find the correct solution of the textile orientation in a specific interior: their placement, measurement, function, carving.</w:t>
      </w:r>
    </w:p>
    <w:p w14:paraId="037CF9B3"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First, the artist - a textter to mark the first creative game interior. Here it is necessary to determine the scale of the fabric, the scale of the carving and the rhythmic structure of the image. The platform and the scale ratio of the interior will continue to continue all the ratio. Then it is necessary to determine the plastic characteristics of matforms clarifying the first point, they need to place them in a more interesting rhythm and find an effective color solution in the interior.</w:t>
      </w:r>
    </w:p>
    <w:p w14:paraId="6C83F67B"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In the process of working with the preliminary interior, you need to create multiple models, then select the effective version.</w:t>
      </w:r>
    </w:p>
    <w:p w14:paraId="1D93BE34"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Then the artist starts processing the completed pattern of fabric in a natural volume or in a wise textile on the scale of natural volume or ¼.</w:t>
      </w:r>
    </w:p>
    <w:p w14:paraId="47F48B8F"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first model of the interior can be performed semi-chromately due to the complexity of the color solution, where the textiles and the main color actors of the interior are solved.</w:t>
      </w:r>
    </w:p>
    <w:p w14:paraId="0B9ACF69"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interior is always three-dimensional, so it is performed in accordance with the laws of sample space prospects. At the same time, any future interior image is responsible for equal issues. Here you can send some conditions that allow you to show enough textiles and their surroundings. For example, two different levels of horizons are provided when displaying prospects for different substances. During the solution of a large-scale public interior, artists often use drilling in the building (display two, three and four wall fronts).</w:t>
      </w:r>
    </w:p>
    <w:p w14:paraId="76A42FFA" w14:textId="77777777" w:rsidR="00446889" w:rsidRPr="00A82FF7" w:rsidRDefault="00446889" w:rsidP="00EF7B87">
      <w:pPr>
        <w:spacing w:after="0"/>
        <w:ind w:firstLine="567"/>
        <w:jc w:val="both"/>
        <w:rPr>
          <w:rFonts w:ascii="Times New Roman" w:hAnsi="Times New Roman" w:cs="Times New Roman"/>
          <w:sz w:val="28"/>
          <w:szCs w:val="28"/>
          <w:lang w:val="kk-KZ"/>
        </w:rPr>
      </w:pPr>
    </w:p>
    <w:p w14:paraId="13D18D66" w14:textId="77777777" w:rsidR="00446889" w:rsidRPr="00A82FF7" w:rsidRDefault="00446889" w:rsidP="00EF7B87">
      <w:pPr>
        <w:spacing w:after="0"/>
        <w:ind w:firstLine="567"/>
        <w:jc w:val="both"/>
        <w:rPr>
          <w:rFonts w:ascii="Times New Roman" w:hAnsi="Times New Roman" w:cs="Times New Roman"/>
          <w:b/>
          <w:bCs/>
          <w:sz w:val="28"/>
          <w:szCs w:val="28"/>
          <w:lang w:val="kk-KZ"/>
        </w:rPr>
      </w:pPr>
      <w:r w:rsidRPr="00A82FF7">
        <w:rPr>
          <w:rFonts w:ascii="Times New Roman" w:hAnsi="Times New Roman" w:cs="Times New Roman"/>
          <w:b/>
          <w:bCs/>
          <w:sz w:val="28"/>
          <w:szCs w:val="28"/>
          <w:highlight w:val="yellow"/>
          <w:lang w:val="kk-KZ"/>
        </w:rPr>
        <w:t xml:space="preserve">MONOCOMPOSITION. </w:t>
      </w:r>
      <w:r w:rsidRPr="00A82FF7">
        <w:rPr>
          <w:rFonts w:ascii="Times New Roman" w:hAnsi="Times New Roman" w:cs="Times New Roman"/>
          <w:b/>
          <w:bCs/>
          <w:sz w:val="28"/>
          <w:szCs w:val="28"/>
          <w:highlight w:val="yellow"/>
          <w:lang w:val="en-US"/>
        </w:rPr>
        <w:t xml:space="preserve">CAD </w:t>
      </w:r>
      <w:r w:rsidRPr="00A82FF7">
        <w:rPr>
          <w:rFonts w:ascii="Times New Roman" w:hAnsi="Times New Roman" w:cs="Times New Roman"/>
          <w:b/>
          <w:bCs/>
          <w:sz w:val="28"/>
          <w:szCs w:val="28"/>
          <w:highlight w:val="yellow"/>
          <w:lang w:val="kk-KZ"/>
        </w:rPr>
        <w:t xml:space="preserve">OF TEXTILE IMAGES </w:t>
      </w:r>
    </w:p>
    <w:p w14:paraId="692A3408" w14:textId="77777777" w:rsidR="00446889" w:rsidRPr="00A82FF7" w:rsidRDefault="00446889" w:rsidP="00EF7B87">
      <w:pPr>
        <w:spacing w:after="0"/>
        <w:ind w:firstLine="567"/>
        <w:jc w:val="both"/>
        <w:rPr>
          <w:rFonts w:ascii="Times New Roman" w:hAnsi="Times New Roman" w:cs="Times New Roman"/>
          <w:b/>
          <w:bCs/>
          <w:sz w:val="28"/>
          <w:szCs w:val="28"/>
          <w:lang w:val="kk-KZ"/>
        </w:rPr>
      </w:pPr>
    </w:p>
    <w:p w14:paraId="131AF6AB"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The range of textiles includes unique, image decoration. They include all piece products: carpet, tapestry, ornament, head towels, sports micro-picture fabrics. The textiles that apply to this group must tell about the laws and regulations of the formation of the image. The principles of creating a monocomposition have the piece of the product and calculated specific features.</w:t>
      </w:r>
    </w:p>
    <w:p w14:paraId="0C75B6D8"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The monocomposition is usually established in a clear closed plane, which is usually limited. Therefore, it is necessary to provide all the elements and the location of matives, secure composite structure. This is the first mandatory condition for the formation of any monocomposition. In one case, a deadlock can be clearly displayed, otherwise they can be created and found with spectators.</w:t>
      </w:r>
    </w:p>
    <w:p w14:paraId="1AF44334"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A simple traditional solution of the monocomposition is a picture that is limited to smooth or carving.</w:t>
      </w:r>
    </w:p>
    <w:p w14:paraId="27C2E75A"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XX century. From the center, fully or individually refuses, based on the use of asymmetric compositions of matforms in a given planet, the versions of compositional solutions of piece are more famous and different.</w:t>
      </w:r>
    </w:p>
    <w:p w14:paraId="7B3229C7"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Another condition of the decision of the decision of the monocomposition is to provide a regular spectator equality of all elements related to the vertical and horizontal plane of symmetry.</w:t>
      </w:r>
    </w:p>
    <w:p w14:paraId="4E79BF70"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 xml:space="preserve">In the planet, prior to the legality of the equilibrium and other principles of creating a closed composition and other principles of creating a closed composition should be paid to the legality of the entry into the destination. We mean the middle part of the plain, located in several distances of its border. Eye first accepts this part of the video. Passive can be called directly to the external border, the rest of the plain. </w:t>
      </w:r>
    </w:p>
    <w:p w14:paraId="2FB2072D"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It is necessary to replenish one - one - one - one - regarding the location of shapes, their size and configuration and color symmetry of plane symmetry. Then the monococalation can be considered in a stable basis. There are two types of figures in the closed structure of the figure.</w:t>
      </w:r>
    </w:p>
    <w:p w14:paraId="5BCA1ADE"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There are three composite versions of static equality of the figure in the plane: figures are directed to the central part; figures moved to a higher part; Figures are located in the lower part. In any case, the equation on the plane depends on the ratio of the figure or figure in the figure or figure. Placing the figures very close to the boundaries of the plain is inefficient, especially if they are insufficiently saturated and active in color. It takes into account the following patterns here: The more saturation between the figure and the background, the better to choose a small area or a small size to achieve a stable equality in the plane.</w:t>
      </w:r>
    </w:p>
    <w:p w14:paraId="7375A876"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Dynamic equality occurs when moving the figures in the plane, ie when moving them to the right, left and top of the plane. In simple version, the figures can be symmetrical, and the more sophisticated and asymmetric, ie in dynamic shape. Dynamic equality can be described as an equal footing; A large figure in the left part of the plane can be compared with one or more precise items in the right part; one route of movement can be placed back; The large dimensions of weak saturated shapes can be equated with small elements of open saturated colors, etc. Thus, when working with the monocomposition, the main issue is to ensure a regular audience equality of all components of the system.</w:t>
      </w:r>
    </w:p>
    <w:p w14:paraId="03CCB3B4" w14:textId="77777777" w:rsidR="00446889" w:rsidRPr="00A82FF7" w:rsidRDefault="00446889" w:rsidP="00EF7B87">
      <w:pPr>
        <w:spacing w:after="0"/>
        <w:ind w:firstLine="567"/>
        <w:jc w:val="both"/>
        <w:rPr>
          <w:rFonts w:ascii="Times New Roman" w:hAnsi="Times New Roman" w:cs="Times New Roman"/>
          <w:b/>
          <w:sz w:val="28"/>
          <w:szCs w:val="28"/>
          <w:lang w:val="kk-KZ"/>
        </w:rPr>
      </w:pPr>
      <w:r w:rsidRPr="00A82FF7">
        <w:rPr>
          <w:rFonts w:ascii="Times New Roman" w:hAnsi="Times New Roman" w:cs="Times New Roman"/>
          <w:sz w:val="28"/>
          <w:szCs w:val="28"/>
          <w:lang w:val="kk-KZ"/>
        </w:rPr>
        <w:t>The organization of platforms in the closed structure of the monocomposition is characterized by the following parameters: form, size, number of ornament elements, color, and the distance between the tattages. In one case, the relationship between matives and their elements is formed with equality, equality, symmetrical. The closed composition structure is stable. Asymmetric composition is characterized by the presence of dominants, which is displayed by a group of individual elements or a fathers in a certain section of the plane in comparison with a flat distribution. The activity of the dominant creation, increasing the size of the matforms, the ability to display a special displaying configuration of the form. In short, you can use the methods of creating a composite environment that is disbanded, which are distributed from the environment.</w:t>
      </w:r>
    </w:p>
    <w:p w14:paraId="5F16A52E" w14:textId="77777777" w:rsidR="00446889" w:rsidRPr="00A82FF7" w:rsidRDefault="00446889" w:rsidP="00EF7B87">
      <w:pPr>
        <w:spacing w:after="0"/>
        <w:ind w:firstLine="567"/>
        <w:jc w:val="both"/>
        <w:rPr>
          <w:rFonts w:ascii="Times New Roman" w:hAnsi="Times New Roman" w:cs="Times New Roman"/>
          <w:b/>
          <w:sz w:val="28"/>
          <w:szCs w:val="28"/>
          <w:lang w:val="kk-KZ"/>
        </w:rPr>
      </w:pPr>
    </w:p>
    <w:p w14:paraId="02CBB6AC" w14:textId="77777777" w:rsidR="00446889" w:rsidRPr="00A82FF7" w:rsidRDefault="00446889" w:rsidP="00EF7B87">
      <w:pPr>
        <w:spacing w:after="0"/>
        <w:ind w:firstLine="567"/>
        <w:jc w:val="both"/>
        <w:rPr>
          <w:rFonts w:ascii="Times New Roman" w:hAnsi="Times New Roman" w:cs="Times New Roman"/>
          <w:b/>
          <w:sz w:val="28"/>
          <w:szCs w:val="28"/>
          <w:lang w:val="kk-KZ"/>
        </w:rPr>
      </w:pPr>
      <w:r w:rsidRPr="00A82FF7">
        <w:rPr>
          <w:rFonts w:ascii="Times New Roman" w:hAnsi="Times New Roman" w:cs="Times New Roman"/>
          <w:b/>
          <w:sz w:val="28"/>
          <w:szCs w:val="28"/>
          <w:lang w:val="kk-KZ"/>
        </w:rPr>
        <w:t xml:space="preserve">DESIGN OF TEXTILE PICTURES BY </w:t>
      </w:r>
      <w:r w:rsidRPr="00A82FF7">
        <w:rPr>
          <w:rFonts w:ascii="Times New Roman" w:hAnsi="Times New Roman" w:cs="Times New Roman"/>
          <w:b/>
          <w:sz w:val="28"/>
          <w:szCs w:val="28"/>
          <w:lang w:val="en-GB"/>
        </w:rPr>
        <w:t>ECM</w:t>
      </w:r>
    </w:p>
    <w:p w14:paraId="5C2B999B" w14:textId="77777777" w:rsidR="00446889" w:rsidRPr="00A82FF7" w:rsidRDefault="00446889" w:rsidP="00EF7B87">
      <w:pPr>
        <w:spacing w:after="0"/>
        <w:ind w:firstLine="567"/>
        <w:jc w:val="both"/>
        <w:rPr>
          <w:rFonts w:ascii="Times New Roman" w:hAnsi="Times New Roman" w:cs="Times New Roman"/>
          <w:b/>
          <w:sz w:val="28"/>
          <w:szCs w:val="28"/>
          <w:lang w:val="kk-KZ"/>
        </w:rPr>
      </w:pPr>
    </w:p>
    <w:p w14:paraId="0FB0C733"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The study of art is growing experience in the use of cybernetic tools. At the same time, it is necessary to recognize that the use of machine capabilities to use the capabilities of the machine in case of mass production of industrial output (in most cases). The product helps to reduce the perfect lines, do not defect in many production during production, and ensure perfection. If the Textile tracking of the Textile machine, it can give a strict aesthetic template to the small batch of each product, the scale, proportions and ritations of pictures in the fabric.</w:t>
      </w:r>
    </w:p>
    <w:p w14:paraId="0BD6ABA0"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The development of computer equipment was the first step in creating artificial creativity. Current processes are limited to human thinking, so far, the car is a good tool in the hands of the man programmer.</w:t>
      </w:r>
    </w:p>
    <w:p w14:paraId="4582C02A" w14:textId="77777777" w:rsidR="00446889" w:rsidRPr="00A82FF7" w:rsidRDefault="00446889" w:rsidP="00EF7B87">
      <w:pPr>
        <w:spacing w:after="0"/>
        <w:ind w:firstLine="567"/>
        <w:jc w:val="both"/>
        <w:rPr>
          <w:rFonts w:ascii="Times New Roman" w:hAnsi="Times New Roman" w:cs="Times New Roman"/>
          <w:bCs/>
          <w:sz w:val="28"/>
          <w:szCs w:val="28"/>
          <w:lang w:val="kk-KZ"/>
        </w:rPr>
      </w:pPr>
    </w:p>
    <w:p w14:paraId="4412D716"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bCs/>
          <w:noProof/>
          <w:sz w:val="28"/>
          <w:szCs w:val="28"/>
        </w:rPr>
        <w:drawing>
          <wp:inline distT="0" distB="0" distL="0" distR="0" wp14:anchorId="0AEBC588" wp14:editId="1205B04D">
            <wp:extent cx="5753100" cy="4486275"/>
            <wp:effectExtent l="0" t="0" r="0" b="9525"/>
            <wp:docPr id="7" name="Рисунок 7" descr="C:\Documents and Settings\Administrator\Рабочий стол\Айгерім сурет выполненый 27.11.08\1 005   -    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C:\Documents and Settings\Administrator\Рабочий стол\Айгерім сурет выполненый 27.11.08\1 005   -    14.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53100" cy="4486275"/>
                    </a:xfrm>
                    <a:prstGeom prst="rect">
                      <a:avLst/>
                    </a:prstGeom>
                    <a:noFill/>
                    <a:ln>
                      <a:noFill/>
                    </a:ln>
                  </pic:spPr>
                </pic:pic>
              </a:graphicData>
            </a:graphic>
          </wp:inline>
        </w:drawing>
      </w:r>
    </w:p>
    <w:p w14:paraId="21D239F1" w14:textId="77777777" w:rsidR="00446889" w:rsidRPr="00A82FF7" w:rsidRDefault="00446889" w:rsidP="00EF7B87">
      <w:pPr>
        <w:spacing w:after="0"/>
        <w:ind w:firstLine="567"/>
        <w:jc w:val="both"/>
        <w:rPr>
          <w:rFonts w:ascii="Times New Roman" w:hAnsi="Times New Roman" w:cs="Times New Roman"/>
          <w:sz w:val="28"/>
          <w:szCs w:val="28"/>
          <w:lang w:val="kk-KZ"/>
        </w:rPr>
      </w:pPr>
    </w:p>
    <w:p w14:paraId="190588F4" w14:textId="77777777" w:rsidR="00446889" w:rsidRPr="00A82FF7" w:rsidRDefault="00446889" w:rsidP="00EF7B87">
      <w:pPr>
        <w:spacing w:after="0"/>
        <w:ind w:firstLine="567"/>
        <w:jc w:val="both"/>
        <w:rPr>
          <w:rFonts w:ascii="Times New Roman" w:hAnsi="Times New Roman" w:cs="Times New Roman"/>
          <w:sz w:val="28"/>
          <w:szCs w:val="28"/>
          <w:lang w:val="kk-KZ"/>
        </w:rPr>
      </w:pPr>
    </w:p>
    <w:p w14:paraId="0463A72D" w14:textId="77777777" w:rsidR="00446889" w:rsidRPr="00A82FF7" w:rsidRDefault="00446889" w:rsidP="00EF7B87">
      <w:pPr>
        <w:spacing w:after="0"/>
        <w:ind w:firstLine="567"/>
        <w:jc w:val="both"/>
        <w:rPr>
          <w:rFonts w:ascii="Times New Roman" w:hAnsi="Times New Roman" w:cs="Times New Roman"/>
          <w:sz w:val="28"/>
          <w:szCs w:val="28"/>
          <w:lang w:val="kk-KZ"/>
        </w:rPr>
      </w:pPr>
    </w:p>
    <w:p w14:paraId="7E11151A"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en-GB"/>
        </w:rPr>
        <w:t>Figure</w:t>
      </w:r>
      <w:r w:rsidRPr="00A82FF7">
        <w:rPr>
          <w:rFonts w:ascii="Times New Roman" w:hAnsi="Times New Roman" w:cs="Times New Roman"/>
          <w:sz w:val="28"/>
          <w:szCs w:val="28"/>
          <w:lang w:val="kk-KZ"/>
        </w:rPr>
        <w:t xml:space="preserve"> 6</w:t>
      </w:r>
    </w:p>
    <w:p w14:paraId="706389A4"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However, it helps to increase the artist's artistic ideas in a speedy increase in the removal of ornament. In the future, a computer will become an indispensable assistant; He stops the artist's traditions to limit amazing ideas, leading new methods and ways to expand new methods and artist's artistic ideas.</w:t>
      </w:r>
    </w:p>
    <w:p w14:paraId="35A45AE1"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There will be three methods in creating an accurate relationship between the person and the car:</w:t>
      </w:r>
    </w:p>
    <w:p w14:paraId="7D3F3EC7"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Strict assessment of natural conditions;</w:t>
      </w:r>
    </w:p>
    <w:p w14:paraId="7E585EB6"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Applied aesthetics;</w:t>
      </w:r>
    </w:p>
    <w:p w14:paraId="1F36673A"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Abstracts artistic art;</w:t>
      </w:r>
    </w:p>
    <w:p w14:paraId="0522E055"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In the first case, the machine analyzes the laws of consciousness and analyzes the generalized aesthetic criteria, recognizes them as art, recognizing them as art. The machine stores the options in accordance with the given program.</w:t>
      </w:r>
    </w:p>
    <w:p w14:paraId="2604E290"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Exploring the world to determine the world to determine the ranks and shape of a person's perception of a person's perception. Thus, the study of the forms of the external world that will exceed the ability of a person's perception (taking accelerated photographs, taking overhead photos, etc.). As the change of change of temporary scale in the re-transmission, these shapes will be a rite in our mind; According to the requirements, the machine is made to make them an indication for artistic creative.</w:t>
      </w:r>
    </w:p>
    <w:p w14:paraId="2474854E"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In the second case, the car conducts the study of artworks. As studying, for example, in the world of art, helps to see a new demand for human consciousness to see or to see the content objective properties of the machine, which will be used to memory memory memory after consideration.</w:t>
      </w:r>
    </w:p>
    <w:p w14:paraId="252AD6C2"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Determines the own wonderful performance of works of art, the car can create a new one in the same order.</w:t>
      </w:r>
    </w:p>
    <w:p w14:paraId="777D86A6"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In the third case, the machine will further develop a given composite mind, the interpretation of the artist. In the latter case, it is difficult to realize that the artist's works of all thoughtful works, so it helps him. The person enters the car's thought of composition and marks a set of characters, assigns the properties to the operation of the computer. An important part of the artist's artistic thought is that it is very important to produce the artist, the value of which it is important to produce, the value that can be made by the artist, which forms a set of research items), according to the given elements The order of assembly is considered by all possible options using a regular use.</w:t>
      </w:r>
    </w:p>
    <w:p w14:paraId="25A374A9"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Only options responsible for certain aesthetic assessments reaches the output. And if we come to a lot of production, only versions of versions of aesthetic requirements, which are evaluated by the artist.</w:t>
      </w:r>
    </w:p>
    <w:p w14:paraId="0ABF2FAB"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Artity Important in creative simple items to open aesthetic used form. Aesthetic potential of the machine gives aesthetic use of aesthetically used variation.</w:t>
      </w:r>
    </w:p>
    <w:p w14:paraId="63947668"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machine (other name of permutation) is clearly shown in its own essence, because it is known that all the options that could be true from the first thought.</w:t>
      </w:r>
    </w:p>
    <w:p w14:paraId="27B73614" w14:textId="77777777" w:rsidR="00446889" w:rsidRPr="00A82FF7" w:rsidRDefault="00446889" w:rsidP="00EF7B87">
      <w:pPr>
        <w:spacing w:after="0"/>
        <w:ind w:firstLine="567"/>
        <w:jc w:val="both"/>
        <w:rPr>
          <w:rFonts w:ascii="Times New Roman" w:hAnsi="Times New Roman" w:cs="Times New Roman"/>
          <w:sz w:val="28"/>
          <w:szCs w:val="28"/>
          <w:lang w:val="kk-KZ"/>
        </w:rPr>
      </w:pPr>
    </w:p>
    <w:p w14:paraId="3AA2522A" w14:textId="1AF824F5" w:rsidR="00446889" w:rsidRDefault="00C542D7" w:rsidP="00EF7B87">
      <w:pPr>
        <w:spacing w:after="0"/>
        <w:ind w:firstLine="567"/>
        <w:jc w:val="both"/>
        <w:rPr>
          <w:rFonts w:ascii="Times New Roman" w:hAnsi="Times New Roman" w:cs="Times New Roman"/>
          <w:b/>
          <w:bCs/>
          <w:sz w:val="28"/>
          <w:szCs w:val="28"/>
          <w:lang w:val="kk-KZ"/>
        </w:rPr>
      </w:pPr>
      <w:r w:rsidRPr="00C542D7">
        <w:rPr>
          <w:rFonts w:ascii="Times New Roman" w:hAnsi="Times New Roman" w:cs="Times New Roman"/>
          <w:b/>
          <w:bCs/>
          <w:sz w:val="28"/>
          <w:szCs w:val="28"/>
          <w:lang w:val="kk-KZ"/>
        </w:rPr>
        <w:t>ARTISTIC DECORATION OF HARNESS WOVEN FABRICS</w:t>
      </w:r>
    </w:p>
    <w:p w14:paraId="0E84775B" w14:textId="77777777" w:rsidR="00C542D7" w:rsidRPr="00C542D7" w:rsidRDefault="00C542D7" w:rsidP="00EF7B87">
      <w:pPr>
        <w:spacing w:after="0"/>
        <w:ind w:firstLine="567"/>
        <w:jc w:val="both"/>
        <w:rPr>
          <w:rFonts w:ascii="Times New Roman" w:hAnsi="Times New Roman" w:cs="Times New Roman"/>
          <w:b/>
          <w:bCs/>
          <w:sz w:val="28"/>
          <w:szCs w:val="28"/>
          <w:lang w:val="kk-KZ"/>
        </w:rPr>
      </w:pPr>
    </w:p>
    <w:p w14:paraId="0036F83E"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An assortment of harness woven fabrics and piece products.</w:t>
      </w:r>
    </w:p>
    <w:p w14:paraId="57DE13FA"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There are two methods of artistic decoration of textiles.</w:t>
      </w:r>
    </w:p>
    <w:p w14:paraId="7DB13329"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1) Development and manufacture of orientation pictures by knitting the base and framework on a remedy or jackard device.</w:t>
      </w:r>
    </w:p>
    <w:p w14:paraId="1204B637"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2) Construction and processing of ornamental drawings by the print method.</w:t>
      </w:r>
    </w:p>
    <w:p w14:paraId="59CF1B72"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 xml:space="preserve"> Editing ornamental images by textile depends on the technological process. One time of two processes - the beauty and technology allows you to achieve different color properties and quality. The clarity of textile pattern is explained by the use of various structural drivers, the use of smooth, stagnant, melange textile, using various structural drivers, with a combination of various threads of the fiber.</w:t>
      </w:r>
    </w:p>
    <w:p w14:paraId="795CB87B"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 xml:space="preserve">    The ornaments of the textile made in remere and jackard machines are not the same.</w:t>
      </w:r>
    </w:p>
    <w:p w14:paraId="751E3F3E"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 xml:space="preserve">     You can consider a remedy mechanical textile machine as an advanced type of manual machine. It is a difficulty to work with different fibrous composition, work with threads in different linear density, where curvature forms are difficult. The remediary device processes rough woolen meters, clothes, towels, tablecloths, ornamental flaxation for daily life.</w:t>
      </w:r>
    </w:p>
    <w:p w14:paraId="246D1168"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 xml:space="preserve">     Jacquard meters have a fashionable appearance, thin production, which are widely used in a number of clothes and decorative fabrics. The jacquard device can get complex expressions of different shapes in different forms, shaded shaded thin crossings, different textures beautiful fabrics. The prospects of the jackkard texture are large.</w:t>
      </w:r>
    </w:p>
    <w:p w14:paraId="07417B35"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Smooth colored and alaton removable fabrics have a large release in cotton, wool, linse and silk production. Retrieval depruments of fabric are huge. It includes fabrics and individual textile products that are different with the territory of use, the structure of raw materials, or one other parameters, such as width. Allocates merged fabrics and textiles by signs of each assorted group.</w:t>
      </w:r>
    </w:p>
    <w:p w14:paraId="76204B1C"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Classification on creation and processing technology. The range of fabrics can be divided into two groups on the technology of creation and processing: smoothly painted and woven.</w:t>
      </w:r>
    </w:p>
    <w:p w14:paraId="4FEE6D7A"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Fabricated and bleached remedy fabrics are widely used in the range of textile products in different groups. Their invoice can be smooth and can be with a textile image that is expressed in the form of a steel, grid or fine expression with a piece of fabric. You can get as a result of processing images on the fabric page. For example, with a picture of a picture on a picture of a picture on wool fabrics, the path of lustered or cut into cotton is made of synthetic yarns - corrugation, bar effect, etc.</w:t>
      </w:r>
    </w:p>
    <w:p w14:paraId="08EAC85A"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group of woven fabrics includes various melange fabrics, fabric fabrics and mulinated yarns, fabrics with pictures, fabrics with pictures, fabric, rising and added pictures. The mass of the oven is widely used in the production of ridges in the range of assembly, especially wool coat and dress-costum fabrics.</w:t>
      </w:r>
    </w:p>
    <w:p w14:paraId="3214CECE"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In all groups of remeaser fabrics, a banded strip and cage, fine-grained images are widespread in all groups of the range of fabrics. They have clearly printed colorful pictures and structures, they are not difficult to produce their production. Therefore, the type of processing for fabrics is often used for fabrics, which appears on the fabric surface.</w:t>
      </w:r>
    </w:p>
    <w:p w14:paraId="634E91D2"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ab/>
        <w:t>Classification by signs. Remice fabrics are divided into two large groups: fabrics and wise products for clothes, fabrics and pieces for interior.</w:t>
      </w:r>
    </w:p>
    <w:p w14:paraId="583D0F16"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first group includes fabrics used to prepare men, women and children's clothing, as well as the characteristics of the seasonal and age differences, as well as collectible, blousish, jackets, reme-dressing fabrics, remote products - head and neck towels, cable, scarves and tie.</w:t>
      </w:r>
    </w:p>
    <w:p w14:paraId="3978AB1D"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decorative interior removing group includes mascara, furniture, awning fabrics for styling household and public interiors. Remote remedies for interior design - table products, napkins, shutters.</w:t>
      </w:r>
    </w:p>
    <w:p w14:paraId="6549557E"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Classification on raw materials. Different fibers are used to prepare fabrics and textiles. In the textile industry, with natural fibers (wool, silk, cotton, lavs) are used in chemical fibers (viscosis, acetate, nitron, lavender, copper-ammo-ammonia, etc.). Each type of fibers will have different physical and mechanical and chemical properties. The threads with different fibrous composition, structure, color, linear density affect the texture of the tissue for certain reasons, its artistic solutions, ie utility and aesthetic properties. Uses various textiles to prepare fabric: monos, complex threads, simple yarns, phason yarns, roll yarns, fasting, and almost aerial yarn. Special interest for artists takes a piece of interest in Fason, ovaries and mulinated yarns.</w:t>
      </w:r>
    </w:p>
    <w:p w14:paraId="4961BA6F"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One of the most important issues in the design of the fabric is the choice of raw material on fiber composition and linear density. Selects the raw material to the purpose of the fabric.</w:t>
      </w:r>
    </w:p>
    <w:p w14:paraId="453A113C"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According to the composition of raw materials, the fabric is divided into one only, mixed and every merger. Only only one fiber-containing steel fabric is cotton, flax, silk (natural and artificial) and woolen fabrics. The combined fabric consists of a variety of fiber, for example, yarns from the mixed spill with the lava of wool or laxen. Made not different fabrication of non-bidding fabrics, such as cotton-fabric and base of wool or baseless cotton, etc. If other yarns are entered in a small amount of fabric, the fabric is considered one only, for example, a thin image consisting of a thin fabric, which consists of a stream, and it includes a whiskey.</w:t>
      </w:r>
    </w:p>
    <w:p w14:paraId="5FB40DA0"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Classification on the texture of the fabric. The meaning of the word text structure is explained to the location of the base and frame threads and their relationship. Determines the structure of the fabric according to its needs, the purpose of use.</w:t>
      </w:r>
    </w:p>
    <w:p w14:paraId="197BA35F"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structure of the fabric affects the linear density of the basis and frame, their thongs, the strength of the fabric, the strength of the fabric, and technological parameters of the fabric. In the construction of the fabric, utility (physico-mechanical properties) and aesthetic properties (pictures of the picture and fabric) are determined. The physical and mechanical properties of the fabric affect the composition, density and thickness of the raw material. The thickness of the fabric is determined by linear density and formation of the thread. Fabric base and base threads are the same and different, it may be different, which affects the texture on the surface of the fabric and the formation of different colors. The main parameter for the construction of fine fabric is the crossing of threads on the fabric. The structure of the fabric is formed by fighting with each other with each other with a variety of textiles. Depending on the crisis, removable fabric is divided into three groups:</w:t>
      </w:r>
    </w:p>
    <w:p w14:paraId="37372ABC"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1. Fabrics obtained with poliotic, sanium, satin and satin-based response. The surface of such fabrics is smooth and one only.</w:t>
      </w:r>
    </w:p>
    <w:p w14:paraId="5A6F431D"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2. Finely patterned fabrics are taken with a fine expression that forms a fine expression on the surface of the fabric. The fine expression is distorted and divided into mixed.</w:t>
      </w:r>
    </w:p>
    <w:p w14:paraId="796EA10C"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derivative can be attributed to the derivative reorganism, hurricane, panama, different types of species, satin and saturation, etc.</w:t>
      </w:r>
    </w:p>
    <w:p w14:paraId="242550AF"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fine expression can be obtained by repairing the derivative effect. Using a creep and sananches often when obtaining a variety of fine arrears.</w:t>
      </w:r>
    </w:p>
    <w:p w14:paraId="4694FED9"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combined bouting streaks on the surface of the fabric, straight and horizontal bars, cells, different geometric shapes and more. The combined bout can be obtained with various combinations, ie placing one fight in another fight, a combination of different crosses in one swing, combination of the fight with various textiles.</w:t>
      </w:r>
    </w:p>
    <w:p w14:paraId="5D01AA4A"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3. Fabrics obtained with complex reactions are formed from several basements and framework systems. Them two pages, two-story, partially layered and air, etc. are. In such fabrics, the base and frame threads are not like a single-storey, ie a layer of threads is a layer under the next thread. A fiber content and linear density in the use of basic and framing threads use separate registry packaging and multi-boat mechanisms. The main feature of two surfaces and two-story fabrics is that you can use one different floral textiles and reacts on the surface of the fabric and the negative surface. The peculiarity of the formation of two pages of fabric is two systemic threads formed by a single thread leading to the general framework. The peculiarity of the two-story fabric is that there are two systems of thread system and two fresh thread systems, which include two-storey fabrics that belong to each other in the weaving process. Two-storey fabrics are completely and sold (Fig. 6, a). Two pages are used in preparation of coats, decorative (furniture) fabrics in two-storey, semi-layer bouts, decorative (furniture) fabrics.</w:t>
      </w:r>
    </w:p>
    <w:p w14:paraId="23EEC275"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Preparation of anti-scissors blouses (Figure 7, b), sometimes used in the preparation of assortments to the dress. To prepare simple cross-bought greases, you need at least two systems of systems, which they wrap each separate registry in a separate registry and need a system of beacons.</w:t>
      </w:r>
    </w:p>
    <w:p w14:paraId="19A6D9B9"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structure of the fabric depends on the appearance and fiction.</w:t>
      </w:r>
    </w:p>
    <w:p w14:paraId="30FB522B"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main work of the artist-technologist is a mutual coordination of artistic beauty, a hormonal unit of the fabric.</w:t>
      </w:r>
    </w:p>
    <w:p w14:paraId="348C0BCC"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correspondence of an expression to the selected material, structure and colored textile images determine the aesthetic properties of the fabric to the selected material (raw material).</w:t>
      </w:r>
    </w:p>
    <w:p w14:paraId="7BAD5238"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In the update of a removable fabric range - new textiles are the formation of strip compositions and cells, formation of fine patterns, as well as the formation of new types of raw materials.</w:t>
      </w:r>
    </w:p>
    <w:p w14:paraId="257607B8" w14:textId="77777777" w:rsidR="00446889" w:rsidRPr="00A82FF7" w:rsidRDefault="00446889" w:rsidP="00EF7B87">
      <w:pPr>
        <w:spacing w:after="0"/>
        <w:ind w:firstLine="567"/>
        <w:jc w:val="both"/>
        <w:rPr>
          <w:rFonts w:ascii="Times New Roman" w:hAnsi="Times New Roman" w:cs="Times New Roman"/>
          <w:sz w:val="28"/>
          <w:szCs w:val="28"/>
          <w:highlight w:val="yellow"/>
          <w:lang w:val="kk-KZ"/>
        </w:rPr>
      </w:pPr>
    </w:p>
    <w:p w14:paraId="3C12D5F7" w14:textId="0C51E7BC" w:rsidR="00446889" w:rsidRPr="00A82FF7" w:rsidRDefault="00C542D7" w:rsidP="00EF7B87">
      <w:pPr>
        <w:spacing w:after="0"/>
        <w:ind w:firstLine="567"/>
        <w:jc w:val="both"/>
        <w:rPr>
          <w:rFonts w:ascii="Times New Roman" w:hAnsi="Times New Roman" w:cs="Times New Roman"/>
          <w:b/>
          <w:bCs/>
          <w:sz w:val="28"/>
          <w:szCs w:val="28"/>
          <w:highlight w:val="yellow"/>
          <w:lang w:val="kk-KZ"/>
        </w:rPr>
      </w:pPr>
      <w:r w:rsidRPr="00A82FF7">
        <w:rPr>
          <w:rFonts w:ascii="Times New Roman" w:hAnsi="Times New Roman" w:cs="Times New Roman"/>
          <w:b/>
          <w:bCs/>
          <w:sz w:val="28"/>
          <w:szCs w:val="28"/>
          <w:highlight w:val="yellow"/>
          <w:lang w:val="kk-KZ"/>
        </w:rPr>
        <w:t xml:space="preserve">HISTORY OF </w:t>
      </w:r>
      <w:r w:rsidRPr="00A82FF7">
        <w:rPr>
          <w:rFonts w:ascii="Times New Roman" w:hAnsi="Times New Roman" w:cs="Times New Roman"/>
          <w:b/>
          <w:bCs/>
          <w:sz w:val="28"/>
          <w:szCs w:val="28"/>
          <w:highlight w:val="yellow"/>
          <w:lang w:val="en-US"/>
        </w:rPr>
        <w:t>HARNESS</w:t>
      </w:r>
      <w:r w:rsidRPr="00A82FF7">
        <w:rPr>
          <w:rFonts w:ascii="Times New Roman" w:hAnsi="Times New Roman" w:cs="Times New Roman"/>
          <w:b/>
          <w:bCs/>
          <w:sz w:val="28"/>
          <w:szCs w:val="28"/>
          <w:highlight w:val="yellow"/>
          <w:lang w:val="kk-KZ"/>
        </w:rPr>
        <w:t xml:space="preserve"> WEAVING</w:t>
      </w:r>
    </w:p>
    <w:p w14:paraId="39A74072" w14:textId="08F96875" w:rsidR="00446889" w:rsidRPr="00A82FF7" w:rsidRDefault="00C542D7" w:rsidP="00EF7B87">
      <w:pPr>
        <w:spacing w:after="0"/>
        <w:ind w:firstLine="567"/>
        <w:jc w:val="both"/>
        <w:rPr>
          <w:rFonts w:ascii="Times New Roman" w:hAnsi="Times New Roman" w:cs="Times New Roman"/>
          <w:b/>
          <w:bCs/>
          <w:sz w:val="28"/>
          <w:szCs w:val="28"/>
          <w:highlight w:val="yellow"/>
          <w:lang w:val="kk-KZ"/>
        </w:rPr>
      </w:pPr>
      <w:r w:rsidRPr="00A82FF7">
        <w:rPr>
          <w:rFonts w:ascii="Times New Roman" w:hAnsi="Times New Roman" w:cs="Times New Roman"/>
          <w:b/>
          <w:bCs/>
          <w:sz w:val="28"/>
          <w:szCs w:val="28"/>
          <w:highlight w:val="yellow"/>
          <w:lang w:val="kk-KZ"/>
        </w:rPr>
        <w:t xml:space="preserve">TECHNOLOGICAL POSSIBILITIES OF CREATING A TEXTILE IMAGE IN </w:t>
      </w:r>
      <w:r w:rsidRPr="00A82FF7">
        <w:rPr>
          <w:rFonts w:ascii="Times New Roman" w:hAnsi="Times New Roman" w:cs="Times New Roman"/>
          <w:b/>
          <w:bCs/>
          <w:sz w:val="28"/>
          <w:szCs w:val="28"/>
          <w:highlight w:val="yellow"/>
          <w:lang w:val="en-US"/>
        </w:rPr>
        <w:t>HARNESS</w:t>
      </w:r>
      <w:r w:rsidRPr="00A82FF7">
        <w:rPr>
          <w:rFonts w:ascii="Times New Roman" w:hAnsi="Times New Roman" w:cs="Times New Roman"/>
          <w:b/>
          <w:bCs/>
          <w:sz w:val="28"/>
          <w:szCs w:val="28"/>
          <w:highlight w:val="yellow"/>
          <w:lang w:val="kk-KZ"/>
        </w:rPr>
        <w:t xml:space="preserve"> WEAVING</w:t>
      </w:r>
    </w:p>
    <w:p w14:paraId="6060157A" w14:textId="76F874D6" w:rsidR="00446889" w:rsidRDefault="00C542D7" w:rsidP="00EF7B87">
      <w:pPr>
        <w:spacing w:after="0"/>
        <w:ind w:firstLine="567"/>
        <w:jc w:val="both"/>
        <w:rPr>
          <w:rFonts w:ascii="Times New Roman" w:hAnsi="Times New Roman" w:cs="Times New Roman"/>
          <w:b/>
          <w:bCs/>
          <w:sz w:val="28"/>
          <w:szCs w:val="28"/>
          <w:highlight w:val="yellow"/>
          <w:lang w:val="kk-KZ"/>
        </w:rPr>
      </w:pPr>
      <w:r w:rsidRPr="00A82FF7">
        <w:rPr>
          <w:rFonts w:ascii="Times New Roman" w:hAnsi="Times New Roman" w:cs="Times New Roman"/>
          <w:b/>
          <w:bCs/>
          <w:sz w:val="28"/>
          <w:szCs w:val="28"/>
          <w:highlight w:val="yellow"/>
          <w:lang w:val="kk-KZ"/>
        </w:rPr>
        <w:t xml:space="preserve">ASSORTMENT OF </w:t>
      </w:r>
      <w:r w:rsidRPr="00A82FF7">
        <w:rPr>
          <w:rFonts w:ascii="Times New Roman" w:hAnsi="Times New Roman" w:cs="Times New Roman"/>
          <w:b/>
          <w:bCs/>
          <w:sz w:val="28"/>
          <w:szCs w:val="28"/>
          <w:highlight w:val="yellow"/>
          <w:lang w:val="en-US"/>
        </w:rPr>
        <w:t>HARNESS WOVEN</w:t>
      </w:r>
      <w:r w:rsidRPr="00A82FF7">
        <w:rPr>
          <w:rFonts w:ascii="Times New Roman" w:hAnsi="Times New Roman" w:cs="Times New Roman"/>
          <w:b/>
          <w:bCs/>
          <w:sz w:val="28"/>
          <w:szCs w:val="28"/>
          <w:highlight w:val="yellow"/>
          <w:lang w:val="kk-KZ"/>
        </w:rPr>
        <w:t xml:space="preserve"> FABRICS AND ITS TYPES</w:t>
      </w:r>
    </w:p>
    <w:p w14:paraId="3628F5C3" w14:textId="77777777" w:rsidR="00C542D7" w:rsidRPr="00A82FF7" w:rsidRDefault="00C542D7" w:rsidP="00EF7B87">
      <w:pPr>
        <w:spacing w:after="0"/>
        <w:ind w:firstLine="567"/>
        <w:jc w:val="both"/>
        <w:rPr>
          <w:rFonts w:ascii="Times New Roman" w:hAnsi="Times New Roman" w:cs="Times New Roman"/>
          <w:b/>
          <w:bCs/>
          <w:sz w:val="28"/>
          <w:szCs w:val="28"/>
          <w:highlight w:val="yellow"/>
          <w:lang w:val="en-US"/>
        </w:rPr>
      </w:pPr>
    </w:p>
    <w:p w14:paraId="6124CEC6"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Brief historical data on artistic decoration of fabrics. The art of finishing of fabrics was very ancient times. A man was very early to make his own clothes in need of fashionable creation (when there was no clothing clothes, the Indians were putting an expression to their bodies). In the formation of a textile machine, a person's artistic art was aimed at decorating the fabric with figures; The textile expression appeared at this time.</w:t>
      </w:r>
    </w:p>
    <w:p w14:paraId="5C1D5985" w14:textId="77777777" w:rsidR="00446889" w:rsidRPr="00A82FF7" w:rsidRDefault="00446889" w:rsidP="00EF7B87">
      <w:pPr>
        <w:spacing w:after="0"/>
        <w:ind w:firstLine="567"/>
        <w:jc w:val="both"/>
        <w:rPr>
          <w:rFonts w:ascii="Times New Roman" w:hAnsi="Times New Roman" w:cs="Times New Roman"/>
          <w:bCs/>
          <w:sz w:val="28"/>
          <w:szCs w:val="28"/>
          <w:lang w:val="kk-KZ"/>
        </w:rPr>
      </w:pPr>
    </w:p>
    <w:p w14:paraId="6D002A1E"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noProof/>
          <w:sz w:val="28"/>
          <w:szCs w:val="28"/>
          <w:lang w:val="kk-KZ"/>
          <w14:ligatures w14:val="standardContextual"/>
        </w:rPr>
        <w:drawing>
          <wp:anchor distT="0" distB="0" distL="114300" distR="114300" simplePos="0" relativeHeight="251662336" behindDoc="0" locked="0" layoutInCell="1" allowOverlap="1" wp14:anchorId="7F492ECB" wp14:editId="3595241F">
            <wp:simplePos x="0" y="0"/>
            <wp:positionH relativeFrom="margin">
              <wp:posOffset>0</wp:posOffset>
            </wp:positionH>
            <wp:positionV relativeFrom="paragraph">
              <wp:posOffset>-635</wp:posOffset>
            </wp:positionV>
            <wp:extent cx="5930900" cy="3314700"/>
            <wp:effectExtent l="0" t="0" r="0" b="0"/>
            <wp:wrapNone/>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lum contrast="6000"/>
                      <a:extLst>
                        <a:ext uri="{28A0092B-C50C-407E-A947-70E740481C1C}">
                          <a14:useLocalDpi xmlns:a14="http://schemas.microsoft.com/office/drawing/2010/main" val="0"/>
                        </a:ext>
                      </a:extLst>
                    </a:blip>
                    <a:srcRect/>
                    <a:stretch>
                      <a:fillRect/>
                    </a:stretch>
                  </pic:blipFill>
                  <pic:spPr bwMode="auto">
                    <a:xfrm>
                      <a:off x="0" y="0"/>
                      <a:ext cx="5930900" cy="33147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A5CA2D5"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 xml:space="preserve">  </w:t>
      </w:r>
    </w:p>
    <w:p w14:paraId="0EDF8871" w14:textId="77777777" w:rsidR="00446889" w:rsidRPr="00A82FF7" w:rsidRDefault="00446889" w:rsidP="00EF7B87">
      <w:pPr>
        <w:spacing w:after="0"/>
        <w:ind w:firstLine="567"/>
        <w:jc w:val="both"/>
        <w:rPr>
          <w:rFonts w:ascii="Times New Roman" w:hAnsi="Times New Roman" w:cs="Times New Roman"/>
          <w:bCs/>
          <w:sz w:val="28"/>
          <w:szCs w:val="28"/>
          <w:lang w:val="kk-KZ"/>
        </w:rPr>
      </w:pPr>
    </w:p>
    <w:p w14:paraId="30822055" w14:textId="77777777" w:rsidR="00446889" w:rsidRPr="00A82FF7" w:rsidRDefault="00446889" w:rsidP="00EF7B87">
      <w:pPr>
        <w:spacing w:after="0"/>
        <w:ind w:firstLine="567"/>
        <w:jc w:val="both"/>
        <w:rPr>
          <w:rFonts w:ascii="Times New Roman" w:hAnsi="Times New Roman" w:cs="Times New Roman"/>
          <w:bCs/>
          <w:sz w:val="28"/>
          <w:szCs w:val="28"/>
          <w:lang w:val="kk-KZ"/>
        </w:rPr>
      </w:pPr>
    </w:p>
    <w:p w14:paraId="0B1F2916" w14:textId="77777777" w:rsidR="00446889" w:rsidRPr="00A82FF7" w:rsidRDefault="00446889" w:rsidP="00EF7B87">
      <w:pPr>
        <w:spacing w:after="0"/>
        <w:ind w:firstLine="567"/>
        <w:jc w:val="both"/>
        <w:rPr>
          <w:rFonts w:ascii="Times New Roman" w:hAnsi="Times New Roman" w:cs="Times New Roman"/>
          <w:bCs/>
          <w:sz w:val="28"/>
          <w:szCs w:val="28"/>
          <w:lang w:val="kk-KZ"/>
        </w:rPr>
      </w:pPr>
    </w:p>
    <w:p w14:paraId="4577DA0E" w14:textId="77777777" w:rsidR="00446889" w:rsidRPr="00A82FF7" w:rsidRDefault="00446889" w:rsidP="00EF7B87">
      <w:pPr>
        <w:spacing w:after="0"/>
        <w:ind w:firstLine="567"/>
        <w:jc w:val="both"/>
        <w:rPr>
          <w:rFonts w:ascii="Times New Roman" w:hAnsi="Times New Roman" w:cs="Times New Roman"/>
          <w:bCs/>
          <w:sz w:val="28"/>
          <w:szCs w:val="28"/>
          <w:lang w:val="kk-KZ"/>
        </w:rPr>
      </w:pPr>
    </w:p>
    <w:p w14:paraId="21F5133E" w14:textId="77777777" w:rsidR="00446889" w:rsidRPr="00A82FF7" w:rsidRDefault="00446889" w:rsidP="00EF7B87">
      <w:pPr>
        <w:spacing w:after="0"/>
        <w:ind w:firstLine="567"/>
        <w:jc w:val="both"/>
        <w:rPr>
          <w:rFonts w:ascii="Times New Roman" w:hAnsi="Times New Roman" w:cs="Times New Roman"/>
          <w:bCs/>
          <w:sz w:val="28"/>
          <w:szCs w:val="28"/>
          <w:lang w:val="kk-KZ"/>
        </w:rPr>
      </w:pPr>
    </w:p>
    <w:p w14:paraId="51F0084A" w14:textId="77777777" w:rsidR="00446889" w:rsidRPr="00A82FF7" w:rsidRDefault="00446889" w:rsidP="00EF7B87">
      <w:pPr>
        <w:spacing w:after="0"/>
        <w:ind w:firstLine="567"/>
        <w:jc w:val="both"/>
        <w:rPr>
          <w:rFonts w:ascii="Times New Roman" w:hAnsi="Times New Roman" w:cs="Times New Roman"/>
          <w:bCs/>
          <w:sz w:val="28"/>
          <w:szCs w:val="28"/>
          <w:lang w:val="kk-KZ"/>
        </w:rPr>
      </w:pPr>
    </w:p>
    <w:p w14:paraId="007AE5C3" w14:textId="77777777" w:rsidR="00446889" w:rsidRPr="00A82FF7" w:rsidRDefault="00446889" w:rsidP="00EF7B87">
      <w:pPr>
        <w:spacing w:after="0"/>
        <w:ind w:firstLine="567"/>
        <w:jc w:val="both"/>
        <w:rPr>
          <w:rFonts w:ascii="Times New Roman" w:hAnsi="Times New Roman" w:cs="Times New Roman"/>
          <w:bCs/>
          <w:sz w:val="28"/>
          <w:szCs w:val="28"/>
          <w:lang w:val="kk-KZ"/>
        </w:rPr>
      </w:pPr>
    </w:p>
    <w:p w14:paraId="05CD2C61" w14:textId="77777777" w:rsidR="00446889" w:rsidRPr="00A82FF7" w:rsidRDefault="00446889" w:rsidP="00EF7B87">
      <w:pPr>
        <w:spacing w:after="0"/>
        <w:ind w:firstLine="567"/>
        <w:jc w:val="both"/>
        <w:rPr>
          <w:rFonts w:ascii="Times New Roman" w:hAnsi="Times New Roman" w:cs="Times New Roman"/>
          <w:bCs/>
          <w:sz w:val="28"/>
          <w:szCs w:val="28"/>
          <w:lang w:val="kk-KZ"/>
        </w:rPr>
      </w:pPr>
    </w:p>
    <w:p w14:paraId="2B2C441B" w14:textId="77777777" w:rsidR="00446889" w:rsidRPr="00A82FF7" w:rsidRDefault="00446889" w:rsidP="00EF7B87">
      <w:pPr>
        <w:spacing w:after="0"/>
        <w:ind w:firstLine="567"/>
        <w:jc w:val="both"/>
        <w:rPr>
          <w:rFonts w:ascii="Times New Roman" w:hAnsi="Times New Roman" w:cs="Times New Roman"/>
          <w:bCs/>
          <w:sz w:val="28"/>
          <w:szCs w:val="28"/>
          <w:lang w:val="kk-KZ"/>
        </w:rPr>
      </w:pPr>
    </w:p>
    <w:p w14:paraId="5C3D8DFD" w14:textId="77777777" w:rsidR="00446889" w:rsidRPr="00A82FF7" w:rsidRDefault="00446889" w:rsidP="00EF7B87">
      <w:pPr>
        <w:spacing w:after="0"/>
        <w:ind w:firstLine="567"/>
        <w:jc w:val="both"/>
        <w:rPr>
          <w:rFonts w:ascii="Times New Roman" w:hAnsi="Times New Roman" w:cs="Times New Roman"/>
          <w:bCs/>
          <w:sz w:val="28"/>
          <w:szCs w:val="28"/>
          <w:lang w:val="kk-KZ"/>
        </w:rPr>
      </w:pPr>
    </w:p>
    <w:p w14:paraId="407D1D15" w14:textId="77777777" w:rsidR="00446889" w:rsidRPr="00A82FF7" w:rsidRDefault="00446889" w:rsidP="00EF7B87">
      <w:pPr>
        <w:spacing w:after="0"/>
        <w:ind w:firstLine="567"/>
        <w:jc w:val="both"/>
        <w:rPr>
          <w:rFonts w:ascii="Times New Roman" w:hAnsi="Times New Roman" w:cs="Times New Roman"/>
          <w:bCs/>
          <w:sz w:val="28"/>
          <w:szCs w:val="28"/>
          <w:lang w:val="kk-KZ"/>
        </w:rPr>
      </w:pPr>
    </w:p>
    <w:p w14:paraId="1AD17BA8" w14:textId="77777777" w:rsidR="00446889" w:rsidRPr="00A82FF7" w:rsidRDefault="00446889" w:rsidP="00EF7B87">
      <w:pPr>
        <w:spacing w:after="0"/>
        <w:ind w:firstLine="567"/>
        <w:jc w:val="both"/>
        <w:rPr>
          <w:rFonts w:ascii="Times New Roman" w:hAnsi="Times New Roman" w:cs="Times New Roman"/>
          <w:bCs/>
          <w:sz w:val="28"/>
          <w:szCs w:val="28"/>
          <w:lang w:val="kk-KZ"/>
        </w:rPr>
      </w:pPr>
    </w:p>
    <w:p w14:paraId="7181AB61" w14:textId="77777777" w:rsidR="00446889" w:rsidRPr="00A82FF7" w:rsidRDefault="00446889" w:rsidP="00EF7B87">
      <w:pPr>
        <w:spacing w:after="0"/>
        <w:ind w:firstLine="567"/>
        <w:jc w:val="both"/>
        <w:rPr>
          <w:rFonts w:ascii="Times New Roman" w:hAnsi="Times New Roman" w:cs="Times New Roman"/>
          <w:bCs/>
          <w:sz w:val="28"/>
          <w:szCs w:val="28"/>
          <w:lang w:val="kk-KZ"/>
        </w:rPr>
      </w:pPr>
    </w:p>
    <w:p w14:paraId="16988FCB" w14:textId="77777777" w:rsidR="00446889" w:rsidRPr="00A82FF7" w:rsidRDefault="00446889" w:rsidP="00EF7B87">
      <w:pPr>
        <w:spacing w:after="0"/>
        <w:ind w:firstLine="567"/>
        <w:jc w:val="both"/>
        <w:rPr>
          <w:rFonts w:ascii="Times New Roman" w:hAnsi="Times New Roman" w:cs="Times New Roman"/>
          <w:bCs/>
          <w:sz w:val="28"/>
          <w:szCs w:val="28"/>
          <w:lang w:val="kk-KZ"/>
        </w:rPr>
      </w:pPr>
    </w:p>
    <w:p w14:paraId="75D1136B" w14:textId="77777777" w:rsidR="00446889" w:rsidRPr="00A82FF7" w:rsidRDefault="00446889" w:rsidP="00EF7B87">
      <w:pPr>
        <w:spacing w:after="0"/>
        <w:ind w:firstLine="567"/>
        <w:jc w:val="both"/>
        <w:rPr>
          <w:rFonts w:ascii="Times New Roman" w:hAnsi="Times New Roman" w:cs="Times New Roman"/>
          <w:bCs/>
          <w:sz w:val="28"/>
          <w:szCs w:val="28"/>
          <w:lang w:val="kk-KZ"/>
        </w:rPr>
      </w:pPr>
    </w:p>
    <w:p w14:paraId="70E2E44F" w14:textId="77777777" w:rsidR="00446889" w:rsidRPr="00A82FF7" w:rsidRDefault="00446889" w:rsidP="00EF7B87">
      <w:pPr>
        <w:spacing w:after="0"/>
        <w:ind w:firstLine="567"/>
        <w:jc w:val="both"/>
        <w:rPr>
          <w:rFonts w:ascii="Times New Roman" w:hAnsi="Times New Roman" w:cs="Times New Roman"/>
          <w:bCs/>
          <w:sz w:val="28"/>
          <w:szCs w:val="28"/>
          <w:lang w:val="kk-KZ"/>
        </w:rPr>
      </w:pPr>
    </w:p>
    <w:p w14:paraId="4B5D8F07" w14:textId="77777777" w:rsidR="00446889" w:rsidRPr="00A82FF7" w:rsidRDefault="00446889" w:rsidP="00EF7B87">
      <w:pPr>
        <w:spacing w:after="0"/>
        <w:ind w:firstLine="567"/>
        <w:jc w:val="both"/>
        <w:rPr>
          <w:rFonts w:ascii="Times New Roman" w:hAnsi="Times New Roman" w:cs="Times New Roman"/>
          <w:bCs/>
          <w:sz w:val="28"/>
          <w:szCs w:val="28"/>
          <w:lang w:val="kk-KZ"/>
        </w:rPr>
      </w:pPr>
    </w:p>
    <w:p w14:paraId="5F44E1C6"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 xml:space="preserve">  By weaving the backbone and base of color expressions in a shared fabric, in this case, we get a textile picture or get an expression by hand or heading on the fabric - in this case we get an added picture. If the fields are used mostly wool and silk yarns, the beginning is made in cotton fabrics or flax. (In Asian countries - both in Silk fabrics).</w:t>
      </w:r>
    </w:p>
    <w:p w14:paraId="709647C9"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 xml:space="preserve">     Over the age of our time, Chinese jewelers have reached high standards of decoration of Silk fabrics, which are mainly used by an expression textile. So special types of textiles in China are widespread, where the textile pattern is coordinated with the paperwork. Meetings with such pictures will have the name "CAXE".</w:t>
      </w:r>
    </w:p>
    <w:p w14:paraId="504CE893"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 xml:space="preserve">    Many researchers view the initiative of the filled fabric field of cotton fabric India. Until the 1st century end of our time, Indian complementary meters were famous in Greece and Rome, and later began to spread in Asia and Africa.</w:t>
      </w:r>
    </w:p>
    <w:p w14:paraId="3183214D"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 xml:space="preserve">     Only the original in ancient times of our day is preserved. (2-7 centuries 2-7 centuries) Cops were a descendant of the Egyptians, they were Christianity. Despite geometric and plant-meaningful carbon patterns of human and animal, despite the fact that the Arabs were conquered by the Arabs after a person, have retained their specific features for a long time. The great achievement of the art of decorating the silk fabrication took place in Japan in 8 G. Japan. Thus, the complemented folders of Cayos are amazed by their wonderful smoothness and true pictures. The expression for these fabrics is taken with wooden forms. In Japan, another type of decoration was famous, he reminded the technique of hot batyp-rock, but marked mostly curtains. Finally, there are little use of supplemented wooden monuments and hand-made markings. The accuracy of the picture is amazed by the fact that the infection and the different variety of Japanese fables are amazed from the modern times and the modern man from the Middle Ages.</w:t>
      </w:r>
    </w:p>
    <w:p w14:paraId="0EA14EE8"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 xml:space="preserve">    The art of independence of his own Persian art in Central Asia also developed the art of decorating silkal meters in Central Asia. Every part of the silk fabric, edited in Buchar, has unique images. For every return of the thread for a base, first of all, taking rhythms to each roll, and then tiled in the painted areas, if it is thought of coloring, several times, how to achieve a different effect on how to make a knitting allows, with a soft, blurred effect on the background of fabric.</w:t>
      </w:r>
    </w:p>
    <w:p w14:paraId="5D5CDC24"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 xml:space="preserve">     The supplemented images in Europe appeared in 8-9 G.. We can note that 16 GM spreads widespread in Italy and France in Italy and France, which is 16 hours. The art of machine carpet in Italy has affected the art of the machine (for example, Rafael and Togian composition and cardboard for carpets), in the Middle Agesaker, was awarded a great title. (It's the best at that time is made in Venice) </w:t>
      </w:r>
    </w:p>
    <w:p w14:paraId="4E764451" w14:textId="77777777" w:rsidR="00446889" w:rsidRPr="00A82FF7" w:rsidRDefault="00446889" w:rsidP="00EF7B87">
      <w:pPr>
        <w:spacing w:after="0"/>
        <w:ind w:firstLine="567"/>
        <w:jc w:val="both"/>
        <w:rPr>
          <w:rFonts w:ascii="Times New Roman" w:hAnsi="Times New Roman" w:cs="Times New Roman"/>
          <w:bCs/>
          <w:sz w:val="28"/>
          <w:szCs w:val="28"/>
          <w:lang w:val="kk-KZ"/>
        </w:rPr>
      </w:pPr>
    </w:p>
    <w:p w14:paraId="2A27BF34" w14:textId="77777777" w:rsidR="00446889" w:rsidRPr="00A82FF7" w:rsidRDefault="00446889" w:rsidP="00EF7B87">
      <w:pPr>
        <w:spacing w:after="0"/>
        <w:ind w:firstLine="567"/>
        <w:jc w:val="both"/>
        <w:rPr>
          <w:rFonts w:ascii="Times New Roman" w:hAnsi="Times New Roman" w:cs="Times New Roman"/>
          <w:sz w:val="28"/>
          <w:szCs w:val="28"/>
          <w:lang w:val="kk-KZ"/>
        </w:rPr>
      </w:pPr>
    </w:p>
    <w:p w14:paraId="51DEF752" w14:textId="77777777" w:rsidR="00446889" w:rsidRPr="00A82FF7" w:rsidRDefault="00446889" w:rsidP="00EF7B87">
      <w:pPr>
        <w:spacing w:after="0"/>
        <w:ind w:firstLine="567"/>
        <w:jc w:val="both"/>
        <w:rPr>
          <w:rFonts w:ascii="Times New Roman" w:hAnsi="Times New Roman" w:cs="Times New Roman"/>
          <w:sz w:val="28"/>
          <w:szCs w:val="28"/>
          <w:lang w:val="kk-KZ"/>
        </w:rPr>
      </w:pPr>
    </w:p>
    <w:p w14:paraId="71C2DEED" w14:textId="77777777" w:rsidR="00446889" w:rsidRPr="00A82FF7" w:rsidRDefault="00446889" w:rsidP="00EF7B87">
      <w:pPr>
        <w:spacing w:after="0"/>
        <w:ind w:firstLine="567"/>
        <w:jc w:val="both"/>
        <w:rPr>
          <w:rFonts w:ascii="Times New Roman" w:hAnsi="Times New Roman" w:cs="Times New Roman"/>
          <w:sz w:val="28"/>
          <w:szCs w:val="28"/>
          <w:lang w:val="kk-KZ"/>
        </w:rPr>
      </w:pPr>
    </w:p>
    <w:p w14:paraId="5BEF17A4" w14:textId="77777777" w:rsidR="00446889" w:rsidRPr="00A82FF7" w:rsidRDefault="00446889" w:rsidP="00EF7B87">
      <w:pPr>
        <w:spacing w:after="0"/>
        <w:ind w:firstLine="567"/>
        <w:jc w:val="both"/>
        <w:rPr>
          <w:rFonts w:ascii="Times New Roman" w:hAnsi="Times New Roman" w:cs="Times New Roman"/>
          <w:sz w:val="28"/>
          <w:szCs w:val="28"/>
          <w:lang w:val="kk-KZ"/>
        </w:rPr>
      </w:pPr>
    </w:p>
    <w:p w14:paraId="7E6ADDFE" w14:textId="77777777" w:rsidR="00446889" w:rsidRPr="00A82FF7" w:rsidRDefault="00446889" w:rsidP="00EF7B87">
      <w:pPr>
        <w:spacing w:after="0"/>
        <w:ind w:firstLine="567"/>
        <w:jc w:val="both"/>
        <w:rPr>
          <w:rFonts w:ascii="Times New Roman" w:hAnsi="Times New Roman" w:cs="Times New Roman"/>
          <w:sz w:val="28"/>
          <w:szCs w:val="28"/>
          <w:lang w:val="kk-KZ"/>
        </w:rPr>
      </w:pPr>
    </w:p>
    <w:p w14:paraId="64D35D4C" w14:textId="77777777" w:rsidR="00446889" w:rsidRPr="00A82FF7" w:rsidRDefault="00446889" w:rsidP="00EF7B87">
      <w:pPr>
        <w:spacing w:after="0"/>
        <w:ind w:firstLine="567"/>
        <w:jc w:val="both"/>
        <w:rPr>
          <w:rFonts w:ascii="Times New Roman" w:hAnsi="Times New Roman" w:cs="Times New Roman"/>
          <w:sz w:val="28"/>
          <w:szCs w:val="28"/>
          <w:lang w:val="kk-KZ"/>
        </w:rPr>
      </w:pPr>
    </w:p>
    <w:p w14:paraId="42A42037" w14:textId="77777777" w:rsidR="00446889" w:rsidRPr="00A82FF7" w:rsidRDefault="00446889" w:rsidP="00EF7B87">
      <w:pPr>
        <w:spacing w:after="0"/>
        <w:ind w:firstLine="567"/>
        <w:jc w:val="both"/>
        <w:rPr>
          <w:rFonts w:ascii="Times New Roman" w:hAnsi="Times New Roman" w:cs="Times New Roman"/>
          <w:sz w:val="28"/>
          <w:szCs w:val="28"/>
          <w:lang w:val="kk-KZ"/>
        </w:rPr>
      </w:pPr>
    </w:p>
    <w:p w14:paraId="2D74B50C"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noProof/>
          <w:sz w:val="28"/>
          <w:szCs w:val="28"/>
          <w:lang w:val="kk-KZ"/>
          <w14:ligatures w14:val="standardContextual"/>
        </w:rPr>
        <w:drawing>
          <wp:anchor distT="0" distB="0" distL="114300" distR="114300" simplePos="0" relativeHeight="251661312" behindDoc="0" locked="0" layoutInCell="1" allowOverlap="1" wp14:anchorId="35979533" wp14:editId="13439A80">
            <wp:simplePos x="0" y="0"/>
            <wp:positionH relativeFrom="column">
              <wp:posOffset>329565</wp:posOffset>
            </wp:positionH>
            <wp:positionV relativeFrom="paragraph">
              <wp:posOffset>-1661795</wp:posOffset>
            </wp:positionV>
            <wp:extent cx="4267200" cy="7636042"/>
            <wp:effectExtent l="0" t="0" r="0" b="3175"/>
            <wp:wrapSquare wrapText="right"/>
            <wp:docPr id="9" name="Рисунок 9" descr="C:\Documents and Settings\Administrator\Рабочий стол\Айгерім сурет\1 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C:\Documents and Settings\Administrator\Рабочий стол\Айгерім сурет\1 006.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268328" cy="76380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15269BE" w14:textId="77777777" w:rsidR="00446889" w:rsidRPr="00A82FF7" w:rsidRDefault="00446889" w:rsidP="00EF7B87">
      <w:pPr>
        <w:spacing w:after="0"/>
        <w:ind w:firstLine="567"/>
        <w:jc w:val="both"/>
        <w:rPr>
          <w:rFonts w:ascii="Times New Roman" w:hAnsi="Times New Roman" w:cs="Times New Roman"/>
          <w:sz w:val="28"/>
          <w:szCs w:val="28"/>
          <w:lang w:val="kk-KZ"/>
        </w:rPr>
      </w:pPr>
    </w:p>
    <w:p w14:paraId="01AF9CCE" w14:textId="77777777" w:rsidR="00446889" w:rsidRPr="00A82FF7" w:rsidRDefault="00446889" w:rsidP="00EF7B87">
      <w:pPr>
        <w:spacing w:after="0"/>
        <w:ind w:firstLine="567"/>
        <w:jc w:val="both"/>
        <w:rPr>
          <w:rFonts w:ascii="Times New Roman" w:hAnsi="Times New Roman" w:cs="Times New Roman"/>
          <w:sz w:val="28"/>
          <w:szCs w:val="28"/>
          <w:lang w:val="kk-KZ"/>
        </w:rPr>
      </w:pPr>
    </w:p>
    <w:p w14:paraId="491F4B33" w14:textId="77777777" w:rsidR="00446889" w:rsidRPr="00A82FF7" w:rsidRDefault="00446889" w:rsidP="00EF7B87">
      <w:pPr>
        <w:spacing w:after="0"/>
        <w:ind w:firstLine="567"/>
        <w:jc w:val="both"/>
        <w:rPr>
          <w:rFonts w:ascii="Times New Roman" w:hAnsi="Times New Roman" w:cs="Times New Roman"/>
          <w:sz w:val="28"/>
          <w:szCs w:val="28"/>
          <w:lang w:val="kk-KZ"/>
        </w:rPr>
      </w:pPr>
    </w:p>
    <w:p w14:paraId="5094BE7E" w14:textId="77777777" w:rsidR="00446889" w:rsidRPr="00A82FF7" w:rsidRDefault="00446889" w:rsidP="00EF7B87">
      <w:pPr>
        <w:spacing w:after="0"/>
        <w:ind w:firstLine="567"/>
        <w:jc w:val="both"/>
        <w:rPr>
          <w:rFonts w:ascii="Times New Roman" w:hAnsi="Times New Roman" w:cs="Times New Roman"/>
          <w:sz w:val="28"/>
          <w:szCs w:val="28"/>
          <w:lang w:val="kk-KZ"/>
        </w:rPr>
      </w:pPr>
    </w:p>
    <w:p w14:paraId="755CC5E1" w14:textId="77777777" w:rsidR="00446889" w:rsidRPr="00A82FF7" w:rsidRDefault="00446889" w:rsidP="00EF7B87">
      <w:pPr>
        <w:spacing w:after="0"/>
        <w:ind w:firstLine="567"/>
        <w:jc w:val="both"/>
        <w:rPr>
          <w:rFonts w:ascii="Times New Roman" w:hAnsi="Times New Roman" w:cs="Times New Roman"/>
          <w:sz w:val="28"/>
          <w:szCs w:val="28"/>
          <w:lang w:val="kk-KZ"/>
        </w:rPr>
      </w:pPr>
    </w:p>
    <w:p w14:paraId="03204E57" w14:textId="77777777" w:rsidR="00446889" w:rsidRPr="00A82FF7" w:rsidRDefault="00446889" w:rsidP="00EF7B87">
      <w:pPr>
        <w:spacing w:after="0"/>
        <w:ind w:firstLine="567"/>
        <w:jc w:val="both"/>
        <w:rPr>
          <w:rFonts w:ascii="Times New Roman" w:hAnsi="Times New Roman" w:cs="Times New Roman"/>
          <w:sz w:val="28"/>
          <w:szCs w:val="28"/>
          <w:lang w:val="kk-KZ"/>
        </w:rPr>
      </w:pPr>
    </w:p>
    <w:p w14:paraId="096A0DFD" w14:textId="77777777" w:rsidR="00446889" w:rsidRPr="00A82FF7" w:rsidRDefault="00446889" w:rsidP="00EF7B87">
      <w:pPr>
        <w:spacing w:after="0"/>
        <w:ind w:firstLine="567"/>
        <w:jc w:val="both"/>
        <w:rPr>
          <w:rFonts w:ascii="Times New Roman" w:hAnsi="Times New Roman" w:cs="Times New Roman"/>
          <w:sz w:val="28"/>
          <w:szCs w:val="28"/>
          <w:lang w:val="kk-KZ"/>
        </w:rPr>
      </w:pPr>
    </w:p>
    <w:p w14:paraId="44A76719" w14:textId="77777777" w:rsidR="00446889" w:rsidRPr="00A82FF7" w:rsidRDefault="00446889" w:rsidP="00EF7B87">
      <w:pPr>
        <w:spacing w:after="0"/>
        <w:ind w:firstLine="567"/>
        <w:jc w:val="both"/>
        <w:rPr>
          <w:rFonts w:ascii="Times New Roman" w:hAnsi="Times New Roman" w:cs="Times New Roman"/>
          <w:sz w:val="28"/>
          <w:szCs w:val="28"/>
          <w:lang w:val="kk-KZ"/>
        </w:rPr>
      </w:pPr>
    </w:p>
    <w:p w14:paraId="652AFFCA" w14:textId="77777777" w:rsidR="00446889" w:rsidRPr="00A82FF7" w:rsidRDefault="00446889" w:rsidP="00EF7B87">
      <w:pPr>
        <w:spacing w:after="0"/>
        <w:ind w:firstLine="567"/>
        <w:jc w:val="both"/>
        <w:rPr>
          <w:rFonts w:ascii="Times New Roman" w:hAnsi="Times New Roman" w:cs="Times New Roman"/>
          <w:sz w:val="28"/>
          <w:szCs w:val="28"/>
          <w:lang w:val="kk-KZ"/>
        </w:rPr>
      </w:pPr>
    </w:p>
    <w:p w14:paraId="3DA3D182" w14:textId="77777777" w:rsidR="00446889" w:rsidRPr="00A82FF7" w:rsidRDefault="00446889" w:rsidP="00EF7B87">
      <w:pPr>
        <w:spacing w:after="0"/>
        <w:ind w:firstLine="567"/>
        <w:jc w:val="both"/>
        <w:rPr>
          <w:rFonts w:ascii="Times New Roman" w:hAnsi="Times New Roman" w:cs="Times New Roman"/>
          <w:sz w:val="28"/>
          <w:szCs w:val="28"/>
          <w:lang w:val="kk-KZ"/>
        </w:rPr>
      </w:pPr>
    </w:p>
    <w:p w14:paraId="50A93BFF" w14:textId="77777777" w:rsidR="00446889" w:rsidRPr="00A82FF7" w:rsidRDefault="00446889" w:rsidP="00EF7B87">
      <w:pPr>
        <w:spacing w:after="0"/>
        <w:ind w:firstLine="567"/>
        <w:jc w:val="both"/>
        <w:rPr>
          <w:rFonts w:ascii="Times New Roman" w:hAnsi="Times New Roman" w:cs="Times New Roman"/>
          <w:sz w:val="28"/>
          <w:szCs w:val="28"/>
          <w:lang w:val="kk-KZ"/>
        </w:rPr>
      </w:pPr>
    </w:p>
    <w:p w14:paraId="076F8254" w14:textId="77777777" w:rsidR="00446889" w:rsidRPr="00A82FF7" w:rsidRDefault="00446889" w:rsidP="00EF7B87">
      <w:pPr>
        <w:spacing w:after="0"/>
        <w:ind w:firstLine="567"/>
        <w:jc w:val="both"/>
        <w:rPr>
          <w:rFonts w:ascii="Times New Roman" w:hAnsi="Times New Roman" w:cs="Times New Roman"/>
          <w:sz w:val="28"/>
          <w:szCs w:val="28"/>
          <w:lang w:val="kk-KZ"/>
        </w:rPr>
      </w:pPr>
    </w:p>
    <w:p w14:paraId="5BE77814" w14:textId="77777777" w:rsidR="00446889" w:rsidRPr="00A82FF7" w:rsidRDefault="00446889" w:rsidP="00EF7B87">
      <w:pPr>
        <w:spacing w:after="0"/>
        <w:ind w:firstLine="567"/>
        <w:jc w:val="both"/>
        <w:rPr>
          <w:rFonts w:ascii="Times New Roman" w:hAnsi="Times New Roman" w:cs="Times New Roman"/>
          <w:sz w:val="28"/>
          <w:szCs w:val="28"/>
          <w:lang w:val="kk-KZ"/>
        </w:rPr>
      </w:pPr>
    </w:p>
    <w:p w14:paraId="59F66D82" w14:textId="77777777" w:rsidR="00446889" w:rsidRPr="00A82FF7" w:rsidRDefault="00446889" w:rsidP="00EF7B87">
      <w:pPr>
        <w:spacing w:after="0"/>
        <w:ind w:firstLine="567"/>
        <w:jc w:val="both"/>
        <w:rPr>
          <w:rFonts w:ascii="Times New Roman" w:hAnsi="Times New Roman" w:cs="Times New Roman"/>
          <w:sz w:val="28"/>
          <w:szCs w:val="28"/>
          <w:lang w:val="kk-KZ"/>
        </w:rPr>
      </w:pPr>
    </w:p>
    <w:p w14:paraId="5DD3F0B0" w14:textId="77777777" w:rsidR="00446889" w:rsidRPr="00A82FF7" w:rsidRDefault="00446889" w:rsidP="00EF7B87">
      <w:pPr>
        <w:spacing w:after="0"/>
        <w:ind w:firstLine="567"/>
        <w:jc w:val="both"/>
        <w:rPr>
          <w:rFonts w:ascii="Times New Roman" w:hAnsi="Times New Roman" w:cs="Times New Roman"/>
          <w:sz w:val="28"/>
          <w:szCs w:val="28"/>
          <w:lang w:val="kk-KZ"/>
        </w:rPr>
      </w:pPr>
    </w:p>
    <w:p w14:paraId="26C56F53" w14:textId="77777777" w:rsidR="00446889" w:rsidRPr="00A82FF7" w:rsidRDefault="00446889" w:rsidP="00EF7B87">
      <w:pPr>
        <w:spacing w:after="0"/>
        <w:ind w:firstLine="567"/>
        <w:jc w:val="both"/>
        <w:rPr>
          <w:rFonts w:ascii="Times New Roman" w:hAnsi="Times New Roman" w:cs="Times New Roman"/>
          <w:sz w:val="28"/>
          <w:szCs w:val="28"/>
          <w:lang w:val="kk-KZ"/>
        </w:rPr>
      </w:pPr>
    </w:p>
    <w:p w14:paraId="7F4C7F64" w14:textId="77777777" w:rsidR="00446889" w:rsidRPr="00A82FF7" w:rsidRDefault="00446889" w:rsidP="00EF7B87">
      <w:pPr>
        <w:spacing w:after="0"/>
        <w:ind w:firstLine="567"/>
        <w:jc w:val="both"/>
        <w:rPr>
          <w:rFonts w:ascii="Times New Roman" w:hAnsi="Times New Roman" w:cs="Times New Roman"/>
          <w:sz w:val="28"/>
          <w:szCs w:val="28"/>
          <w:lang w:val="kk-KZ"/>
        </w:rPr>
      </w:pPr>
    </w:p>
    <w:p w14:paraId="34C02108" w14:textId="77777777" w:rsidR="00446889" w:rsidRPr="00A82FF7" w:rsidRDefault="00446889" w:rsidP="00EF7B87">
      <w:pPr>
        <w:spacing w:after="0"/>
        <w:ind w:firstLine="567"/>
        <w:jc w:val="both"/>
        <w:rPr>
          <w:rFonts w:ascii="Times New Roman" w:hAnsi="Times New Roman" w:cs="Times New Roman"/>
          <w:sz w:val="28"/>
          <w:szCs w:val="28"/>
          <w:lang w:val="kk-KZ"/>
        </w:rPr>
      </w:pPr>
    </w:p>
    <w:p w14:paraId="49BFF391" w14:textId="77777777" w:rsidR="00446889" w:rsidRPr="00A82FF7" w:rsidRDefault="00446889" w:rsidP="00EF7B87">
      <w:pPr>
        <w:spacing w:after="0"/>
        <w:ind w:firstLine="567"/>
        <w:jc w:val="both"/>
        <w:rPr>
          <w:rFonts w:ascii="Times New Roman" w:hAnsi="Times New Roman" w:cs="Times New Roman"/>
          <w:sz w:val="28"/>
          <w:szCs w:val="28"/>
          <w:lang w:val="kk-KZ"/>
        </w:rPr>
      </w:pPr>
    </w:p>
    <w:p w14:paraId="63EFDC56" w14:textId="77777777" w:rsidR="00446889" w:rsidRPr="00A82FF7" w:rsidRDefault="00446889" w:rsidP="00EF7B87">
      <w:pPr>
        <w:spacing w:after="0"/>
        <w:ind w:firstLine="567"/>
        <w:jc w:val="both"/>
        <w:rPr>
          <w:rFonts w:ascii="Times New Roman" w:hAnsi="Times New Roman" w:cs="Times New Roman"/>
          <w:sz w:val="28"/>
          <w:szCs w:val="28"/>
          <w:lang w:val="kk-KZ"/>
        </w:rPr>
      </w:pPr>
    </w:p>
    <w:p w14:paraId="03E4C735" w14:textId="77777777" w:rsidR="00446889" w:rsidRPr="00A82FF7" w:rsidRDefault="00446889" w:rsidP="00EF7B87">
      <w:pPr>
        <w:spacing w:after="0"/>
        <w:ind w:firstLine="567"/>
        <w:jc w:val="both"/>
        <w:rPr>
          <w:rFonts w:ascii="Times New Roman" w:hAnsi="Times New Roman" w:cs="Times New Roman"/>
          <w:sz w:val="28"/>
          <w:szCs w:val="28"/>
          <w:lang w:val="kk-KZ"/>
        </w:rPr>
      </w:pPr>
    </w:p>
    <w:p w14:paraId="7ABAE84F" w14:textId="77777777" w:rsidR="00446889" w:rsidRPr="00A82FF7" w:rsidRDefault="00446889" w:rsidP="00EF7B87">
      <w:pPr>
        <w:spacing w:after="0"/>
        <w:ind w:firstLine="567"/>
        <w:jc w:val="both"/>
        <w:rPr>
          <w:rFonts w:ascii="Times New Roman" w:hAnsi="Times New Roman" w:cs="Times New Roman"/>
          <w:sz w:val="28"/>
          <w:szCs w:val="28"/>
          <w:lang w:val="kk-KZ"/>
        </w:rPr>
      </w:pPr>
    </w:p>
    <w:p w14:paraId="6F6F1768" w14:textId="77777777" w:rsidR="00446889" w:rsidRPr="00A82FF7" w:rsidRDefault="00446889" w:rsidP="00EF7B87">
      <w:pPr>
        <w:spacing w:after="0"/>
        <w:ind w:firstLine="567"/>
        <w:jc w:val="both"/>
        <w:rPr>
          <w:rFonts w:ascii="Times New Roman" w:hAnsi="Times New Roman" w:cs="Times New Roman"/>
          <w:sz w:val="28"/>
          <w:szCs w:val="28"/>
          <w:lang w:val="kk-KZ"/>
        </w:rPr>
      </w:pPr>
    </w:p>
    <w:p w14:paraId="13E1E29A" w14:textId="77777777" w:rsidR="00446889" w:rsidRPr="00A82FF7" w:rsidRDefault="00446889" w:rsidP="00EF7B87">
      <w:pPr>
        <w:spacing w:after="0"/>
        <w:ind w:firstLine="567"/>
        <w:jc w:val="both"/>
        <w:rPr>
          <w:rFonts w:ascii="Times New Roman" w:hAnsi="Times New Roman" w:cs="Times New Roman"/>
          <w:sz w:val="28"/>
          <w:szCs w:val="28"/>
          <w:lang w:val="kk-KZ"/>
        </w:rPr>
      </w:pPr>
    </w:p>
    <w:p w14:paraId="5BBEDE1F" w14:textId="77777777" w:rsidR="00446889" w:rsidRPr="00A82FF7" w:rsidRDefault="00446889" w:rsidP="00EF7B87">
      <w:pPr>
        <w:spacing w:after="0"/>
        <w:ind w:firstLine="567"/>
        <w:jc w:val="both"/>
        <w:rPr>
          <w:rFonts w:ascii="Times New Roman" w:hAnsi="Times New Roman" w:cs="Times New Roman"/>
          <w:sz w:val="28"/>
          <w:szCs w:val="28"/>
          <w:lang w:val="kk-KZ"/>
        </w:rPr>
      </w:pPr>
    </w:p>
    <w:p w14:paraId="0BEA39CB" w14:textId="77777777" w:rsidR="00446889" w:rsidRPr="00A82FF7" w:rsidRDefault="00446889" w:rsidP="00EF7B87">
      <w:pPr>
        <w:spacing w:after="0"/>
        <w:ind w:firstLine="567"/>
        <w:jc w:val="both"/>
        <w:rPr>
          <w:rFonts w:ascii="Times New Roman" w:hAnsi="Times New Roman" w:cs="Times New Roman"/>
          <w:sz w:val="28"/>
          <w:szCs w:val="28"/>
          <w:lang w:val="kk-KZ"/>
        </w:rPr>
      </w:pPr>
    </w:p>
    <w:p w14:paraId="17757105"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Figure - 8</w:t>
      </w:r>
    </w:p>
    <w:p w14:paraId="0F7D7AC0" w14:textId="195B106E"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Creating a naboo in Europe has developed comparative development. It is the result of sounds of sound meters with a clear painting image in European trading rows. Due to the fact that the meters from it were expensive, the number of jewelry places in which the replenished fabric had increased.</w:t>
      </w:r>
    </w:p>
    <w:p w14:paraId="5BDAD87D"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However, the development of supplemented art in Europe is 18 g. Have to be depending. At the same time, the textile production becomes an important area to make added fabrics, which will have a clear creativity. Compared to other countries of the East, the creation of an update is mainly carried out in low-cost fabrics - cotton and flax (mainly with a large reputation), as well as the expressions of European complementary fabrics, as they become more similar to sounds, and now other pictures began to appear. They showed the stylistic features of the European Baroquko: large flower shapes, strong stylettes, margins of leaves, sometimes a manifestation of human sculptures, cities, daily life.</w:t>
      </w:r>
    </w:p>
    <w:p w14:paraId="75B00AD9"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It is worth noting that another situation should be important. At the beginning, the factories of flow begin not to press metal tiles, especially in the silk meters, they helped to achieve supplemented peers, and on the other hand helped them to lay the foundations of qualified cars. The first printing machine (with a wood cylinder to be made) again in England again in England. Began to be used for the end. Over time, this machine has changed: trees replaced wooden shafts, and printing is now 3-4.</w:t>
      </w:r>
    </w:p>
    <w:p w14:paraId="7D9D260F"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As for the creative decoration history of the creative decoration of the Russian fabric, when the Moscow kingdom started to form, the markets were covered by other countries, first of all, from the East (China, India, Persia). Although the latest situation approaches, the convenience of leading ways is explained by the cheaper of the output fabrics (compared to European meters). In the middle of the highest class in the Kingdom, other local meters in the churches did not have a significant impact on the art of people who remained their own. Rich in the wicked expressions of the Russian pattern did not repeat the Russian pattern, they were processed only in the Russian, whitefights. The artistic art of the ornaments in Moscow has had a strong impact on the folk tables.</w:t>
      </w:r>
    </w:p>
    <w:p w14:paraId="10C9F7C7"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First of all, it should be noted that the development of manual printed pictures in Russia, which is widespread among the population. The clothes left of 7g can be witnessed by it, and then were decorated with pictures of fabrication in Russia. (With the help of manases called flowers in Russia). [16]</w:t>
      </w:r>
    </w:p>
    <w:p w14:paraId="2F33372E" w14:textId="77777777" w:rsidR="00446889" w:rsidRPr="00A82FF7" w:rsidRDefault="00446889" w:rsidP="00EF7B87">
      <w:pPr>
        <w:spacing w:after="0"/>
        <w:ind w:firstLine="567"/>
        <w:jc w:val="both"/>
        <w:rPr>
          <w:rFonts w:ascii="Times New Roman" w:hAnsi="Times New Roman" w:cs="Times New Roman"/>
          <w:sz w:val="28"/>
          <w:szCs w:val="28"/>
          <w:lang w:val="kk-KZ"/>
        </w:rPr>
      </w:pPr>
    </w:p>
    <w:p w14:paraId="5AD8A7CA"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noProof/>
          <w:sz w:val="28"/>
          <w:szCs w:val="28"/>
        </w:rPr>
        <w:drawing>
          <wp:inline distT="0" distB="0" distL="0" distR="0" wp14:anchorId="238AD33B" wp14:editId="1FD630CA">
            <wp:extent cx="5285460" cy="3390900"/>
            <wp:effectExtent l="0" t="0" r="0" b="0"/>
            <wp:docPr id="10" name="Рисунок 10" descr="C:\Documents and Settings\Administrator\Рабочий стол\Айгерім сурет выполненый 27.11.08\1 007     -    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C:\Documents and Settings\Administrator\Рабочий стол\Айгерім сурет выполненый 27.11.08\1 007     -    16.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92433" cy="3395374"/>
                    </a:xfrm>
                    <a:prstGeom prst="rect">
                      <a:avLst/>
                    </a:prstGeom>
                    <a:noFill/>
                    <a:ln>
                      <a:noFill/>
                    </a:ln>
                  </pic:spPr>
                </pic:pic>
              </a:graphicData>
            </a:graphic>
          </wp:inline>
        </w:drawing>
      </w:r>
    </w:p>
    <w:p w14:paraId="44A9E68B"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Figure - 9</w:t>
      </w:r>
    </w:p>
    <w:p w14:paraId="44FE4D7E"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 xml:space="preserve"> Hand-manual disabilities began to have a title, especially in the 17g. One of the first mills of factories in Russia is Zherro and K Factory. He has been created in Moscow in 1875 with a raw material, who was laid at first (pictures have been changed to the pictures only in the case of "other parties"). About about the same time other factories were opened.</w:t>
      </w:r>
    </w:p>
    <w:p w14:paraId="6AEFC34C"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 xml:space="preserve"> If we come to a fast knit, the textile was well developed in Russia, as carpet production took place in Russia, where there was a carpenter, which was attended by patterns of patterns instead of the wooden maneer, which is considered a variety of patterns. allows you to print images without interruption. [10]</w:t>
      </w:r>
    </w:p>
    <w:p w14:paraId="0B24235D" w14:textId="77777777" w:rsidR="00446889" w:rsidRPr="00A82FF7" w:rsidRDefault="00446889" w:rsidP="00EF7B87">
      <w:pPr>
        <w:spacing w:after="0"/>
        <w:ind w:firstLine="567"/>
        <w:jc w:val="both"/>
        <w:rPr>
          <w:rFonts w:ascii="Times New Roman" w:hAnsi="Times New Roman" w:cs="Times New Roman"/>
          <w:sz w:val="28"/>
          <w:szCs w:val="28"/>
          <w:lang w:val="kk-KZ"/>
        </w:rPr>
      </w:pPr>
    </w:p>
    <w:p w14:paraId="046D57DE"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noProof/>
          <w:sz w:val="28"/>
          <w:szCs w:val="28"/>
        </w:rPr>
        <w:drawing>
          <wp:inline distT="0" distB="0" distL="0" distR="0" wp14:anchorId="771A6B41" wp14:editId="4B918D74">
            <wp:extent cx="5591175" cy="3542136"/>
            <wp:effectExtent l="0" t="0" r="0" b="1270"/>
            <wp:docPr id="11" name="Рисунок 11" descr="C:\Documents and Settings\Administrator\Рабочий стол\Айгерім сурет выполненый 27.11.08\1 007    -    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C:\Documents and Settings\Administrator\Рабочий стол\Айгерім сурет выполненый 27.11.08\1 007    -    17.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604693" cy="3550700"/>
                    </a:xfrm>
                    <a:prstGeom prst="rect">
                      <a:avLst/>
                    </a:prstGeom>
                    <a:noFill/>
                    <a:ln>
                      <a:noFill/>
                    </a:ln>
                  </pic:spPr>
                </pic:pic>
              </a:graphicData>
            </a:graphic>
          </wp:inline>
        </w:drawing>
      </w:r>
    </w:p>
    <w:p w14:paraId="71D09226" w14:textId="77777777" w:rsidR="00446889" w:rsidRPr="00A82FF7" w:rsidRDefault="00446889" w:rsidP="00EF7B87">
      <w:pPr>
        <w:spacing w:after="0"/>
        <w:ind w:firstLine="567"/>
        <w:jc w:val="both"/>
        <w:rPr>
          <w:rFonts w:ascii="Times New Roman" w:hAnsi="Times New Roman" w:cs="Times New Roman"/>
          <w:sz w:val="28"/>
          <w:szCs w:val="28"/>
          <w:lang w:val="kk-KZ"/>
        </w:rPr>
      </w:pPr>
    </w:p>
    <w:p w14:paraId="6537A73E" w14:textId="77777777" w:rsidR="00C542D7" w:rsidRDefault="00C542D7" w:rsidP="00EF7B87">
      <w:pPr>
        <w:spacing w:after="0"/>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Figure</w:t>
      </w:r>
      <w:r w:rsidR="00446889" w:rsidRPr="00A82FF7">
        <w:rPr>
          <w:rFonts w:ascii="Times New Roman" w:hAnsi="Times New Roman" w:cs="Times New Roman"/>
          <w:sz w:val="28"/>
          <w:szCs w:val="28"/>
          <w:lang w:val="kk-KZ"/>
        </w:rPr>
        <w:t xml:space="preserve"> – 10</w:t>
      </w:r>
      <w:r>
        <w:rPr>
          <w:rFonts w:ascii="Times New Roman" w:hAnsi="Times New Roman" w:cs="Times New Roman"/>
          <w:sz w:val="28"/>
          <w:szCs w:val="28"/>
          <w:lang w:val="en-US"/>
        </w:rPr>
        <w:t xml:space="preserve">. </w:t>
      </w:r>
    </w:p>
    <w:p w14:paraId="6983A5FA" w14:textId="56786E98"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 xml:space="preserve"> </w:t>
      </w:r>
    </w:p>
    <w:p w14:paraId="7A83507E"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real development of the domestic artist was possible after the son of October's socialist. In this regard, it is necessary to tell famous artists who have made a significant contribution to the development of artistic textile development. He worked at Kayakayakovskaya in the plant "Trading Roza" at the plant. Domestic art is an interesting way to introduce an interesting way to include aerography: painting is made of stenciling paints by pressure with pressure on pressure. The commissioning of the Soviet textile is closely linked to LS Popova, VF Stephanovana MV Khwostenko, expanded artistic bands,</w:t>
      </w:r>
    </w:p>
    <w:p w14:paraId="1AB3E876"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In 1930 he headed the organization of artists of the "Techgornaya Manufaktura", basic artists, basic Moscow Institute of Art of the Moscow Institute ("Krasnaya Roza" and "Training Manufaktura", 1st level of coffee, Vera Slutskaya Leniegrad factory). These artists are distinguished by highly specialized and bright skills. Many gifts can be given as a testimony of Soviet artists. In international exhibitions and fairs, in Brussels, Paris, New York, Lezzi, etc. Gifts were given in the council metals. Councils are currently expelled to a wide arena and contribute to the best foreign models abroad, as well as growth of creation techniques, ability and artist's freedom, domestic achievement of production.</w:t>
      </w:r>
    </w:p>
    <w:p w14:paraId="02E9C5EC"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In 1972, the Moscow State Premium was awarded the Creative Templar of Moscow for creative models of production for mass production. They are A.A. Andreeva, SD Zhaotis, NM Arkhangelskaya, IPArhangelskaya, ZV Bobkova, NN Abalagskaya, NF Balagurova (last from Ivanov).</w:t>
      </w:r>
    </w:p>
    <w:p w14:paraId="5D5A940C"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Two years later, the State Prize named after the Republic of RSFSR named after the Republic of RSFSR was given to the group of artists for highly artistic fabrics with ritual and traditional pictures.</w:t>
      </w:r>
    </w:p>
    <w:p w14:paraId="76EE7BBB"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In the 70s, textile production in settlements with no traditional textiles has developed at a good pace. The Republics in the Baltic region have become widespread, where tapestries and decorative fabrics, drintships, Kyiv and Keiv and Kherson are widespread. The newly built plant was previously produced by producing a good product: crane, Tchaikovsky, etc.</w:t>
      </w:r>
    </w:p>
    <w:p w14:paraId="536378CF" w14:textId="77777777" w:rsidR="00446889" w:rsidRPr="00A82FF7" w:rsidRDefault="00446889" w:rsidP="00EF7B87">
      <w:pPr>
        <w:spacing w:after="0"/>
        <w:ind w:firstLine="567"/>
        <w:jc w:val="both"/>
        <w:rPr>
          <w:rFonts w:ascii="Times New Roman" w:hAnsi="Times New Roman" w:cs="Times New Roman"/>
          <w:sz w:val="28"/>
          <w:szCs w:val="28"/>
          <w:highlight w:val="yellow"/>
          <w:lang w:val="kk-KZ"/>
        </w:rPr>
      </w:pPr>
    </w:p>
    <w:p w14:paraId="2A1E8F04" w14:textId="401D7E9C" w:rsidR="00446889" w:rsidRPr="00A82FF7" w:rsidRDefault="00C542D7" w:rsidP="00EF7B87">
      <w:pPr>
        <w:spacing w:after="0"/>
        <w:ind w:firstLine="567"/>
        <w:jc w:val="both"/>
        <w:rPr>
          <w:rFonts w:ascii="Times New Roman" w:hAnsi="Times New Roman" w:cs="Times New Roman"/>
          <w:b/>
          <w:bCs/>
          <w:sz w:val="28"/>
          <w:szCs w:val="28"/>
          <w:highlight w:val="yellow"/>
          <w:lang w:val="en-US"/>
        </w:rPr>
      </w:pPr>
      <w:r w:rsidRPr="00A82FF7">
        <w:rPr>
          <w:rFonts w:ascii="Times New Roman" w:hAnsi="Times New Roman" w:cs="Times New Roman"/>
          <w:b/>
          <w:bCs/>
          <w:sz w:val="28"/>
          <w:szCs w:val="28"/>
          <w:highlight w:val="yellow"/>
          <w:lang w:val="kk-KZ"/>
        </w:rPr>
        <w:t>CLASSIC FORM OF GEOMETRIC EXPRESSION</w:t>
      </w:r>
      <w:r w:rsidRPr="00A82FF7">
        <w:rPr>
          <w:rFonts w:ascii="Times New Roman" w:hAnsi="Times New Roman" w:cs="Times New Roman"/>
          <w:b/>
          <w:bCs/>
          <w:sz w:val="28"/>
          <w:szCs w:val="28"/>
          <w:highlight w:val="yellow"/>
          <w:lang w:val="en-US"/>
        </w:rPr>
        <w:t>-</w:t>
      </w:r>
      <w:r w:rsidRPr="00A82FF7">
        <w:rPr>
          <w:rFonts w:ascii="Times New Roman" w:hAnsi="Times New Roman" w:cs="Times New Roman"/>
          <w:b/>
          <w:bCs/>
          <w:sz w:val="28"/>
          <w:szCs w:val="28"/>
          <w:highlight w:val="yellow"/>
          <w:lang w:val="kk-KZ"/>
        </w:rPr>
        <w:t xml:space="preserve"> BAR AND GRID</w:t>
      </w:r>
    </w:p>
    <w:p w14:paraId="716162EB" w14:textId="7744510F" w:rsidR="00446889" w:rsidRPr="00A82FF7" w:rsidRDefault="00C542D7" w:rsidP="00EF7B87">
      <w:pPr>
        <w:spacing w:after="0"/>
        <w:ind w:firstLine="567"/>
        <w:jc w:val="both"/>
        <w:rPr>
          <w:rFonts w:ascii="Times New Roman" w:hAnsi="Times New Roman" w:cs="Times New Roman"/>
          <w:b/>
          <w:bCs/>
          <w:sz w:val="28"/>
          <w:szCs w:val="28"/>
          <w:highlight w:val="yellow"/>
          <w:lang w:val="kk-KZ"/>
        </w:rPr>
      </w:pPr>
      <w:r w:rsidRPr="00A82FF7">
        <w:rPr>
          <w:rFonts w:ascii="Times New Roman" w:hAnsi="Times New Roman" w:cs="Times New Roman"/>
          <w:b/>
          <w:bCs/>
          <w:sz w:val="28"/>
          <w:szCs w:val="28"/>
          <w:highlight w:val="yellow"/>
          <w:lang w:val="kk-KZ"/>
        </w:rPr>
        <w:t>COMPOSITION OF BAR AND GRID</w:t>
      </w:r>
      <w:r w:rsidRPr="00A82FF7">
        <w:rPr>
          <w:rFonts w:ascii="Times New Roman" w:hAnsi="Times New Roman" w:cs="Times New Roman"/>
          <w:b/>
          <w:bCs/>
          <w:sz w:val="28"/>
          <w:szCs w:val="28"/>
          <w:highlight w:val="yellow"/>
          <w:lang w:val="en-US"/>
        </w:rPr>
        <w:t xml:space="preserve"> REPEAT</w:t>
      </w:r>
      <w:r w:rsidRPr="00A82FF7">
        <w:rPr>
          <w:rFonts w:ascii="Times New Roman" w:hAnsi="Times New Roman" w:cs="Times New Roman"/>
          <w:b/>
          <w:bCs/>
          <w:sz w:val="28"/>
          <w:szCs w:val="28"/>
          <w:highlight w:val="yellow"/>
          <w:lang w:val="kk-KZ"/>
        </w:rPr>
        <w:t xml:space="preserve"> PATTERNS</w:t>
      </w:r>
    </w:p>
    <w:p w14:paraId="401CC2BD" w14:textId="0F4E9D4D" w:rsidR="00446889" w:rsidRPr="00A82FF7" w:rsidRDefault="00C542D7" w:rsidP="00EF7B87">
      <w:pPr>
        <w:spacing w:after="0"/>
        <w:ind w:firstLine="567"/>
        <w:jc w:val="both"/>
        <w:rPr>
          <w:rFonts w:ascii="Times New Roman" w:hAnsi="Times New Roman" w:cs="Times New Roman"/>
          <w:b/>
          <w:bCs/>
          <w:sz w:val="28"/>
          <w:szCs w:val="28"/>
          <w:highlight w:val="yellow"/>
          <w:lang w:val="kk-KZ"/>
        </w:rPr>
      </w:pPr>
      <w:r w:rsidRPr="00A82FF7">
        <w:rPr>
          <w:rFonts w:ascii="Times New Roman" w:hAnsi="Times New Roman" w:cs="Times New Roman"/>
          <w:b/>
          <w:bCs/>
          <w:sz w:val="28"/>
          <w:szCs w:val="28"/>
          <w:highlight w:val="yellow"/>
          <w:lang w:val="kk-KZ"/>
        </w:rPr>
        <w:t>RHYTHM OF BAR AND GRID</w:t>
      </w:r>
      <w:r w:rsidRPr="00A82FF7">
        <w:rPr>
          <w:rFonts w:ascii="Times New Roman" w:hAnsi="Times New Roman" w:cs="Times New Roman"/>
          <w:b/>
          <w:bCs/>
          <w:sz w:val="28"/>
          <w:szCs w:val="28"/>
          <w:highlight w:val="yellow"/>
          <w:lang w:val="en-US"/>
        </w:rPr>
        <w:t xml:space="preserve"> REPEAT</w:t>
      </w:r>
      <w:r w:rsidRPr="00A82FF7">
        <w:rPr>
          <w:rFonts w:ascii="Times New Roman" w:hAnsi="Times New Roman" w:cs="Times New Roman"/>
          <w:b/>
          <w:bCs/>
          <w:sz w:val="28"/>
          <w:szCs w:val="28"/>
          <w:highlight w:val="yellow"/>
          <w:lang w:val="kk-KZ"/>
        </w:rPr>
        <w:t xml:space="preserve"> PATTERNS</w:t>
      </w:r>
    </w:p>
    <w:p w14:paraId="646899CF" w14:textId="77777777" w:rsidR="00446889" w:rsidRPr="00A82FF7" w:rsidRDefault="00446889" w:rsidP="00EF7B87">
      <w:pPr>
        <w:spacing w:after="0"/>
        <w:ind w:firstLine="567"/>
        <w:jc w:val="both"/>
        <w:rPr>
          <w:rFonts w:ascii="Times New Roman" w:hAnsi="Times New Roman" w:cs="Times New Roman"/>
          <w:b/>
          <w:sz w:val="28"/>
          <w:szCs w:val="28"/>
          <w:lang w:val="kk-KZ"/>
        </w:rPr>
      </w:pPr>
    </w:p>
    <w:p w14:paraId="1BE18D37" w14:textId="77777777" w:rsidR="00446889" w:rsidRPr="00A82FF7" w:rsidRDefault="00446889" w:rsidP="00EF7B87">
      <w:pPr>
        <w:spacing w:after="0"/>
        <w:ind w:right="-185"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The formation of different color weaving patterns is always associated with its own cooking process. The history of textile development revealed this interaction. After learning to prepare the first fabric by crossing the first fabric, a person learned to make him beautiful, ie learned to beautify the same as a form of gonchar products and other appliances.</w:t>
      </w:r>
    </w:p>
    <w:p w14:paraId="36F349DA" w14:textId="77777777" w:rsidR="00446889" w:rsidRPr="00A82FF7" w:rsidRDefault="00446889" w:rsidP="00EF7B87">
      <w:pPr>
        <w:spacing w:after="0"/>
        <w:ind w:right="-185"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The beginning of the development of the strip orientation, the root of the fabric, based on it, developed. The person first made a pattern of fibrous material in the fabric (wool, linen, etc.), taking into account the natural dye. Then he learned to get natural paints from natural materials, which began to paint the fibers. The man learned to sprout the fiber and paint different colors, and began to use different painted threads. Thus, the ancient fabric forms were formed. All peoples knocked down the strips and nets and their combinations. Colored threads of each other, enriched the creative art of the fabric, allowed a new colorful difference. The strip and grid ornament developed a feeling of rhythm, proportions, color harmony in humans. In each nation, national colors and textiles were a textile depending on the taste, fantasy and traditions.</w:t>
      </w:r>
    </w:p>
    <w:p w14:paraId="2E6505FD" w14:textId="77777777" w:rsidR="00446889" w:rsidRPr="00A82FF7" w:rsidRDefault="00446889" w:rsidP="00EF7B87">
      <w:pPr>
        <w:spacing w:after="0"/>
        <w:ind w:right="-185"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Colored patterns formed with different colored threads and not only various textiles in the development of equipment. Thus, textile expressions appeared, and the streaks and nets appeared with it. Further development of textile equipment (from hand to modern machine-to-machine machine) provided an endless opportunity in the field of removing fabric. But many centuries ago, classic expressions - streaks and nets are used in artistic decoration of remeaser fabrics.</w:t>
      </w:r>
    </w:p>
    <w:p w14:paraId="74A393EC" w14:textId="77777777" w:rsidR="00446889" w:rsidRPr="00A82FF7" w:rsidRDefault="00446889" w:rsidP="00EF7B87">
      <w:pPr>
        <w:spacing w:after="0"/>
        <w:ind w:right="-185"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The classic textile pictures of strips and grids are typical of many countries, they have become universal, which have a national sign described. In the classical pictures of strips and grids, symmetry is in the main place, it is known since ancient times. In symmetrical paintings, the proportion, rhythmic structure and structure are visible, clear and easy to see the eyes. Provides a long-term storage of paintings and grids to create compatibility between the clarity and integrity and integrity of the structure, elasticity, flexibility, fabric and the properties of the fabric.</w:t>
      </w:r>
    </w:p>
    <w:p w14:paraId="426EBCD8" w14:textId="6EB8211B" w:rsidR="00446889" w:rsidRPr="00A82FF7" w:rsidRDefault="00446889" w:rsidP="00EF7B87">
      <w:pPr>
        <w:spacing w:after="0"/>
        <w:ind w:right="-185"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 xml:space="preserve">Achievements in the artistic decoration of remit fabric are given from generation to generation. Currently, artists also pay attention to not only the classical traditional types of streaks and grid ornaments, but also national expressions. </w:t>
      </w:r>
      <w:r w:rsidR="00E718A8" w:rsidRPr="00E718A8">
        <w:rPr>
          <w:rFonts w:ascii="Times New Roman" w:hAnsi="Times New Roman" w:cs="Times New Roman"/>
          <w:bCs/>
          <w:sz w:val="28"/>
          <w:szCs w:val="28"/>
          <w:lang w:val="kk-KZ"/>
        </w:rPr>
        <w:t>Compositional solution and clarity of the rhythm of ornaments, decorativeness and emotionality of color of handicrafts, connection of the product with the use of the product, stylistic unity, high artistic form are very rich materials that require creativity and careful study.</w:t>
      </w:r>
      <w:r w:rsidRPr="00A82FF7">
        <w:rPr>
          <w:rFonts w:ascii="Times New Roman" w:hAnsi="Times New Roman" w:cs="Times New Roman"/>
          <w:bCs/>
          <w:sz w:val="28"/>
          <w:szCs w:val="28"/>
          <w:lang w:val="kk-KZ"/>
        </w:rPr>
        <w:t xml:space="preserve"> Classical pictures and pictures are used in the creation of fabric decoration and textiles for various use due to modern requirements for the aesthetic properties of folk art and the possibilities of modern production. Textiles decorated with remit fabrics, strips and grids are well-fitted in clothing ensemble and interior.</w:t>
      </w:r>
    </w:p>
    <w:p w14:paraId="2D4F8AE7" w14:textId="77777777" w:rsidR="00446889" w:rsidRPr="00A82FF7" w:rsidRDefault="00446889" w:rsidP="00EF7B87">
      <w:pPr>
        <w:spacing w:after="0"/>
        <w:ind w:right="-185"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The composition of bands and grid pictures on rapport fabrics.</w:t>
      </w:r>
    </w:p>
    <w:p w14:paraId="5F9090FD" w14:textId="77777777" w:rsidR="00446889" w:rsidRPr="00A82FF7" w:rsidRDefault="00446889" w:rsidP="00EF7B87">
      <w:pPr>
        <w:spacing w:after="0"/>
        <w:ind w:right="-185"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As mentioned above, a colored textile image of the strip and grid appeared in the process of creating vertical (base) and horizontal (base) threads. Therefore, the main ornament element (motif) is a line based on the textile expression of the bar and grid. As a result, the type of geometric ornament can be called linear.</w:t>
      </w:r>
    </w:p>
    <w:p w14:paraId="48172848" w14:textId="77777777" w:rsidR="00446889" w:rsidRPr="00A82FF7" w:rsidRDefault="00446889" w:rsidP="00EF7B87">
      <w:pPr>
        <w:spacing w:after="0"/>
        <w:ind w:right="-185"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The artistic creative composition of the lane and grid is addicted to the accuracy of the image of the image and the proportionality of the color, as well as the structure of the line, the structure of the scale and the structure of the image and the structure of the image, the integrity of all compositions.</w:t>
      </w:r>
    </w:p>
    <w:p w14:paraId="3B711AFD" w14:textId="77777777" w:rsidR="00446889" w:rsidRPr="00A82FF7" w:rsidRDefault="00446889" w:rsidP="00EF7B87">
      <w:pPr>
        <w:spacing w:after="0"/>
        <w:ind w:right="-185"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We consider the basic laws of the structure of the linear ornament. Flexibility and art of graphics have focused on a linear ornament. The line is an important graphic tool for lane and grid images. Strip pictures are created in different vertical or horizontal lines. Direct lines can describe the serious excitement, horizontal lines are a feeling of convergence and stability. Different effects of lines depend on the psychological specifics of admission to the eyes of a person, the illusion of vision. In a human eye, vertical lines are longer than such horizontal lines and thinner. Solid lines are more severe than vertical lines. The lower part of the plane is made of greater than the upper part. The left side of the segment or plane is separated from the middle to the right line and the right to enter. These features of visual imposing of lines and districts takes into account the interior of removing fabrics and piece products, as the use of them in a suit or in different levels of interior in different levels allows the proportion of proportion to the interior of different levels.</w:t>
      </w:r>
    </w:p>
    <w:p w14:paraId="7D2524AA" w14:textId="77777777" w:rsidR="00446889" w:rsidRPr="00A82FF7" w:rsidRDefault="00446889" w:rsidP="00EF7B87">
      <w:pPr>
        <w:spacing w:after="0"/>
        <w:ind w:right="-185"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Directly lines to form a strip and grid color depending on the text (textiles and raw materials), ie the straight line can be turned into a point, zigzag, and wave. All this line is taken different to the eyes. The line can be soft and hard, thin and light, thick and heavy, serious, sober and movable, swimming pattern and can be switched to spots. In the sketches, different textiles are given to the lines are based on the surface texture of the fabric. If the linear compositions (bars and grids) contain different line combinations, it is necessary to subdue them to each other.</w:t>
      </w:r>
    </w:p>
    <w:p w14:paraId="14FC75E9" w14:textId="77777777" w:rsidR="00446889" w:rsidRPr="00A82FF7" w:rsidRDefault="00446889" w:rsidP="00EF7B87">
      <w:pPr>
        <w:spacing w:after="0"/>
        <w:ind w:right="-185"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In the soft strip, a color expression is created only with a linear rhythm with a texture in a linear rhythm, a stain at the intersection of vertically and horizontally, which is actively involved in the fabric image composition. The emotional number of stains and line art with a fabrication is used by artists in the creation of new color textiles and texture. Artists make pictures from a grid and ornamental strip of a small pattern of different existing expressions.</w:t>
      </w:r>
    </w:p>
    <w:p w14:paraId="344431B4" w14:textId="77777777" w:rsidR="00446889" w:rsidRPr="00A82FF7" w:rsidRDefault="00446889" w:rsidP="00EF7B87">
      <w:pPr>
        <w:spacing w:after="0"/>
        <w:ind w:firstLine="567"/>
        <w:jc w:val="both"/>
        <w:rPr>
          <w:rFonts w:ascii="Times New Roman" w:hAnsi="Times New Roman" w:cs="Times New Roman"/>
          <w:sz w:val="28"/>
          <w:szCs w:val="28"/>
          <w:lang w:val="kk-KZ"/>
        </w:rPr>
      </w:pPr>
    </w:p>
    <w:p w14:paraId="373399DD"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noProof/>
          <w:sz w:val="28"/>
          <w:szCs w:val="28"/>
          <w:lang w:val="en-US"/>
        </w:rPr>
        <w:drawing>
          <wp:inline distT="0" distB="0" distL="0" distR="0" wp14:anchorId="29EC8A43" wp14:editId="7280EE20">
            <wp:extent cx="5610225" cy="4991100"/>
            <wp:effectExtent l="0" t="0" r="952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a:lum bright="-60000" contrast="80000"/>
                      <a:extLst>
                        <a:ext uri="{28A0092B-C50C-407E-A947-70E740481C1C}">
                          <a14:useLocalDpi xmlns:a14="http://schemas.microsoft.com/office/drawing/2010/main" val="0"/>
                        </a:ext>
                      </a:extLst>
                    </a:blip>
                    <a:srcRect/>
                    <a:stretch>
                      <a:fillRect/>
                    </a:stretch>
                  </pic:blipFill>
                  <pic:spPr bwMode="auto">
                    <a:xfrm>
                      <a:off x="0" y="0"/>
                      <a:ext cx="5610225" cy="4991100"/>
                    </a:xfrm>
                    <a:prstGeom prst="rect">
                      <a:avLst/>
                    </a:prstGeom>
                    <a:noFill/>
                    <a:ln>
                      <a:noFill/>
                    </a:ln>
                  </pic:spPr>
                </pic:pic>
              </a:graphicData>
            </a:graphic>
          </wp:inline>
        </w:drawing>
      </w:r>
    </w:p>
    <w:p w14:paraId="51A27419" w14:textId="2E171C85" w:rsidR="00446889" w:rsidRPr="00A82FF7" w:rsidRDefault="00C542D7" w:rsidP="00EF7B87">
      <w:pPr>
        <w:spacing w:after="0"/>
        <w:ind w:right="-185" w:firstLine="567"/>
        <w:jc w:val="both"/>
        <w:rPr>
          <w:rFonts w:ascii="Times New Roman" w:hAnsi="Times New Roman" w:cs="Times New Roman"/>
          <w:sz w:val="28"/>
          <w:szCs w:val="28"/>
          <w:lang w:val="kk-KZ"/>
        </w:rPr>
      </w:pPr>
      <w:r>
        <w:rPr>
          <w:rFonts w:ascii="Times New Roman" w:hAnsi="Times New Roman" w:cs="Times New Roman"/>
          <w:sz w:val="28"/>
          <w:szCs w:val="28"/>
          <w:lang w:val="en-US"/>
        </w:rPr>
        <w:t>Figure</w:t>
      </w:r>
      <w:r w:rsidR="00446889" w:rsidRPr="00A82FF7">
        <w:rPr>
          <w:rFonts w:ascii="Times New Roman" w:hAnsi="Times New Roman" w:cs="Times New Roman"/>
          <w:sz w:val="28"/>
          <w:szCs w:val="28"/>
          <w:lang w:val="kk-KZ"/>
        </w:rPr>
        <w:t>-11</w:t>
      </w:r>
    </w:p>
    <w:p w14:paraId="604CC17D" w14:textId="77777777" w:rsidR="00446889" w:rsidRPr="00A82FF7" w:rsidRDefault="00446889" w:rsidP="00EF7B87">
      <w:pPr>
        <w:spacing w:after="0"/>
        <w:ind w:firstLine="567"/>
        <w:jc w:val="both"/>
        <w:rPr>
          <w:rFonts w:ascii="Times New Roman" w:hAnsi="Times New Roman" w:cs="Times New Roman"/>
          <w:sz w:val="28"/>
          <w:szCs w:val="28"/>
          <w:lang w:val="kk-KZ"/>
        </w:rPr>
      </w:pPr>
    </w:p>
    <w:p w14:paraId="7BA7D384" w14:textId="77777777" w:rsidR="00446889" w:rsidRPr="00A82FF7" w:rsidRDefault="00446889" w:rsidP="00EF7B87">
      <w:pPr>
        <w:spacing w:after="0"/>
        <w:ind w:firstLine="567"/>
        <w:jc w:val="both"/>
        <w:rPr>
          <w:rFonts w:ascii="Times New Roman" w:hAnsi="Times New Roman" w:cs="Times New Roman"/>
          <w:sz w:val="28"/>
          <w:szCs w:val="28"/>
          <w:lang w:val="kk-KZ"/>
        </w:rPr>
      </w:pPr>
    </w:p>
    <w:p w14:paraId="706A5980"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noProof/>
          <w:sz w:val="28"/>
          <w:szCs w:val="28"/>
          <w:lang w:val="en-US"/>
        </w:rPr>
        <w:drawing>
          <wp:inline distT="0" distB="0" distL="0" distR="0" wp14:anchorId="573C2DE5" wp14:editId="3AB9962A">
            <wp:extent cx="5476875" cy="8353425"/>
            <wp:effectExtent l="0" t="0" r="9525" b="952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76875" cy="8353425"/>
                    </a:xfrm>
                    <a:prstGeom prst="rect">
                      <a:avLst/>
                    </a:prstGeom>
                    <a:noFill/>
                    <a:ln>
                      <a:noFill/>
                    </a:ln>
                  </pic:spPr>
                </pic:pic>
              </a:graphicData>
            </a:graphic>
          </wp:inline>
        </w:drawing>
      </w:r>
    </w:p>
    <w:p w14:paraId="3AF868BB" w14:textId="77777777" w:rsidR="00446889" w:rsidRPr="00A82FF7" w:rsidRDefault="00446889" w:rsidP="00EF7B87">
      <w:pPr>
        <w:spacing w:after="0"/>
        <w:ind w:firstLine="567"/>
        <w:jc w:val="both"/>
        <w:rPr>
          <w:rFonts w:ascii="Times New Roman" w:hAnsi="Times New Roman" w:cs="Times New Roman"/>
          <w:sz w:val="28"/>
          <w:szCs w:val="28"/>
          <w:lang w:val="kk-KZ"/>
        </w:rPr>
      </w:pPr>
    </w:p>
    <w:p w14:paraId="66D690B1" w14:textId="77777777" w:rsidR="00446889" w:rsidRPr="00A82FF7" w:rsidRDefault="00446889" w:rsidP="00EF7B87">
      <w:pPr>
        <w:spacing w:after="0"/>
        <w:ind w:right="-185"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Сурет-12</w:t>
      </w:r>
    </w:p>
    <w:p w14:paraId="5079D06F" w14:textId="77777777" w:rsidR="00446889" w:rsidRPr="00A82FF7" w:rsidRDefault="00446889" w:rsidP="00EF7B87">
      <w:pPr>
        <w:spacing w:after="0"/>
        <w:ind w:firstLine="567"/>
        <w:jc w:val="both"/>
        <w:rPr>
          <w:rFonts w:ascii="Times New Roman" w:hAnsi="Times New Roman" w:cs="Times New Roman"/>
          <w:sz w:val="28"/>
          <w:szCs w:val="28"/>
          <w:lang w:val="kk-KZ"/>
        </w:rPr>
      </w:pPr>
    </w:p>
    <w:p w14:paraId="6C3E0F02"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noProof/>
          <w:sz w:val="28"/>
          <w:szCs w:val="28"/>
        </w:rPr>
        <w:drawing>
          <wp:inline distT="0" distB="0" distL="0" distR="0" wp14:anchorId="7CC29947" wp14:editId="507F38B2">
            <wp:extent cx="5362575" cy="5860134"/>
            <wp:effectExtent l="0" t="0" r="0" b="762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373395" cy="5871958"/>
                    </a:xfrm>
                    <a:prstGeom prst="rect">
                      <a:avLst/>
                    </a:prstGeom>
                    <a:noFill/>
                    <a:ln>
                      <a:noFill/>
                    </a:ln>
                  </pic:spPr>
                </pic:pic>
              </a:graphicData>
            </a:graphic>
          </wp:inline>
        </w:drawing>
      </w:r>
    </w:p>
    <w:p w14:paraId="23D2B404" w14:textId="77777777" w:rsidR="00446889" w:rsidRPr="00A82FF7" w:rsidRDefault="00446889" w:rsidP="00EF7B87">
      <w:pPr>
        <w:spacing w:after="0"/>
        <w:ind w:firstLine="567"/>
        <w:jc w:val="both"/>
        <w:rPr>
          <w:rFonts w:ascii="Times New Roman" w:hAnsi="Times New Roman" w:cs="Times New Roman"/>
          <w:sz w:val="28"/>
          <w:szCs w:val="28"/>
          <w:lang w:val="kk-KZ"/>
        </w:rPr>
      </w:pPr>
    </w:p>
    <w:p w14:paraId="6550D3B2" w14:textId="041DFEDD" w:rsidR="00446889" w:rsidRPr="00A82FF7" w:rsidRDefault="00C542D7" w:rsidP="00EF7B87">
      <w:pPr>
        <w:spacing w:after="0"/>
        <w:ind w:firstLine="567"/>
        <w:jc w:val="both"/>
        <w:rPr>
          <w:rFonts w:ascii="Times New Roman" w:hAnsi="Times New Roman" w:cs="Times New Roman"/>
          <w:sz w:val="28"/>
          <w:szCs w:val="28"/>
          <w:lang w:val="kk-KZ"/>
        </w:rPr>
      </w:pPr>
      <w:r>
        <w:rPr>
          <w:rFonts w:ascii="Times New Roman" w:hAnsi="Times New Roman" w:cs="Times New Roman"/>
          <w:sz w:val="28"/>
          <w:szCs w:val="28"/>
          <w:lang w:val="en-US"/>
        </w:rPr>
        <w:t>Figure</w:t>
      </w:r>
      <w:r w:rsidR="00446889" w:rsidRPr="00A82FF7">
        <w:rPr>
          <w:rFonts w:ascii="Times New Roman" w:hAnsi="Times New Roman" w:cs="Times New Roman"/>
          <w:sz w:val="28"/>
          <w:szCs w:val="28"/>
          <w:lang w:val="kk-KZ"/>
        </w:rPr>
        <w:t>-13</w:t>
      </w:r>
    </w:p>
    <w:p w14:paraId="68D63020" w14:textId="77777777" w:rsidR="00446889" w:rsidRPr="00A82FF7" w:rsidRDefault="00446889" w:rsidP="00EF7B87">
      <w:pPr>
        <w:spacing w:after="0"/>
        <w:ind w:firstLine="567"/>
        <w:jc w:val="both"/>
        <w:rPr>
          <w:rFonts w:ascii="Times New Roman" w:hAnsi="Times New Roman" w:cs="Times New Roman"/>
          <w:sz w:val="28"/>
          <w:szCs w:val="28"/>
          <w:lang w:val="kk-KZ"/>
        </w:rPr>
      </w:pPr>
    </w:p>
    <w:p w14:paraId="7C011B01"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noProof/>
          <w:sz w:val="28"/>
          <w:szCs w:val="28"/>
          <w:lang w:val="en-US"/>
        </w:rPr>
        <w:drawing>
          <wp:inline distT="0" distB="0" distL="0" distR="0" wp14:anchorId="3BAEE0E7" wp14:editId="3EF6C866">
            <wp:extent cx="5940425" cy="4267835"/>
            <wp:effectExtent l="0" t="0" r="3175" b="0"/>
            <wp:docPr id="519648434" name="Рисунок 519648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
                      <a:lum bright="-60000" contrast="80000"/>
                      <a:extLst>
                        <a:ext uri="{28A0092B-C50C-407E-A947-70E740481C1C}">
                          <a14:useLocalDpi xmlns:a14="http://schemas.microsoft.com/office/drawing/2010/main" val="0"/>
                        </a:ext>
                      </a:extLst>
                    </a:blip>
                    <a:srcRect/>
                    <a:stretch>
                      <a:fillRect/>
                    </a:stretch>
                  </pic:blipFill>
                  <pic:spPr bwMode="auto">
                    <a:xfrm>
                      <a:off x="0" y="0"/>
                      <a:ext cx="5940425" cy="4267835"/>
                    </a:xfrm>
                    <a:prstGeom prst="rect">
                      <a:avLst/>
                    </a:prstGeom>
                    <a:noFill/>
                    <a:ln>
                      <a:noFill/>
                    </a:ln>
                  </pic:spPr>
                </pic:pic>
              </a:graphicData>
            </a:graphic>
          </wp:inline>
        </w:drawing>
      </w:r>
    </w:p>
    <w:p w14:paraId="58AEA57A" w14:textId="77777777" w:rsidR="00446889" w:rsidRPr="00A82FF7" w:rsidRDefault="00446889" w:rsidP="00EF7B87">
      <w:pPr>
        <w:spacing w:after="0"/>
        <w:ind w:firstLine="567"/>
        <w:jc w:val="both"/>
        <w:rPr>
          <w:rFonts w:ascii="Times New Roman" w:hAnsi="Times New Roman" w:cs="Times New Roman"/>
          <w:b/>
          <w:sz w:val="28"/>
          <w:szCs w:val="28"/>
          <w:lang w:val="kk-KZ"/>
        </w:rPr>
      </w:pPr>
    </w:p>
    <w:p w14:paraId="3F0F194E" w14:textId="2A83060C" w:rsidR="00446889" w:rsidRPr="00A82FF7" w:rsidRDefault="00C542D7" w:rsidP="00EF7B87">
      <w:pPr>
        <w:spacing w:after="0"/>
        <w:ind w:firstLine="567"/>
        <w:jc w:val="both"/>
        <w:rPr>
          <w:rFonts w:ascii="Times New Roman" w:hAnsi="Times New Roman" w:cs="Times New Roman"/>
          <w:b/>
          <w:bCs/>
          <w:sz w:val="28"/>
          <w:szCs w:val="28"/>
          <w:highlight w:val="yellow"/>
          <w:lang w:val="kk-KZ"/>
        </w:rPr>
      </w:pPr>
      <w:r w:rsidRPr="00A82FF7">
        <w:rPr>
          <w:rFonts w:ascii="Times New Roman" w:hAnsi="Times New Roman" w:cs="Times New Roman"/>
          <w:b/>
          <w:bCs/>
          <w:sz w:val="28"/>
          <w:szCs w:val="28"/>
          <w:highlight w:val="yellow"/>
          <w:lang w:val="kk-KZ"/>
        </w:rPr>
        <w:t xml:space="preserve">IMAGE SCALE AND </w:t>
      </w:r>
      <w:r w:rsidRPr="00A82FF7">
        <w:rPr>
          <w:rFonts w:ascii="Times New Roman" w:hAnsi="Times New Roman" w:cs="Times New Roman"/>
          <w:b/>
          <w:bCs/>
          <w:sz w:val="28"/>
          <w:szCs w:val="28"/>
          <w:highlight w:val="yellow"/>
          <w:lang w:val="en-US"/>
        </w:rPr>
        <w:t>REPEAT PATTERN</w:t>
      </w:r>
      <w:r w:rsidRPr="00A82FF7">
        <w:rPr>
          <w:rFonts w:ascii="Times New Roman" w:hAnsi="Times New Roman" w:cs="Times New Roman"/>
          <w:b/>
          <w:bCs/>
          <w:sz w:val="28"/>
          <w:szCs w:val="28"/>
          <w:highlight w:val="yellow"/>
          <w:lang w:val="kk-KZ"/>
        </w:rPr>
        <w:t xml:space="preserve"> STRUCTURE</w:t>
      </w:r>
    </w:p>
    <w:p w14:paraId="414A92F6" w14:textId="3197E2DD" w:rsidR="00446889" w:rsidRPr="00A82FF7" w:rsidRDefault="00C542D7" w:rsidP="00EF7B87">
      <w:pPr>
        <w:spacing w:after="0"/>
        <w:ind w:firstLine="567"/>
        <w:jc w:val="both"/>
        <w:rPr>
          <w:rFonts w:ascii="Times New Roman" w:hAnsi="Times New Roman" w:cs="Times New Roman"/>
          <w:b/>
          <w:bCs/>
          <w:sz w:val="28"/>
          <w:szCs w:val="28"/>
          <w:highlight w:val="yellow"/>
          <w:lang w:val="kk-KZ"/>
        </w:rPr>
      </w:pPr>
      <w:r w:rsidRPr="00A82FF7">
        <w:rPr>
          <w:rFonts w:ascii="Times New Roman" w:hAnsi="Times New Roman" w:cs="Times New Roman"/>
          <w:b/>
          <w:bCs/>
          <w:sz w:val="28"/>
          <w:szCs w:val="28"/>
          <w:highlight w:val="yellow"/>
          <w:lang w:val="kk-KZ"/>
        </w:rPr>
        <w:t>CONTRAST, NUANCE AND SIMILARITY</w:t>
      </w:r>
    </w:p>
    <w:p w14:paraId="64F4C819" w14:textId="2AE71952" w:rsidR="00446889" w:rsidRPr="00A82FF7" w:rsidRDefault="00C542D7" w:rsidP="00EF7B87">
      <w:pPr>
        <w:spacing w:after="0"/>
        <w:ind w:firstLine="567"/>
        <w:jc w:val="both"/>
        <w:rPr>
          <w:rFonts w:ascii="Times New Roman" w:hAnsi="Times New Roman" w:cs="Times New Roman"/>
          <w:b/>
          <w:bCs/>
          <w:sz w:val="28"/>
          <w:szCs w:val="28"/>
          <w:lang w:val="kk-KZ"/>
        </w:rPr>
      </w:pPr>
      <w:r w:rsidRPr="00A82FF7">
        <w:rPr>
          <w:rFonts w:ascii="Times New Roman" w:hAnsi="Times New Roman" w:cs="Times New Roman"/>
          <w:b/>
          <w:bCs/>
          <w:sz w:val="28"/>
          <w:szCs w:val="28"/>
          <w:highlight w:val="yellow"/>
          <w:lang w:val="kk-KZ"/>
        </w:rPr>
        <w:t>COMPOSITIONAL STRUCTURE OF THE GRID AND STRIP IN THE PIECE</w:t>
      </w:r>
      <w:r w:rsidRPr="00A82FF7">
        <w:rPr>
          <w:rFonts w:ascii="Times New Roman" w:hAnsi="Times New Roman" w:cs="Times New Roman"/>
          <w:b/>
          <w:bCs/>
          <w:sz w:val="28"/>
          <w:szCs w:val="28"/>
          <w:highlight w:val="yellow"/>
          <w:lang w:val="en-US"/>
        </w:rPr>
        <w:t xml:space="preserve"> PRODUCT</w:t>
      </w:r>
    </w:p>
    <w:p w14:paraId="1DAD5408" w14:textId="77777777" w:rsidR="00446889" w:rsidRPr="00A82FF7" w:rsidRDefault="00446889" w:rsidP="00EF7B87">
      <w:pPr>
        <w:spacing w:after="0"/>
        <w:ind w:firstLine="567"/>
        <w:jc w:val="both"/>
        <w:rPr>
          <w:rFonts w:ascii="Times New Roman" w:hAnsi="Times New Roman" w:cs="Times New Roman"/>
          <w:b/>
          <w:sz w:val="28"/>
          <w:szCs w:val="28"/>
          <w:lang w:val="kk-KZ"/>
        </w:rPr>
      </w:pPr>
    </w:p>
    <w:p w14:paraId="1D7D6E6E"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The scope of proportion and rhythm affects the scale of the picture, and the image scale depends on the rapport of the fabric. Repetition of the rape in vertical and horizontal direction is a cage rapport in the scheme of a constructive picture. The rhythm of the metric line is the most wavy construction of a radio building. Fabrics to Rape are brought to a line, cell, one field, etc. is divided. The symmetric rapport is in square in a square, and the asymetric grid is a rectangle in the eye.</w:t>
      </w:r>
    </w:p>
    <w:p w14:paraId="70023C4A"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Pictures in the fabric are removed by re-fabric. They are detected in a certain order and colorful base and freshness. The rapture of colorful expression is very closely linked to the rape of fabric. Depending on the type of painting fabrics, the edges are on the right or on the left side of the fabric. In some cases, we see both sides of the fabric. For example, such edges are used in clothes, tie, scarpes, towels, table wettles and other shutters. Reference of a remission in a text of a picture of the image, the technological condition of the fabric, the parameters of the stalks, production, the width of the shaft, etc. related to processes. The scale of fabrics of the fabric of fabric depends not only on technological, but also on the composition of the fabric. The range of remit fabrics is very large. They include large cages and graphics pictures, as well as large mesh, fine mesh pictures.</w:t>
      </w:r>
    </w:p>
    <w:p w14:paraId="20CFC3EB" w14:textId="77777777" w:rsidR="00446889" w:rsidRPr="00A82FF7" w:rsidRDefault="00446889" w:rsidP="00EF7B87">
      <w:pPr>
        <w:spacing w:after="0"/>
        <w:ind w:firstLine="567"/>
        <w:jc w:val="both"/>
        <w:outlineLvl w:val="0"/>
        <w:rPr>
          <w:rFonts w:ascii="Times New Roman" w:hAnsi="Times New Roman" w:cs="Times New Roman"/>
          <w:sz w:val="28"/>
          <w:szCs w:val="28"/>
          <w:lang w:val="kk-KZ"/>
        </w:rPr>
      </w:pPr>
      <w:r w:rsidRPr="00A82FF7">
        <w:rPr>
          <w:rFonts w:ascii="Times New Roman" w:hAnsi="Times New Roman" w:cs="Times New Roman"/>
          <w:sz w:val="28"/>
          <w:szCs w:val="28"/>
          <w:lang w:val="kk-KZ"/>
        </w:rPr>
        <w:t>Each photo taken to fabrics is built proportely with human body., And artistic fabrics are proportional to the architecture, interior and surrounding the interior.</w:t>
      </w:r>
    </w:p>
    <w:p w14:paraId="5D9BCA89" w14:textId="77777777" w:rsidR="00446889" w:rsidRDefault="00446889" w:rsidP="00EF7B87">
      <w:pPr>
        <w:spacing w:after="0"/>
        <w:ind w:firstLine="567"/>
        <w:jc w:val="both"/>
        <w:outlineLvl w:val="0"/>
        <w:rPr>
          <w:rFonts w:ascii="Times New Roman" w:hAnsi="Times New Roman" w:cs="Times New Roman"/>
          <w:sz w:val="28"/>
          <w:szCs w:val="28"/>
          <w:lang w:val="kk-KZ"/>
        </w:rPr>
      </w:pPr>
      <w:r w:rsidRPr="00A82FF7">
        <w:rPr>
          <w:rFonts w:ascii="Times New Roman" w:hAnsi="Times New Roman" w:cs="Times New Roman"/>
          <w:sz w:val="28"/>
          <w:szCs w:val="28"/>
          <w:lang w:val="kk-KZ"/>
        </w:rPr>
        <w:t>The pictures scale on remit fabrics is added to the rape list. These fabrics play a very important role in the interior with clothes. Special attention with his description and beauty. For example; If we get a dressing cloth, the paved lines on this fabric are slashing the body's body format. They are designed to show the immorality of women to prolong the shortcomings. Pictures on the remit fabric also ensure that colors match each other. Therefore, these fabrics are in great demand in the country.</w:t>
      </w:r>
    </w:p>
    <w:p w14:paraId="0A0119E4" w14:textId="77777777" w:rsidR="00C542D7" w:rsidRPr="00A82FF7" w:rsidRDefault="00C542D7" w:rsidP="00EF7B87">
      <w:pPr>
        <w:spacing w:after="0"/>
        <w:ind w:firstLine="567"/>
        <w:jc w:val="both"/>
        <w:outlineLvl w:val="0"/>
        <w:rPr>
          <w:rFonts w:ascii="Times New Roman" w:hAnsi="Times New Roman" w:cs="Times New Roman"/>
          <w:sz w:val="28"/>
          <w:szCs w:val="28"/>
          <w:lang w:val="kk-KZ"/>
        </w:rPr>
      </w:pPr>
    </w:p>
    <w:p w14:paraId="3CB5E481" w14:textId="4CF6BD8A" w:rsidR="00446889" w:rsidRPr="00C542D7" w:rsidRDefault="00446889" w:rsidP="00EF7B87">
      <w:pPr>
        <w:spacing w:after="0"/>
        <w:ind w:firstLine="567"/>
        <w:jc w:val="both"/>
        <w:outlineLvl w:val="0"/>
        <w:rPr>
          <w:rFonts w:ascii="Times New Roman" w:hAnsi="Times New Roman" w:cs="Times New Roman"/>
          <w:b/>
          <w:bCs/>
          <w:sz w:val="28"/>
          <w:szCs w:val="28"/>
          <w:lang w:val="en-US"/>
        </w:rPr>
      </w:pPr>
      <w:r w:rsidRPr="00C542D7">
        <w:rPr>
          <w:rFonts w:ascii="Times New Roman" w:hAnsi="Times New Roman" w:cs="Times New Roman"/>
          <w:b/>
          <w:bCs/>
          <w:sz w:val="28"/>
          <w:szCs w:val="28"/>
          <w:lang w:val="kk-KZ"/>
        </w:rPr>
        <w:t>Contrast and n</w:t>
      </w:r>
      <w:r w:rsidR="00C542D7" w:rsidRPr="00C542D7">
        <w:rPr>
          <w:rFonts w:ascii="Times New Roman" w:hAnsi="Times New Roman" w:cs="Times New Roman"/>
          <w:b/>
          <w:bCs/>
          <w:sz w:val="28"/>
          <w:szCs w:val="28"/>
          <w:lang w:val="en-US"/>
        </w:rPr>
        <w:t>uans</w:t>
      </w:r>
    </w:p>
    <w:p w14:paraId="290BF092" w14:textId="77777777" w:rsidR="00446889" w:rsidRPr="00A82FF7" w:rsidRDefault="00446889" w:rsidP="00EF7B87">
      <w:pPr>
        <w:spacing w:after="0"/>
        <w:ind w:firstLine="567"/>
        <w:jc w:val="both"/>
        <w:outlineLvl w:val="0"/>
        <w:rPr>
          <w:rFonts w:ascii="Times New Roman" w:hAnsi="Times New Roman" w:cs="Times New Roman"/>
          <w:sz w:val="28"/>
          <w:szCs w:val="28"/>
          <w:lang w:val="kk-KZ"/>
        </w:rPr>
      </w:pPr>
      <w:r w:rsidRPr="00A82FF7">
        <w:rPr>
          <w:rFonts w:ascii="Times New Roman" w:hAnsi="Times New Roman" w:cs="Times New Roman"/>
          <w:sz w:val="28"/>
          <w:szCs w:val="28"/>
          <w:lang w:val="kk-KZ"/>
        </w:rPr>
        <w:t>Grids, lines, geometric images play a big role in artistic scenes. We are the basis of their contras, nuans and festive relations.</w:t>
      </w:r>
    </w:p>
    <w:p w14:paraId="4A18E45C" w14:textId="77777777" w:rsidR="00446889" w:rsidRPr="00A82FF7" w:rsidRDefault="00446889" w:rsidP="00EF7B87">
      <w:pPr>
        <w:spacing w:after="0"/>
        <w:ind w:firstLine="567"/>
        <w:jc w:val="both"/>
        <w:outlineLvl w:val="0"/>
        <w:rPr>
          <w:rFonts w:ascii="Times New Roman" w:hAnsi="Times New Roman" w:cs="Times New Roman"/>
          <w:sz w:val="28"/>
          <w:szCs w:val="28"/>
          <w:lang w:val="kk-KZ"/>
        </w:rPr>
      </w:pPr>
      <w:r w:rsidRPr="00A82FF7">
        <w:rPr>
          <w:rFonts w:ascii="Times New Roman" w:hAnsi="Times New Roman" w:cs="Times New Roman"/>
          <w:sz w:val="28"/>
          <w:szCs w:val="28"/>
          <w:lang w:val="kk-KZ"/>
        </w:rPr>
        <w:t>Contrast is a rapid effect of a similar composition, ie the peculiarity of color. There are certain intervals that differ in contrast (vertical and horizontal lines, large and small forms, open and closed colors, etc.). The contrast is very closely linked to the nuance in the composition of the ornaments.</w:t>
      </w:r>
    </w:p>
    <w:p w14:paraId="37FD76AA" w14:textId="77777777" w:rsidR="00446889" w:rsidRPr="00A82FF7" w:rsidRDefault="00446889" w:rsidP="00EF7B87">
      <w:pPr>
        <w:spacing w:after="0"/>
        <w:ind w:firstLine="567"/>
        <w:jc w:val="both"/>
        <w:outlineLvl w:val="0"/>
        <w:rPr>
          <w:rFonts w:ascii="Times New Roman" w:hAnsi="Times New Roman" w:cs="Times New Roman"/>
          <w:sz w:val="28"/>
          <w:szCs w:val="28"/>
          <w:lang w:val="kk-KZ"/>
        </w:rPr>
      </w:pPr>
      <w:r w:rsidRPr="00A82FF7">
        <w:rPr>
          <w:rFonts w:ascii="Times New Roman" w:hAnsi="Times New Roman" w:cs="Times New Roman"/>
          <w:sz w:val="28"/>
          <w:szCs w:val="28"/>
          <w:lang w:val="kk-KZ"/>
        </w:rPr>
        <w:t>Nuans is a different range of ornamental assortments in art compositions. Nuants ensures further rejuvenation of the composition, one of them. Mostly nuance is mesh, floral. This is because the olre develops an invaturation of the composition of the composition and removal.</w:t>
      </w:r>
    </w:p>
    <w:p w14:paraId="11BE180D" w14:textId="77777777" w:rsidR="00446889" w:rsidRPr="00A82FF7" w:rsidRDefault="00446889" w:rsidP="00EF7B87">
      <w:pPr>
        <w:spacing w:after="0"/>
        <w:ind w:firstLine="567"/>
        <w:jc w:val="both"/>
        <w:outlineLvl w:val="0"/>
        <w:rPr>
          <w:rFonts w:ascii="Times New Roman" w:hAnsi="Times New Roman" w:cs="Times New Roman"/>
          <w:sz w:val="28"/>
          <w:szCs w:val="28"/>
          <w:lang w:val="kk-KZ"/>
        </w:rPr>
      </w:pPr>
      <w:r w:rsidRPr="00A82FF7">
        <w:rPr>
          <w:rFonts w:ascii="Times New Roman" w:hAnsi="Times New Roman" w:cs="Times New Roman"/>
          <w:sz w:val="28"/>
          <w:szCs w:val="28"/>
          <w:lang w:val="kk-KZ"/>
        </w:rPr>
        <w:t>Products of ornaments and removations</w:t>
      </w:r>
    </w:p>
    <w:p w14:paraId="44AD585B" w14:textId="77777777" w:rsidR="00446889" w:rsidRPr="00A82FF7" w:rsidRDefault="00446889" w:rsidP="00EF7B87">
      <w:pPr>
        <w:spacing w:after="0"/>
        <w:ind w:firstLine="567"/>
        <w:jc w:val="both"/>
        <w:outlineLvl w:val="0"/>
        <w:rPr>
          <w:rFonts w:ascii="Times New Roman" w:hAnsi="Times New Roman" w:cs="Times New Roman"/>
          <w:sz w:val="28"/>
          <w:szCs w:val="28"/>
          <w:lang w:val="kk-KZ"/>
        </w:rPr>
      </w:pPr>
      <w:r w:rsidRPr="00A82FF7">
        <w:rPr>
          <w:rFonts w:ascii="Times New Roman" w:hAnsi="Times New Roman" w:cs="Times New Roman"/>
          <w:sz w:val="28"/>
          <w:szCs w:val="28"/>
          <w:lang w:val="kk-KZ"/>
        </w:rPr>
        <w:t>We divide the remission all the personal belongings all the individuals into large groups:</w:t>
      </w:r>
    </w:p>
    <w:p w14:paraId="49236649" w14:textId="77777777" w:rsidR="00446889" w:rsidRPr="00A82FF7" w:rsidRDefault="00446889" w:rsidP="00EF7B87">
      <w:pPr>
        <w:spacing w:after="0"/>
        <w:ind w:firstLine="567"/>
        <w:jc w:val="both"/>
        <w:outlineLvl w:val="0"/>
        <w:rPr>
          <w:rFonts w:ascii="Times New Roman" w:hAnsi="Times New Roman" w:cs="Times New Roman"/>
          <w:sz w:val="28"/>
          <w:szCs w:val="28"/>
          <w:lang w:val="kk-KZ"/>
        </w:rPr>
      </w:pPr>
      <w:r w:rsidRPr="00A82FF7">
        <w:rPr>
          <w:rFonts w:ascii="Times New Roman" w:hAnsi="Times New Roman" w:cs="Times New Roman"/>
          <w:sz w:val="28"/>
          <w:szCs w:val="28"/>
          <w:lang w:val="kk-KZ"/>
        </w:rPr>
        <w:t>1. An additional ensemble of clothing - scarves, towels, tie ties, etc. applications.</w:t>
      </w:r>
    </w:p>
    <w:p w14:paraId="6E17E671" w14:textId="77777777" w:rsidR="00446889" w:rsidRPr="00A82FF7" w:rsidRDefault="00446889" w:rsidP="00EF7B87">
      <w:pPr>
        <w:spacing w:after="0"/>
        <w:ind w:firstLine="567"/>
        <w:jc w:val="both"/>
        <w:outlineLvl w:val="0"/>
        <w:rPr>
          <w:rFonts w:ascii="Times New Roman" w:hAnsi="Times New Roman" w:cs="Times New Roman"/>
          <w:sz w:val="28"/>
          <w:szCs w:val="28"/>
          <w:lang w:val="kk-KZ"/>
        </w:rPr>
      </w:pPr>
      <w:r w:rsidRPr="00A82FF7">
        <w:rPr>
          <w:rFonts w:ascii="Times New Roman" w:hAnsi="Times New Roman" w:cs="Times New Roman"/>
          <w:sz w:val="28"/>
          <w:szCs w:val="28"/>
          <w:lang w:val="kk-KZ"/>
        </w:rPr>
        <w:t>2. Artistic things - they will be an additional ensemble for any object. For example, the environment, interior - tablecloths, hand handles. coverings, etc.</w:t>
      </w:r>
    </w:p>
    <w:p w14:paraId="25F07AC8" w14:textId="77777777" w:rsidR="00446889" w:rsidRPr="00A82FF7" w:rsidRDefault="00446889" w:rsidP="00EF7B87">
      <w:pPr>
        <w:spacing w:after="0"/>
        <w:ind w:firstLine="567"/>
        <w:jc w:val="both"/>
        <w:outlineLvl w:val="0"/>
        <w:rPr>
          <w:rFonts w:ascii="Times New Roman" w:hAnsi="Times New Roman" w:cs="Times New Roman"/>
          <w:sz w:val="28"/>
          <w:szCs w:val="28"/>
          <w:lang w:val="kk-KZ"/>
        </w:rPr>
      </w:pPr>
      <w:r w:rsidRPr="00A82FF7">
        <w:rPr>
          <w:rFonts w:ascii="Times New Roman" w:hAnsi="Times New Roman" w:cs="Times New Roman"/>
          <w:sz w:val="28"/>
          <w:szCs w:val="28"/>
          <w:lang w:val="kk-KZ"/>
        </w:rPr>
        <w:t>The difference between individual objects of individual substances simply is in recurrence of images of fabric paintings and composing the composite closed. There are difficulties and rules of the closed shape.</w:t>
      </w:r>
    </w:p>
    <w:p w14:paraId="15A31CB5" w14:textId="77777777" w:rsidR="00446889" w:rsidRPr="00A82FF7" w:rsidRDefault="00446889" w:rsidP="00EF7B87">
      <w:pPr>
        <w:spacing w:after="0"/>
        <w:ind w:firstLine="567"/>
        <w:jc w:val="both"/>
        <w:outlineLvl w:val="0"/>
        <w:rPr>
          <w:rFonts w:ascii="Times New Roman" w:hAnsi="Times New Roman" w:cs="Times New Roman"/>
          <w:sz w:val="28"/>
          <w:szCs w:val="28"/>
          <w:lang w:val="kk-KZ"/>
        </w:rPr>
      </w:pPr>
      <w:r w:rsidRPr="00A82FF7">
        <w:rPr>
          <w:rFonts w:ascii="Times New Roman" w:hAnsi="Times New Roman" w:cs="Times New Roman"/>
          <w:sz w:val="28"/>
          <w:szCs w:val="28"/>
          <w:lang w:val="kk-KZ"/>
        </w:rPr>
        <w:t>The composite composition of the ornament is always measured by its criteria. If the measurement is not directly, it is considered a problem. The size of the substances depends on the settings of the device, such as fabric. I want to look at the traditional textile composition of the traditional textile composition and is considered a central area.</w:t>
      </w:r>
    </w:p>
    <w:p w14:paraId="2D90FB43" w14:textId="77777777" w:rsidR="00446889" w:rsidRPr="00A82FF7" w:rsidRDefault="00446889" w:rsidP="00EF7B87">
      <w:pPr>
        <w:spacing w:after="0"/>
        <w:ind w:firstLine="567"/>
        <w:jc w:val="both"/>
        <w:outlineLvl w:val="0"/>
        <w:rPr>
          <w:rFonts w:ascii="Times New Roman" w:hAnsi="Times New Roman" w:cs="Times New Roman"/>
          <w:sz w:val="28"/>
          <w:szCs w:val="28"/>
          <w:lang w:val="kk-KZ"/>
        </w:rPr>
      </w:pPr>
      <w:r w:rsidRPr="00A82FF7">
        <w:rPr>
          <w:rFonts w:ascii="Times New Roman" w:hAnsi="Times New Roman" w:cs="Times New Roman"/>
          <w:sz w:val="28"/>
          <w:szCs w:val="28"/>
          <w:lang w:val="kk-KZ"/>
        </w:rPr>
        <w:t>With the method of color-based base and frame threads, adjusts the density of the fabric and contributes to the difference between the central area and the edge.</w:t>
      </w:r>
    </w:p>
    <w:p w14:paraId="2E03F2F6" w14:textId="77777777" w:rsidR="00446889" w:rsidRPr="00A82FF7" w:rsidRDefault="00446889" w:rsidP="00EF7B87">
      <w:pPr>
        <w:spacing w:after="0"/>
        <w:ind w:firstLine="567"/>
        <w:jc w:val="both"/>
        <w:outlineLvl w:val="0"/>
        <w:rPr>
          <w:rFonts w:ascii="Times New Roman" w:hAnsi="Times New Roman" w:cs="Times New Roman"/>
          <w:bCs/>
          <w:sz w:val="28"/>
          <w:szCs w:val="28"/>
          <w:lang w:val="kk-KZ"/>
        </w:rPr>
      </w:pPr>
      <w:r w:rsidRPr="00A82FF7">
        <w:rPr>
          <w:rFonts w:ascii="Times New Roman" w:hAnsi="Times New Roman" w:cs="Times New Roman"/>
          <w:bCs/>
          <w:sz w:val="28"/>
          <w:szCs w:val="28"/>
          <w:lang w:val="kk-KZ"/>
        </w:rPr>
        <w:t>Features of the formation of the composition.</w:t>
      </w:r>
    </w:p>
    <w:p w14:paraId="688C94FE" w14:textId="77777777" w:rsidR="00446889" w:rsidRPr="00A82FF7" w:rsidRDefault="00446889" w:rsidP="00EF7B87">
      <w:pPr>
        <w:spacing w:after="0"/>
        <w:ind w:firstLine="567"/>
        <w:jc w:val="both"/>
        <w:outlineLvl w:val="0"/>
        <w:rPr>
          <w:rFonts w:ascii="Times New Roman" w:hAnsi="Times New Roman" w:cs="Times New Roman"/>
          <w:bCs/>
          <w:sz w:val="28"/>
          <w:szCs w:val="28"/>
          <w:lang w:val="kk-KZ"/>
        </w:rPr>
      </w:pPr>
      <w:r w:rsidRPr="00A82FF7">
        <w:rPr>
          <w:rFonts w:ascii="Times New Roman" w:hAnsi="Times New Roman" w:cs="Times New Roman"/>
          <w:bCs/>
          <w:sz w:val="28"/>
          <w:szCs w:val="28"/>
          <w:lang w:val="kk-KZ"/>
        </w:rPr>
        <w:t>A large group of products of the textile industry has different routes of individual products, an output wife, men and children's costumes from the ensemble. They include beaks, heads, sewing, tie and textile symbols (emblems). All paintings of the product in this group are created in accordance with the principle of measurement, as well as the motif is subject to the given size and form and general laws.</w:t>
      </w:r>
    </w:p>
    <w:p w14:paraId="743CB501" w14:textId="77777777" w:rsidR="00446889" w:rsidRPr="00A82FF7" w:rsidRDefault="00446889" w:rsidP="00EF7B87">
      <w:pPr>
        <w:spacing w:after="0"/>
        <w:ind w:firstLine="567"/>
        <w:jc w:val="both"/>
        <w:outlineLvl w:val="0"/>
        <w:rPr>
          <w:rFonts w:ascii="Times New Roman" w:hAnsi="Times New Roman" w:cs="Times New Roman"/>
          <w:bCs/>
          <w:sz w:val="28"/>
          <w:szCs w:val="28"/>
          <w:lang w:val="kk-KZ"/>
        </w:rPr>
      </w:pPr>
      <w:r w:rsidRPr="00A82FF7">
        <w:rPr>
          <w:rFonts w:ascii="Times New Roman" w:hAnsi="Times New Roman" w:cs="Times New Roman"/>
          <w:bCs/>
          <w:sz w:val="28"/>
          <w:szCs w:val="28"/>
          <w:lang w:val="kk-KZ"/>
        </w:rPr>
        <w:t>The layout of the composition of all elements of the textile plane is uniform, regardless of its complexity, it is uniform, calculated, calculated, the color, the relationship with individual elements of the colors, the background and a complete ornament motive. Markability can be statistical and dynamic. So, if all element motivers are symmetrical of one or more of the plain, the normal position is called static. This element can reach a score of a motive, but also with a score of 2,4,6,8, etc. with equal parts and design symmetry.</w:t>
      </w:r>
    </w:p>
    <w:p w14:paraId="57F8D44F" w14:textId="77777777" w:rsidR="00446889" w:rsidRPr="00A82FF7" w:rsidRDefault="00446889" w:rsidP="00EF7B87">
      <w:pPr>
        <w:spacing w:after="0"/>
        <w:ind w:firstLine="567"/>
        <w:jc w:val="both"/>
        <w:outlineLvl w:val="0"/>
        <w:rPr>
          <w:rFonts w:ascii="Times New Roman" w:hAnsi="Times New Roman" w:cs="Times New Roman"/>
          <w:bCs/>
          <w:sz w:val="28"/>
          <w:szCs w:val="28"/>
          <w:lang w:val="kk-KZ"/>
        </w:rPr>
      </w:pPr>
      <w:r w:rsidRPr="00A82FF7">
        <w:rPr>
          <w:rFonts w:ascii="Times New Roman" w:hAnsi="Times New Roman" w:cs="Times New Roman"/>
          <w:bCs/>
          <w:sz w:val="28"/>
          <w:szCs w:val="28"/>
          <w:lang w:val="kk-KZ"/>
        </w:rPr>
        <w:t>The complexity of normalization is dynamic, where the motive element is located as an asymetric and right or left, up or left, high or down relative to the vertical and horizontal axis. Achieving the maturity is carried out by re-placing the motive, maintaining the main and additional observations, through the first eye composition. The element is calculated on the form of the Mint, size, color, or penetrating plane. The dynamic formation of the composition reaches the straight and curvature of the plane part of the non-standardic plane. For example, static formation is limited to the edge of a picture composition in the XI century, and the middle remains smooth or the position of a separate element motif is symmetrical.</w:t>
      </w:r>
    </w:p>
    <w:p w14:paraId="7FF5B8BB" w14:textId="77777777" w:rsidR="00446889" w:rsidRPr="00A82FF7" w:rsidRDefault="00446889" w:rsidP="00EF7B87">
      <w:pPr>
        <w:spacing w:after="0"/>
        <w:ind w:firstLine="567"/>
        <w:jc w:val="both"/>
        <w:outlineLvl w:val="0"/>
        <w:rPr>
          <w:rFonts w:ascii="Times New Roman" w:hAnsi="Times New Roman" w:cs="Times New Roman"/>
          <w:bCs/>
          <w:sz w:val="28"/>
          <w:szCs w:val="28"/>
          <w:lang w:val="kk-KZ"/>
        </w:rPr>
      </w:pPr>
      <w:r w:rsidRPr="00A82FF7">
        <w:rPr>
          <w:rFonts w:ascii="Times New Roman" w:hAnsi="Times New Roman" w:cs="Times New Roman"/>
          <w:bCs/>
          <w:sz w:val="28"/>
          <w:szCs w:val="28"/>
          <w:lang w:val="kk-KZ"/>
        </w:rPr>
        <w:t>Many of the most textile product is active dynamics, especially in the upper half of the clothes, especially in the second half, the principle of asymmetry.</w:t>
      </w:r>
    </w:p>
    <w:p w14:paraId="10BCDC91" w14:textId="77777777" w:rsidR="00446889" w:rsidRPr="00A82FF7" w:rsidRDefault="00446889" w:rsidP="00EF7B87">
      <w:pPr>
        <w:spacing w:after="0"/>
        <w:ind w:firstLine="567"/>
        <w:jc w:val="both"/>
        <w:outlineLvl w:val="0"/>
        <w:rPr>
          <w:rFonts w:ascii="Times New Roman" w:hAnsi="Times New Roman" w:cs="Times New Roman"/>
          <w:bCs/>
          <w:sz w:val="28"/>
          <w:szCs w:val="28"/>
          <w:lang w:val="kk-KZ"/>
        </w:rPr>
      </w:pPr>
      <w:r w:rsidRPr="00A82FF7">
        <w:rPr>
          <w:rFonts w:ascii="Times New Roman" w:hAnsi="Times New Roman" w:cs="Times New Roman"/>
          <w:bCs/>
          <w:sz w:val="28"/>
          <w:szCs w:val="28"/>
          <w:lang w:val="kk-KZ"/>
        </w:rPr>
        <w:t>The design of monocomposition is carried out by highlighting the center of the composition (dominant). The dominant composition can serve a motif or group of zoom in a motif or group of elements, ensure sustainable vision, primarily due to the form, size, color or ornament plane.</w:t>
      </w:r>
    </w:p>
    <w:p w14:paraId="38665941" w14:textId="77777777" w:rsidR="00446889" w:rsidRPr="00A82FF7" w:rsidRDefault="00446889" w:rsidP="00EF7B87">
      <w:pPr>
        <w:spacing w:after="0"/>
        <w:ind w:firstLine="567"/>
        <w:jc w:val="both"/>
        <w:outlineLvl w:val="0"/>
        <w:rPr>
          <w:rFonts w:ascii="Times New Roman" w:hAnsi="Times New Roman" w:cs="Times New Roman"/>
          <w:bCs/>
          <w:sz w:val="28"/>
          <w:szCs w:val="28"/>
          <w:lang w:val="kk-KZ"/>
        </w:rPr>
      </w:pPr>
      <w:r w:rsidRPr="00A82FF7">
        <w:rPr>
          <w:rFonts w:ascii="Times New Roman" w:hAnsi="Times New Roman" w:cs="Times New Roman"/>
          <w:bCs/>
          <w:sz w:val="28"/>
          <w:szCs w:val="28"/>
          <w:lang w:val="kk-KZ"/>
        </w:rPr>
        <w:t>Orientation of the geometric center of the plane issued a given plane, the cake can be shift in the direction of the arrival (position of the composition form, the normal shift of the compositional acitate).</w:t>
      </w:r>
    </w:p>
    <w:p w14:paraId="497ADD64" w14:textId="77777777" w:rsidR="00446889" w:rsidRPr="00A82FF7" w:rsidRDefault="00446889" w:rsidP="00EF7B87">
      <w:pPr>
        <w:spacing w:after="0"/>
        <w:ind w:firstLine="567"/>
        <w:jc w:val="both"/>
        <w:outlineLvl w:val="0"/>
        <w:rPr>
          <w:rFonts w:ascii="Times New Roman" w:hAnsi="Times New Roman" w:cs="Times New Roman"/>
          <w:bCs/>
          <w:sz w:val="28"/>
          <w:szCs w:val="28"/>
          <w:lang w:val="kk-KZ"/>
        </w:rPr>
      </w:pPr>
      <w:r w:rsidRPr="00A82FF7">
        <w:rPr>
          <w:rFonts w:ascii="Times New Roman" w:hAnsi="Times New Roman" w:cs="Times New Roman"/>
          <w:bCs/>
          <w:sz w:val="28"/>
          <w:szCs w:val="28"/>
          <w:lang w:val="kk-KZ"/>
        </w:rPr>
        <w:t>Thus, an artist who deals with a personal composite product needs to draw an image taking into account the following requirements.</w:t>
      </w:r>
    </w:p>
    <w:p w14:paraId="098C29D0" w14:textId="77777777" w:rsidR="00446889" w:rsidRPr="00A82FF7" w:rsidRDefault="00446889" w:rsidP="00EF7B87">
      <w:pPr>
        <w:spacing w:after="0"/>
        <w:ind w:firstLine="567"/>
        <w:jc w:val="both"/>
        <w:outlineLvl w:val="0"/>
        <w:rPr>
          <w:rFonts w:ascii="Times New Roman" w:hAnsi="Times New Roman" w:cs="Times New Roman"/>
          <w:bCs/>
          <w:sz w:val="28"/>
          <w:szCs w:val="28"/>
          <w:lang w:val="kk-KZ"/>
        </w:rPr>
      </w:pPr>
      <w:r w:rsidRPr="00A82FF7">
        <w:rPr>
          <w:rFonts w:ascii="Times New Roman" w:hAnsi="Times New Roman" w:cs="Times New Roman"/>
          <w:bCs/>
          <w:sz w:val="28"/>
          <w:szCs w:val="28"/>
          <w:lang w:val="kk-KZ"/>
        </w:rPr>
        <w:t>- Create a non-changing / locked / composite image associated with all element motif and background;</w:t>
      </w:r>
    </w:p>
    <w:p w14:paraId="612CB3ED" w14:textId="77777777" w:rsidR="00446889" w:rsidRPr="00A82FF7" w:rsidRDefault="00446889" w:rsidP="00EF7B87">
      <w:pPr>
        <w:spacing w:after="0"/>
        <w:ind w:firstLine="567"/>
        <w:jc w:val="both"/>
        <w:outlineLvl w:val="0"/>
        <w:rPr>
          <w:rFonts w:ascii="Times New Roman" w:hAnsi="Times New Roman" w:cs="Times New Roman"/>
          <w:bCs/>
          <w:sz w:val="28"/>
          <w:szCs w:val="28"/>
          <w:lang w:val="kk-KZ"/>
        </w:rPr>
      </w:pPr>
      <w:r w:rsidRPr="00A82FF7">
        <w:rPr>
          <w:rFonts w:ascii="Times New Roman" w:hAnsi="Times New Roman" w:cs="Times New Roman"/>
          <w:bCs/>
          <w:sz w:val="28"/>
          <w:szCs w:val="28"/>
          <w:lang w:val="kk-KZ"/>
        </w:rPr>
        <w:t>- determination of the characteristics of the formation / static or dynamic /;</w:t>
      </w:r>
    </w:p>
    <w:p w14:paraId="092A4BAC" w14:textId="77777777" w:rsidR="00C542D7" w:rsidRDefault="00446889" w:rsidP="00C542D7">
      <w:pPr>
        <w:spacing w:after="0"/>
        <w:ind w:firstLine="567"/>
        <w:jc w:val="both"/>
        <w:outlineLvl w:val="0"/>
        <w:rPr>
          <w:rFonts w:ascii="Times New Roman" w:hAnsi="Times New Roman" w:cs="Times New Roman"/>
          <w:b/>
          <w:sz w:val="28"/>
          <w:szCs w:val="28"/>
          <w:lang w:val="kk-KZ"/>
        </w:rPr>
      </w:pPr>
      <w:r w:rsidRPr="00A82FF7">
        <w:rPr>
          <w:rFonts w:ascii="Times New Roman" w:hAnsi="Times New Roman" w:cs="Times New Roman"/>
          <w:bCs/>
          <w:sz w:val="28"/>
          <w:szCs w:val="28"/>
          <w:lang w:val="kk-KZ"/>
        </w:rPr>
        <w:t>- Release of the dominant composition</w:t>
      </w:r>
      <w:r w:rsidRPr="00A82FF7">
        <w:rPr>
          <w:rFonts w:ascii="Times New Roman" w:hAnsi="Times New Roman" w:cs="Times New Roman"/>
          <w:b/>
          <w:sz w:val="28"/>
          <w:szCs w:val="28"/>
          <w:lang w:val="kk-KZ"/>
        </w:rPr>
        <w:t>.</w:t>
      </w:r>
    </w:p>
    <w:p w14:paraId="0708EC3D" w14:textId="117E66F8" w:rsidR="00446889" w:rsidRPr="00C542D7" w:rsidRDefault="00C542D7" w:rsidP="00C542D7">
      <w:pPr>
        <w:spacing w:after="0"/>
        <w:ind w:firstLine="567"/>
        <w:jc w:val="both"/>
        <w:outlineLvl w:val="0"/>
        <w:rPr>
          <w:rFonts w:ascii="Times New Roman" w:hAnsi="Times New Roman" w:cs="Times New Roman"/>
          <w:b/>
          <w:sz w:val="28"/>
          <w:szCs w:val="28"/>
          <w:lang w:val="kk-KZ"/>
        </w:rPr>
      </w:pPr>
      <w:r>
        <w:rPr>
          <w:rFonts w:ascii="Times New Roman" w:hAnsi="Times New Roman" w:cs="Times New Roman"/>
          <w:b/>
          <w:sz w:val="28"/>
          <w:szCs w:val="28"/>
          <w:lang w:val="en-US"/>
        </w:rPr>
        <w:t xml:space="preserve">- </w:t>
      </w:r>
      <w:r w:rsidR="00446889" w:rsidRPr="00A82FF7">
        <w:rPr>
          <w:rFonts w:ascii="Times New Roman" w:hAnsi="Times New Roman" w:cs="Times New Roman"/>
          <w:sz w:val="28"/>
          <w:szCs w:val="28"/>
          <w:lang w:val="en-US"/>
        </w:rPr>
        <w:t>Textile characters (emblem).</w:t>
      </w:r>
    </w:p>
    <w:p w14:paraId="7C5B8433" w14:textId="77777777" w:rsidR="00446889" w:rsidRPr="00A82FF7" w:rsidRDefault="00446889" w:rsidP="00EF7B87">
      <w:pPr>
        <w:spacing w:after="0"/>
        <w:ind w:firstLine="567"/>
        <w:jc w:val="both"/>
        <w:outlineLvl w:val="0"/>
        <w:rPr>
          <w:rFonts w:ascii="Times New Roman" w:hAnsi="Times New Roman" w:cs="Times New Roman"/>
          <w:sz w:val="28"/>
          <w:szCs w:val="28"/>
          <w:lang w:val="en-US"/>
        </w:rPr>
      </w:pPr>
      <w:r w:rsidRPr="00A82FF7">
        <w:rPr>
          <w:rFonts w:ascii="Times New Roman" w:hAnsi="Times New Roman" w:cs="Times New Roman"/>
          <w:sz w:val="28"/>
          <w:szCs w:val="28"/>
          <w:lang w:val="en-US"/>
        </w:rPr>
        <w:t>In recent years, most of the garments, especially textile characters in young people's clothes - it is a well-known profession, or a picture of the structure.</w:t>
      </w:r>
    </w:p>
    <w:p w14:paraId="5DEB8087" w14:textId="77777777" w:rsidR="00446889" w:rsidRPr="00A82FF7" w:rsidRDefault="00446889" w:rsidP="00EF7B87">
      <w:pPr>
        <w:spacing w:after="0"/>
        <w:ind w:firstLine="567"/>
        <w:jc w:val="both"/>
        <w:outlineLvl w:val="0"/>
        <w:rPr>
          <w:rFonts w:ascii="Times New Roman" w:hAnsi="Times New Roman" w:cs="Times New Roman"/>
          <w:sz w:val="28"/>
          <w:szCs w:val="28"/>
          <w:lang w:val="en-US"/>
        </w:rPr>
      </w:pPr>
      <w:r w:rsidRPr="00A82FF7">
        <w:rPr>
          <w:rFonts w:ascii="Times New Roman" w:hAnsi="Times New Roman" w:cs="Times New Roman"/>
          <w:sz w:val="28"/>
          <w:szCs w:val="28"/>
          <w:lang w:val="en-US"/>
        </w:rPr>
        <w:t>The thematic emblem can have educational behavior. For example, the emblems of the student construction team can report about the institute and detachment.</w:t>
      </w:r>
    </w:p>
    <w:p w14:paraId="2EAE9961" w14:textId="77777777" w:rsidR="00446889" w:rsidRPr="00A82FF7" w:rsidRDefault="00446889" w:rsidP="00EF7B87">
      <w:pPr>
        <w:spacing w:after="0"/>
        <w:ind w:firstLine="567"/>
        <w:jc w:val="both"/>
        <w:outlineLvl w:val="0"/>
        <w:rPr>
          <w:rFonts w:ascii="Times New Roman" w:hAnsi="Times New Roman" w:cs="Times New Roman"/>
          <w:sz w:val="28"/>
          <w:szCs w:val="28"/>
          <w:lang w:val="en-US"/>
        </w:rPr>
      </w:pPr>
      <w:r w:rsidRPr="00A82FF7">
        <w:rPr>
          <w:rFonts w:ascii="Times New Roman" w:hAnsi="Times New Roman" w:cs="Times New Roman"/>
          <w:sz w:val="28"/>
          <w:szCs w:val="28"/>
          <w:lang w:val="en-US"/>
        </w:rPr>
        <w:t>Emblem, or the symbol is similar in terms of meaning. EMBLEMA-Declared relief from EMBLEMA-decorated relief means / - Makes the meaning of decorated reliefs / - modest or symbolic videos have a certain meaning (eg the symbol of the sea) or (a symbol of the Golube).</w:t>
      </w:r>
    </w:p>
    <w:p w14:paraId="7B3EEC03" w14:textId="77777777" w:rsidR="00446889" w:rsidRPr="00A82FF7" w:rsidRDefault="00446889" w:rsidP="00EF7B87">
      <w:pPr>
        <w:spacing w:after="0"/>
        <w:ind w:firstLine="567"/>
        <w:jc w:val="both"/>
        <w:outlineLvl w:val="0"/>
        <w:rPr>
          <w:rFonts w:ascii="Times New Roman" w:hAnsi="Times New Roman" w:cs="Times New Roman"/>
          <w:sz w:val="28"/>
          <w:szCs w:val="28"/>
          <w:lang w:val="en-US"/>
        </w:rPr>
      </w:pPr>
      <w:r w:rsidRPr="00A82FF7">
        <w:rPr>
          <w:rFonts w:ascii="Times New Roman" w:hAnsi="Times New Roman" w:cs="Times New Roman"/>
          <w:sz w:val="28"/>
          <w:szCs w:val="28"/>
          <w:lang w:val="en-US"/>
        </w:rPr>
        <w:t>Symbol / Greek Symbolon-symbol means a symbol, a ritual / - a graphic symbol. There was no longer aspiring symbolic images and they were in the rings, weapons, signs and clothing. Especially different symbolic emblems have reached the medievally in the Middle Ages as a work of art or herds.</w:t>
      </w:r>
    </w:p>
    <w:p w14:paraId="37F11DC2" w14:textId="77777777" w:rsidR="00446889" w:rsidRPr="00A82FF7" w:rsidRDefault="00446889" w:rsidP="00EF7B87">
      <w:pPr>
        <w:spacing w:after="0"/>
        <w:ind w:firstLine="567"/>
        <w:jc w:val="both"/>
        <w:outlineLvl w:val="0"/>
        <w:rPr>
          <w:rFonts w:ascii="Times New Roman" w:hAnsi="Times New Roman" w:cs="Times New Roman"/>
          <w:sz w:val="28"/>
          <w:szCs w:val="28"/>
          <w:lang w:val="en-US"/>
        </w:rPr>
      </w:pPr>
      <w:r w:rsidRPr="00A82FF7">
        <w:rPr>
          <w:rFonts w:ascii="Times New Roman" w:hAnsi="Times New Roman" w:cs="Times New Roman"/>
          <w:sz w:val="28"/>
          <w:szCs w:val="28"/>
          <w:lang w:val="en-US"/>
        </w:rPr>
        <w:t>HERB / ​​Polish, Irb / ırg, city, character characteristic of the city. The knights are the ruble in the medievals. He served him, he served as a passport, tells about the circumstances, races and courage. He was given a child from such a herb. It was based on a special germ language-language science / appearance of heraldik / Herb art (translating from Latin). Thus, emblem-symbols-heraldic symbols - the values ​​are one, one understanding.</w:t>
      </w:r>
    </w:p>
    <w:p w14:paraId="380F8042" w14:textId="77777777" w:rsidR="00446889" w:rsidRPr="00A82FF7" w:rsidRDefault="00446889" w:rsidP="00EF7B87">
      <w:pPr>
        <w:spacing w:after="0"/>
        <w:ind w:firstLine="567"/>
        <w:jc w:val="both"/>
        <w:outlineLvl w:val="0"/>
        <w:rPr>
          <w:rFonts w:ascii="Times New Roman" w:hAnsi="Times New Roman" w:cs="Times New Roman"/>
          <w:sz w:val="28"/>
          <w:szCs w:val="28"/>
          <w:lang w:val="en-US"/>
        </w:rPr>
      </w:pPr>
      <w:r w:rsidRPr="00A82FF7">
        <w:rPr>
          <w:rFonts w:ascii="Times New Roman" w:hAnsi="Times New Roman" w:cs="Times New Roman"/>
          <w:sz w:val="28"/>
          <w:szCs w:val="28"/>
          <w:lang w:val="en-US"/>
        </w:rPr>
        <w:t>Everything has a certain meaning from all, starting with the form of the form, the plane, and the end of the form.</w:t>
      </w:r>
    </w:p>
    <w:p w14:paraId="45B82337" w14:textId="77777777" w:rsidR="00446889" w:rsidRPr="00A82FF7" w:rsidRDefault="00446889" w:rsidP="00EF7B87">
      <w:pPr>
        <w:spacing w:after="0"/>
        <w:ind w:firstLine="567"/>
        <w:jc w:val="both"/>
        <w:outlineLvl w:val="0"/>
        <w:rPr>
          <w:rFonts w:ascii="Times New Roman" w:hAnsi="Times New Roman" w:cs="Times New Roman"/>
          <w:sz w:val="28"/>
          <w:szCs w:val="28"/>
          <w:lang w:val="en-US"/>
        </w:rPr>
      </w:pPr>
      <w:r w:rsidRPr="00A82FF7">
        <w:rPr>
          <w:rFonts w:ascii="Times New Roman" w:hAnsi="Times New Roman" w:cs="Times New Roman"/>
          <w:sz w:val="28"/>
          <w:szCs w:val="28"/>
          <w:lang w:val="en-US"/>
        </w:rPr>
        <w:t>At the beginning of the XIII century, he was formed in the form of holyaldic vessels, shields in the form of shields: trilaterally, oval-toxic, square-sky, rectangularly low-fresh-friendly, cut-up-German and neutral form.</w:t>
      </w:r>
    </w:p>
    <w:p w14:paraId="442BDA82" w14:textId="77777777" w:rsidR="00446889" w:rsidRPr="00A82FF7" w:rsidRDefault="00446889" w:rsidP="00EF7B87">
      <w:pPr>
        <w:spacing w:after="0"/>
        <w:ind w:firstLine="567"/>
        <w:jc w:val="both"/>
        <w:outlineLvl w:val="0"/>
        <w:rPr>
          <w:rFonts w:ascii="Times New Roman" w:hAnsi="Times New Roman" w:cs="Times New Roman"/>
          <w:sz w:val="28"/>
          <w:szCs w:val="28"/>
          <w:lang w:val="en-US"/>
        </w:rPr>
      </w:pPr>
      <w:r w:rsidRPr="00A82FF7">
        <w:rPr>
          <w:rFonts w:ascii="Times New Roman" w:hAnsi="Times New Roman" w:cs="Times New Roman"/>
          <w:sz w:val="28"/>
          <w:szCs w:val="28"/>
          <w:lang w:val="en-US"/>
        </w:rPr>
        <w:t>Various combinations are controlled in a heraldic shield and helicopter, horizontal and vertical and diagonal calculations once or more times. The main parts are stable, gears, beauty, flaky, brain and flexible. (Fig. 64). About 500 parts made a geoldal alphabit, 150 structures. There were the main colors of the Heraldic Shield they have known data. Here were a cross rows, and the sealant depicted famous palaces and houses, and then the horses of cities and states appeared. In Russians, the origin of the first herb corresponds to the legs of the XII century and the beginning of the XVII century.</w:t>
      </w:r>
    </w:p>
    <w:p w14:paraId="616A8BC9" w14:textId="77777777" w:rsidR="00446889" w:rsidRPr="00A82FF7" w:rsidRDefault="00446889" w:rsidP="00EF7B87">
      <w:pPr>
        <w:spacing w:after="0"/>
        <w:ind w:firstLine="567"/>
        <w:jc w:val="both"/>
        <w:outlineLvl w:val="0"/>
        <w:rPr>
          <w:rFonts w:ascii="Times New Roman" w:hAnsi="Times New Roman" w:cs="Times New Roman"/>
          <w:sz w:val="28"/>
          <w:szCs w:val="28"/>
          <w:lang w:val="en-US"/>
        </w:rPr>
      </w:pPr>
      <w:r w:rsidRPr="00A82FF7">
        <w:rPr>
          <w:rFonts w:ascii="Times New Roman" w:hAnsi="Times New Roman" w:cs="Times New Roman"/>
          <w:sz w:val="28"/>
          <w:szCs w:val="28"/>
          <w:lang w:val="en-US"/>
        </w:rPr>
        <w:t xml:space="preserve"> </w:t>
      </w:r>
    </w:p>
    <w:p w14:paraId="4F8180B3" w14:textId="77777777" w:rsidR="00446889" w:rsidRPr="00A82FF7" w:rsidRDefault="00446889" w:rsidP="00EF7B87">
      <w:pPr>
        <w:spacing w:after="0"/>
        <w:ind w:firstLine="567"/>
        <w:jc w:val="both"/>
        <w:outlineLvl w:val="0"/>
        <w:rPr>
          <w:rFonts w:ascii="Times New Roman" w:hAnsi="Times New Roman" w:cs="Times New Roman"/>
          <w:sz w:val="28"/>
          <w:szCs w:val="28"/>
          <w:lang w:val="en-US"/>
        </w:rPr>
      </w:pPr>
      <w:r w:rsidRPr="00A82FF7">
        <w:rPr>
          <w:rFonts w:ascii="Times New Roman" w:hAnsi="Times New Roman" w:cs="Times New Roman"/>
          <w:sz w:val="28"/>
          <w:szCs w:val="28"/>
          <w:lang w:val="en-US"/>
        </w:rPr>
        <w:t>Currently, the state, the republic and cities are designed, they have known information. Like the emblem, it has a great meaning to a particularly known meaning, each image has a big meaning. The creation of modern gueral symbols is used in connection with the principles and structure of the formation of early herb, and has a modern new meaning.</w:t>
      </w:r>
    </w:p>
    <w:p w14:paraId="36333556" w14:textId="77777777" w:rsidR="00446889" w:rsidRPr="00A82FF7" w:rsidRDefault="00446889" w:rsidP="00EF7B87">
      <w:pPr>
        <w:spacing w:after="0"/>
        <w:ind w:firstLine="567"/>
        <w:jc w:val="both"/>
        <w:rPr>
          <w:rFonts w:ascii="Times New Roman" w:hAnsi="Times New Roman" w:cs="Times New Roman"/>
          <w:sz w:val="28"/>
          <w:szCs w:val="28"/>
          <w:lang w:val="en-US"/>
        </w:rPr>
      </w:pPr>
      <w:r w:rsidRPr="00A82FF7">
        <w:rPr>
          <w:rFonts w:ascii="Times New Roman" w:hAnsi="Times New Roman" w:cs="Times New Roman"/>
          <w:sz w:val="28"/>
          <w:szCs w:val="28"/>
          <w:lang w:val="en-US"/>
        </w:rPr>
        <w:tab/>
      </w:r>
    </w:p>
    <w:p w14:paraId="6591E3B4" w14:textId="77777777" w:rsidR="00446889" w:rsidRPr="00A82FF7" w:rsidRDefault="00446889" w:rsidP="00EF7B87">
      <w:pPr>
        <w:spacing w:after="0"/>
        <w:ind w:firstLine="567"/>
        <w:jc w:val="both"/>
        <w:rPr>
          <w:rFonts w:ascii="Times New Roman" w:hAnsi="Times New Roman" w:cs="Times New Roman"/>
          <w:sz w:val="28"/>
          <w:szCs w:val="28"/>
          <w:lang w:val="en-US"/>
        </w:rPr>
      </w:pPr>
    </w:p>
    <w:p w14:paraId="28D96AD3" w14:textId="77777777" w:rsidR="00446889" w:rsidRPr="00A82FF7" w:rsidRDefault="00446889" w:rsidP="00EF7B87">
      <w:pPr>
        <w:framePr w:h="5822" w:hSpace="10080" w:wrap="notBeside" w:vAnchor="text" w:hAnchor="page" w:x="1522" w:y="1"/>
        <w:widowControl w:val="0"/>
        <w:autoSpaceDE w:val="0"/>
        <w:autoSpaceDN w:val="0"/>
        <w:adjustRightInd w:val="0"/>
        <w:spacing w:after="0"/>
        <w:ind w:firstLine="567"/>
        <w:jc w:val="both"/>
        <w:rPr>
          <w:rFonts w:ascii="Times New Roman" w:hAnsi="Times New Roman" w:cs="Times New Roman"/>
          <w:sz w:val="28"/>
          <w:szCs w:val="28"/>
        </w:rPr>
      </w:pPr>
      <w:r w:rsidRPr="00A82FF7">
        <w:rPr>
          <w:rFonts w:ascii="Times New Roman" w:hAnsi="Times New Roman" w:cs="Times New Roman"/>
          <w:noProof/>
          <w:sz w:val="28"/>
          <w:szCs w:val="28"/>
        </w:rPr>
        <w:drawing>
          <wp:inline distT="0" distB="0" distL="0" distR="0" wp14:anchorId="1C72B9AA" wp14:editId="7849629B">
            <wp:extent cx="5572125" cy="6217985"/>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575946" cy="6222249"/>
                    </a:xfrm>
                    <a:prstGeom prst="rect">
                      <a:avLst/>
                    </a:prstGeom>
                    <a:noFill/>
                    <a:ln>
                      <a:noFill/>
                    </a:ln>
                  </pic:spPr>
                </pic:pic>
              </a:graphicData>
            </a:graphic>
          </wp:inline>
        </w:drawing>
      </w:r>
    </w:p>
    <w:p w14:paraId="37E3F2D9" w14:textId="77777777" w:rsidR="00446889" w:rsidRPr="00A82FF7" w:rsidRDefault="00446889" w:rsidP="00EF7B87">
      <w:pPr>
        <w:spacing w:after="0"/>
        <w:ind w:firstLine="567"/>
        <w:jc w:val="both"/>
        <w:rPr>
          <w:rFonts w:ascii="Times New Roman" w:hAnsi="Times New Roman" w:cs="Times New Roman"/>
          <w:sz w:val="28"/>
          <w:szCs w:val="28"/>
          <w:lang w:val="en-US"/>
        </w:rPr>
      </w:pPr>
    </w:p>
    <w:p w14:paraId="3EE852A3" w14:textId="77777777" w:rsidR="00446889" w:rsidRPr="00A82FF7" w:rsidRDefault="00446889" w:rsidP="00EF7B87">
      <w:pPr>
        <w:spacing w:after="0"/>
        <w:ind w:firstLine="567"/>
        <w:jc w:val="both"/>
        <w:rPr>
          <w:rFonts w:ascii="Times New Roman" w:hAnsi="Times New Roman" w:cs="Times New Roman"/>
          <w:sz w:val="28"/>
          <w:szCs w:val="28"/>
          <w:lang w:val="en-US"/>
        </w:rPr>
      </w:pPr>
    </w:p>
    <w:p w14:paraId="71B70EF4" w14:textId="77777777" w:rsidR="00446889"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There are nationwide characters, they mean a meaningful meaning to the entire nationwide, a symbol of the Olympian-Olympic Games, Five-colored leaf-five continents's friendships and derivatives. When you make textile emblems, men, femininity, etc. elements are distinguished.</w:t>
      </w:r>
    </w:p>
    <w:p w14:paraId="0C99BAB2" w14:textId="77777777" w:rsidR="00C542D7" w:rsidRDefault="00C542D7" w:rsidP="00EF7B87">
      <w:pPr>
        <w:spacing w:after="0"/>
        <w:ind w:firstLine="567"/>
        <w:jc w:val="both"/>
        <w:rPr>
          <w:rFonts w:ascii="Times New Roman" w:hAnsi="Times New Roman" w:cs="Times New Roman"/>
          <w:sz w:val="28"/>
          <w:szCs w:val="28"/>
          <w:lang w:val="kk-KZ"/>
        </w:rPr>
      </w:pPr>
    </w:p>
    <w:p w14:paraId="78E1A98A" w14:textId="77777777" w:rsidR="00C542D7" w:rsidRPr="00A82FF7" w:rsidRDefault="00C542D7" w:rsidP="00EF7B87">
      <w:pPr>
        <w:spacing w:after="0"/>
        <w:ind w:firstLine="567"/>
        <w:jc w:val="both"/>
        <w:rPr>
          <w:rFonts w:ascii="Times New Roman" w:hAnsi="Times New Roman" w:cs="Times New Roman"/>
          <w:sz w:val="28"/>
          <w:szCs w:val="28"/>
          <w:lang w:val="kk-KZ"/>
        </w:rPr>
      </w:pPr>
    </w:p>
    <w:p w14:paraId="17BBE5E9" w14:textId="11CBD422" w:rsidR="00446889" w:rsidRPr="00C542D7" w:rsidRDefault="00446889" w:rsidP="00EF7B87">
      <w:pPr>
        <w:spacing w:after="0"/>
        <w:ind w:firstLine="567"/>
        <w:jc w:val="both"/>
        <w:rPr>
          <w:rFonts w:ascii="Times New Roman" w:hAnsi="Times New Roman" w:cs="Times New Roman"/>
          <w:b/>
          <w:bCs/>
          <w:sz w:val="28"/>
          <w:szCs w:val="28"/>
          <w:lang w:val="kk-KZ"/>
        </w:rPr>
      </w:pPr>
      <w:r w:rsidRPr="00C542D7">
        <w:rPr>
          <w:rFonts w:ascii="Times New Roman" w:hAnsi="Times New Roman" w:cs="Times New Roman"/>
          <w:b/>
          <w:bCs/>
          <w:sz w:val="28"/>
          <w:szCs w:val="28"/>
          <w:lang w:val="kk-KZ"/>
        </w:rPr>
        <w:t>Peculiarities of harness woven fabrics and piece products artistic decoration</w:t>
      </w:r>
    </w:p>
    <w:p w14:paraId="1E6FE899" w14:textId="5395D0F3" w:rsidR="00446889" w:rsidRPr="00C542D7" w:rsidRDefault="00446889" w:rsidP="00EF7B87">
      <w:pPr>
        <w:spacing w:after="0"/>
        <w:ind w:firstLine="567"/>
        <w:jc w:val="both"/>
        <w:rPr>
          <w:rFonts w:ascii="Times New Roman" w:hAnsi="Times New Roman" w:cs="Times New Roman"/>
          <w:b/>
          <w:bCs/>
          <w:sz w:val="28"/>
          <w:szCs w:val="28"/>
          <w:lang w:val="kk-KZ"/>
        </w:rPr>
      </w:pPr>
      <w:r w:rsidRPr="00C542D7">
        <w:rPr>
          <w:rFonts w:ascii="Times New Roman" w:hAnsi="Times New Roman" w:cs="Times New Roman"/>
          <w:b/>
          <w:bCs/>
          <w:sz w:val="28"/>
          <w:szCs w:val="28"/>
          <w:lang w:val="kk-KZ"/>
        </w:rPr>
        <w:t>Harmony of colors</w:t>
      </w:r>
    </w:p>
    <w:p w14:paraId="463AFDF6" w14:textId="77777777" w:rsidR="00446889" w:rsidRPr="00A82FF7" w:rsidRDefault="00446889" w:rsidP="00EF7B87">
      <w:pPr>
        <w:spacing w:after="0"/>
        <w:ind w:firstLine="567"/>
        <w:jc w:val="both"/>
        <w:rPr>
          <w:rFonts w:ascii="Times New Roman" w:hAnsi="Times New Roman" w:cs="Times New Roman"/>
          <w:sz w:val="28"/>
          <w:szCs w:val="28"/>
          <w:lang w:val="kk-KZ"/>
        </w:rPr>
      </w:pPr>
    </w:p>
    <w:p w14:paraId="602DB20A"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Color. A circle of color. All colors in nature have been divided into two groups of chromatically colored, painted all colored colors and paints and ahromate (colorless), black and gray.</w:t>
      </w:r>
    </w:p>
    <w:p w14:paraId="54140425"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When crossing three-sided glass prisms, it has seven color spectrums that make up the components (spectrum). They are red, red yellow, yellow, green, blue, blue, purple.</w:t>
      </w:r>
    </w:p>
    <w:p w14:paraId="1EEFE978"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Chromate colors can be characterized only by the degree of transparency, ie it can be clearer or more shared.</w:t>
      </w:r>
    </w:p>
    <w:p w14:paraId="74DC54E4"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Chromate colors have three main properties: color tone, open and saturated.</w:t>
      </w:r>
    </w:p>
    <w:p w14:paraId="43B1A6CA"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main characteristics of color tone, term for the expression of color, determining the presence of colors. There are many color tones. A person's developed source can distinguish between 360 colors. For example, red color can be yellow or bluish. These two tones are one red. With other colors, you can get a lot of colors from each other in color tones, mixing with other colors.</w:t>
      </w:r>
    </w:p>
    <w:p w14:paraId="115865E2"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Transparency is little or more closeness to light color. The way so much is so much transparency. Because dark colors are black and getting open colors by mixing with white or water.</w:t>
      </w:r>
    </w:p>
    <w:p w14:paraId="0749420E"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It is necessary to distinguish between "tone" and "color" concepts. As for the color, we are conquering the memorable color. "There are two meanings in the artistic practice of the tone. First, a tone represents the artistic structure of the work, its color and is used to describe artwork. Second, openness can detect a relationship to the derivative. In this case, the term "openness" or "Pokorial" instead of tone term is also used.</w:t>
      </w:r>
    </w:p>
    <w:p w14:paraId="2077DA58"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Sections with different tones with different tones that pass through tone video. The example of a tone video is a black - white photo, a pencil drawing.</w:t>
      </w:r>
    </w:p>
    <w:p w14:paraId="310031D8"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Saturation is a chromate difference in color of light gray.</w:t>
      </w:r>
    </w:p>
    <w:p w14:paraId="6F84F712"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A somewhat saturated color is clean color, colorless color without other colors. In a different way, it is a clean, closeness of a clean, spectral color. If we add gray to the color, the color is dimmed and reduced. You can reduce the saturation of the white or white color.</w:t>
      </w:r>
    </w:p>
    <w:p w14:paraId="5B0751F1"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chromium color group has warm and cold colors. Warm colors linked to the concepts of sunlight - red, red-yellow, yellow and all the color of these colors, and all the flow of water, moonlight, blue, blue-green, blue-purple and all from mixing these colors colors. The warm colors of the spectrum have close to the eyes, and cold colors have remote properties. Warm colors are more active, and cold colors are called passive. This is the most active, and blue-green color is the most active color.</w:t>
      </w:r>
    </w:p>
    <w:p w14:paraId="42DF73AD"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distribution of colors as cold and warm is mainly due to clean colors, because each color will have some warm and some cold dyes. For example, the red color can be cold, if they are with bluish paints, if there is yellow paint. Moreover, the color depends on the environment, which is near the environment. One color can be both warm and cold. This is especially true of this. It is cold (yellow) next to the color (yellow), and near the cold (blue)-longer. The red color is colder than with purple, it is colder thanks. This feature is strongly based on the color matching: the red yellow river looks clearer, warmer, and blue-colder.</w:t>
      </w:r>
    </w:p>
    <w:p w14:paraId="1165879F"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Different colors create different moods in humans. Light color lyrical, clear color lifting, dark frown, and incompatible color cause irritation. Green-blue, green-yellow soothing and nice to see.</w:t>
      </w:r>
    </w:p>
    <w:p w14:paraId="7F109515"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Admission of colors depends on the lighting. The light and color are not separated. There is no light color. The feeling that caused by a light. Thanks to the light, a person distinguishes the form and color of matter. A flat substance that is light with straight beams is perceived as sorial. The sun rises to the bulky object through the angles and causes color. There are concepts that there is a conditional color that has changed independent of lighting and environmental color and light and environmental. Local color is used in decorative loskuble works. It is recommended to select the daylight on the daylights.</w:t>
      </w:r>
    </w:p>
    <w:p w14:paraId="3A343AEB"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In an artificial (electric) light, cold blue and purple gamma together, yellow - deeper and red colors will increase and dampen. The basic theoretical information about the sun razher and the basic seven of them had received the basic theoretical information. He did the first attempt to systematize colors. Based on these news, Iohan Folfman Goethe wrote 1810 "On the color". "The het is given an idea of the harmonious match and balance of colors within the natural color. According to the geth, the first source of color circles is the first row of colors. The color is in nature, but does not contain a spectrum, means a tape of a spectrum, circular and narrowed spectrum. The color about the color is taken from mixing red and purple colors of the spectrum.</w:t>
      </w:r>
    </w:p>
    <w:p w14:paraId="00C51F9E"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How can one color add a second color? Replenishment, enhance each other and produce additional color formation in the main color.</w:t>
      </w:r>
    </w:p>
    <w:p w14:paraId="255AA680"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next experience can be an example of this statement. Put the red circle on white sheet (Divament 10-12 cm) on the wall, go to the wall, and watch the circle for 30 seconds. You will see that light green Oreol appears on the borders of the red circle. In this case, the color of red becomes green and becomes clearer. At that time we monitor the phenomenon of color contrast. Additional colors mixed with equal amounts give gray, ie interactions.</w:t>
      </w:r>
    </w:p>
    <w:p w14:paraId="21B23586"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Color circle usually is divided into cold and warm. There is no brown color in the color circle.</w:t>
      </w:r>
    </w:p>
    <w:p w14:paraId="4CBC1D6C"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It is obtained with mixing all colors of the circle of gold. You can get compatible with the counting of colors using a color circle (Figure 14)</w:t>
      </w:r>
    </w:p>
    <w:p w14:paraId="67C1A238" w14:textId="77777777" w:rsidR="00446889" w:rsidRPr="00A82FF7" w:rsidRDefault="00446889" w:rsidP="00EF7B87">
      <w:pPr>
        <w:spacing w:after="0"/>
        <w:ind w:firstLine="567"/>
        <w:jc w:val="both"/>
        <w:rPr>
          <w:rFonts w:ascii="Times New Roman" w:hAnsi="Times New Roman" w:cs="Times New Roman"/>
          <w:sz w:val="28"/>
          <w:szCs w:val="28"/>
          <w:lang w:val="kk-KZ"/>
        </w:rPr>
      </w:pPr>
    </w:p>
    <w:p w14:paraId="0A7928BF" w14:textId="21EFED99" w:rsidR="00446889" w:rsidRPr="00A82FF7" w:rsidRDefault="00492B74"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noProof/>
          <w:sz w:val="28"/>
          <w:szCs w:val="28"/>
          <w:lang w:val="kk-KZ"/>
          <w14:ligatures w14:val="standardContextual"/>
        </w:rPr>
        <w:drawing>
          <wp:anchor distT="0" distB="0" distL="114300" distR="114300" simplePos="0" relativeHeight="251663360" behindDoc="1" locked="0" layoutInCell="1" allowOverlap="1" wp14:anchorId="3258C8D3" wp14:editId="7878810A">
            <wp:simplePos x="0" y="0"/>
            <wp:positionH relativeFrom="page">
              <wp:align>center</wp:align>
            </wp:positionH>
            <wp:positionV relativeFrom="paragraph">
              <wp:posOffset>8255</wp:posOffset>
            </wp:positionV>
            <wp:extent cx="4638040" cy="4505325"/>
            <wp:effectExtent l="0" t="0" r="0" b="9525"/>
            <wp:wrapNone/>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lum bright="6000" contrast="-6000"/>
                      <a:extLst>
                        <a:ext uri="{28A0092B-C50C-407E-A947-70E740481C1C}">
                          <a14:useLocalDpi xmlns:a14="http://schemas.microsoft.com/office/drawing/2010/main" val="0"/>
                        </a:ext>
                      </a:extLst>
                    </a:blip>
                    <a:srcRect/>
                    <a:stretch>
                      <a:fillRect/>
                    </a:stretch>
                  </pic:blipFill>
                  <pic:spPr bwMode="auto">
                    <a:xfrm>
                      <a:off x="0" y="0"/>
                      <a:ext cx="4638264" cy="4505543"/>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51CD82A" w14:textId="3D0E918D" w:rsidR="00446889" w:rsidRPr="00A82FF7" w:rsidRDefault="00446889" w:rsidP="00EF7B87">
      <w:pPr>
        <w:spacing w:after="0"/>
        <w:ind w:firstLine="567"/>
        <w:jc w:val="both"/>
        <w:rPr>
          <w:rFonts w:ascii="Times New Roman" w:hAnsi="Times New Roman" w:cs="Times New Roman"/>
          <w:sz w:val="28"/>
          <w:szCs w:val="28"/>
          <w:lang w:val="kk-KZ"/>
        </w:rPr>
      </w:pPr>
    </w:p>
    <w:p w14:paraId="1E9DA69D" w14:textId="77777777" w:rsidR="00446889" w:rsidRPr="00A82FF7" w:rsidRDefault="00446889" w:rsidP="00EF7B87">
      <w:pPr>
        <w:spacing w:after="0"/>
        <w:ind w:firstLine="567"/>
        <w:jc w:val="both"/>
        <w:rPr>
          <w:rFonts w:ascii="Times New Roman" w:hAnsi="Times New Roman" w:cs="Times New Roman"/>
          <w:sz w:val="28"/>
          <w:szCs w:val="28"/>
          <w:lang w:val="kk-KZ"/>
        </w:rPr>
      </w:pPr>
    </w:p>
    <w:p w14:paraId="210DA955" w14:textId="04570D9E" w:rsidR="00446889" w:rsidRPr="00A82FF7" w:rsidRDefault="00446889" w:rsidP="00EF7B87">
      <w:pPr>
        <w:spacing w:after="0"/>
        <w:ind w:firstLine="567"/>
        <w:jc w:val="both"/>
        <w:rPr>
          <w:rFonts w:ascii="Times New Roman" w:hAnsi="Times New Roman" w:cs="Times New Roman"/>
          <w:sz w:val="28"/>
          <w:szCs w:val="28"/>
          <w:lang w:val="kk-KZ"/>
        </w:rPr>
      </w:pPr>
    </w:p>
    <w:p w14:paraId="2425E29E" w14:textId="77777777" w:rsidR="00446889" w:rsidRPr="00A82FF7" w:rsidRDefault="00446889" w:rsidP="00EF7B87">
      <w:pPr>
        <w:spacing w:after="0"/>
        <w:ind w:firstLine="567"/>
        <w:jc w:val="both"/>
        <w:rPr>
          <w:rFonts w:ascii="Times New Roman" w:hAnsi="Times New Roman" w:cs="Times New Roman"/>
          <w:sz w:val="28"/>
          <w:szCs w:val="28"/>
          <w:lang w:val="kk-KZ"/>
        </w:rPr>
      </w:pPr>
    </w:p>
    <w:p w14:paraId="5C739ED7" w14:textId="77777777" w:rsidR="00446889" w:rsidRPr="00A82FF7" w:rsidRDefault="00446889" w:rsidP="00EF7B87">
      <w:pPr>
        <w:spacing w:after="0"/>
        <w:ind w:firstLine="567"/>
        <w:jc w:val="both"/>
        <w:rPr>
          <w:rFonts w:ascii="Times New Roman" w:hAnsi="Times New Roman" w:cs="Times New Roman"/>
          <w:sz w:val="28"/>
          <w:szCs w:val="28"/>
          <w:lang w:val="kk-KZ"/>
        </w:rPr>
      </w:pPr>
    </w:p>
    <w:p w14:paraId="5AA176F8" w14:textId="77777777" w:rsidR="00446889" w:rsidRPr="00A82FF7" w:rsidRDefault="00446889" w:rsidP="00EF7B87">
      <w:pPr>
        <w:spacing w:after="0"/>
        <w:ind w:firstLine="567"/>
        <w:jc w:val="both"/>
        <w:rPr>
          <w:rFonts w:ascii="Times New Roman" w:hAnsi="Times New Roman" w:cs="Times New Roman"/>
          <w:sz w:val="28"/>
          <w:szCs w:val="28"/>
          <w:lang w:val="kk-KZ"/>
        </w:rPr>
      </w:pPr>
    </w:p>
    <w:p w14:paraId="7F5DF243" w14:textId="74783AD3" w:rsidR="00446889" w:rsidRPr="00A82FF7" w:rsidRDefault="00446889" w:rsidP="00EF7B87">
      <w:pPr>
        <w:spacing w:after="0"/>
        <w:ind w:firstLine="567"/>
        <w:jc w:val="both"/>
        <w:rPr>
          <w:rFonts w:ascii="Times New Roman" w:hAnsi="Times New Roman" w:cs="Times New Roman"/>
          <w:sz w:val="28"/>
          <w:szCs w:val="28"/>
          <w:lang w:val="kk-KZ"/>
        </w:rPr>
      </w:pPr>
    </w:p>
    <w:p w14:paraId="5224034D" w14:textId="77F23533" w:rsidR="00446889" w:rsidRPr="00A82FF7" w:rsidRDefault="00446889" w:rsidP="00EF7B87">
      <w:pPr>
        <w:spacing w:after="0"/>
        <w:ind w:firstLine="567"/>
        <w:jc w:val="both"/>
        <w:rPr>
          <w:rFonts w:ascii="Times New Roman" w:hAnsi="Times New Roman" w:cs="Times New Roman"/>
          <w:sz w:val="28"/>
          <w:szCs w:val="28"/>
          <w:lang w:val="kk-KZ"/>
        </w:rPr>
      </w:pPr>
    </w:p>
    <w:p w14:paraId="4A9F90B1" w14:textId="77777777" w:rsidR="00446889" w:rsidRPr="00A82FF7" w:rsidRDefault="00446889" w:rsidP="00EF7B87">
      <w:pPr>
        <w:spacing w:after="0"/>
        <w:ind w:firstLine="567"/>
        <w:jc w:val="both"/>
        <w:rPr>
          <w:rFonts w:ascii="Times New Roman" w:hAnsi="Times New Roman" w:cs="Times New Roman"/>
          <w:sz w:val="28"/>
          <w:szCs w:val="28"/>
          <w:lang w:val="kk-KZ"/>
        </w:rPr>
      </w:pPr>
    </w:p>
    <w:p w14:paraId="667EA978" w14:textId="77777777" w:rsidR="00446889" w:rsidRPr="00A82FF7" w:rsidRDefault="00446889" w:rsidP="00EF7B87">
      <w:pPr>
        <w:spacing w:after="0"/>
        <w:ind w:firstLine="567"/>
        <w:jc w:val="both"/>
        <w:rPr>
          <w:rFonts w:ascii="Times New Roman" w:hAnsi="Times New Roman" w:cs="Times New Roman"/>
          <w:sz w:val="28"/>
          <w:szCs w:val="28"/>
          <w:lang w:val="kk-KZ"/>
        </w:rPr>
      </w:pPr>
    </w:p>
    <w:p w14:paraId="24385243" w14:textId="77777777" w:rsidR="00446889" w:rsidRPr="00A82FF7" w:rsidRDefault="00446889" w:rsidP="00EF7B87">
      <w:pPr>
        <w:spacing w:after="0"/>
        <w:ind w:firstLine="567"/>
        <w:jc w:val="both"/>
        <w:rPr>
          <w:rFonts w:ascii="Times New Roman" w:hAnsi="Times New Roman" w:cs="Times New Roman"/>
          <w:sz w:val="28"/>
          <w:szCs w:val="28"/>
          <w:lang w:val="kk-KZ"/>
        </w:rPr>
      </w:pPr>
    </w:p>
    <w:p w14:paraId="1FB89CDF" w14:textId="77777777" w:rsidR="00446889" w:rsidRPr="00A82FF7" w:rsidRDefault="00446889" w:rsidP="00EF7B87">
      <w:pPr>
        <w:spacing w:after="0"/>
        <w:ind w:firstLine="567"/>
        <w:jc w:val="both"/>
        <w:rPr>
          <w:rFonts w:ascii="Times New Roman" w:hAnsi="Times New Roman" w:cs="Times New Roman"/>
          <w:sz w:val="28"/>
          <w:szCs w:val="28"/>
          <w:lang w:val="kk-KZ"/>
        </w:rPr>
      </w:pPr>
    </w:p>
    <w:p w14:paraId="0866EA43" w14:textId="77777777" w:rsidR="00446889" w:rsidRPr="00A82FF7" w:rsidRDefault="00446889" w:rsidP="00EF7B87">
      <w:pPr>
        <w:spacing w:after="0"/>
        <w:ind w:firstLine="567"/>
        <w:jc w:val="both"/>
        <w:rPr>
          <w:rFonts w:ascii="Times New Roman" w:hAnsi="Times New Roman" w:cs="Times New Roman"/>
          <w:sz w:val="28"/>
          <w:szCs w:val="28"/>
          <w:lang w:val="kk-KZ"/>
        </w:rPr>
      </w:pPr>
    </w:p>
    <w:p w14:paraId="6F35B83F" w14:textId="77777777" w:rsidR="00446889" w:rsidRPr="00A82FF7" w:rsidRDefault="00446889" w:rsidP="00EF7B87">
      <w:pPr>
        <w:spacing w:after="0"/>
        <w:ind w:firstLine="567"/>
        <w:jc w:val="both"/>
        <w:rPr>
          <w:rFonts w:ascii="Times New Roman" w:hAnsi="Times New Roman" w:cs="Times New Roman"/>
          <w:sz w:val="28"/>
          <w:szCs w:val="28"/>
          <w:lang w:val="kk-KZ"/>
        </w:rPr>
      </w:pPr>
    </w:p>
    <w:p w14:paraId="7AEA33A8" w14:textId="77777777" w:rsidR="00446889" w:rsidRPr="00A82FF7" w:rsidRDefault="00446889" w:rsidP="00EF7B87">
      <w:pPr>
        <w:spacing w:after="0"/>
        <w:ind w:firstLine="567"/>
        <w:jc w:val="both"/>
        <w:rPr>
          <w:rFonts w:ascii="Times New Roman" w:hAnsi="Times New Roman" w:cs="Times New Roman"/>
          <w:sz w:val="28"/>
          <w:szCs w:val="28"/>
          <w:lang w:val="kk-KZ"/>
        </w:rPr>
      </w:pPr>
    </w:p>
    <w:p w14:paraId="05CCAE18" w14:textId="77777777" w:rsidR="00446889" w:rsidRPr="00A82FF7" w:rsidRDefault="00446889" w:rsidP="00EF7B87">
      <w:pPr>
        <w:spacing w:after="0"/>
        <w:ind w:firstLine="567"/>
        <w:jc w:val="both"/>
        <w:rPr>
          <w:rFonts w:ascii="Times New Roman" w:hAnsi="Times New Roman" w:cs="Times New Roman"/>
          <w:sz w:val="28"/>
          <w:szCs w:val="28"/>
          <w:lang w:val="kk-KZ"/>
        </w:rPr>
      </w:pPr>
    </w:p>
    <w:p w14:paraId="183F7E27" w14:textId="77777777" w:rsidR="00446889" w:rsidRPr="00A82FF7" w:rsidRDefault="00446889" w:rsidP="00EF7B87">
      <w:pPr>
        <w:spacing w:after="0"/>
        <w:ind w:firstLine="567"/>
        <w:jc w:val="both"/>
        <w:rPr>
          <w:rFonts w:ascii="Times New Roman" w:hAnsi="Times New Roman" w:cs="Times New Roman"/>
          <w:sz w:val="28"/>
          <w:szCs w:val="28"/>
          <w:lang w:val="kk-KZ"/>
        </w:rPr>
      </w:pPr>
    </w:p>
    <w:p w14:paraId="56D750D2" w14:textId="77777777" w:rsidR="00446889" w:rsidRPr="00A82FF7" w:rsidRDefault="00446889" w:rsidP="00EF7B87">
      <w:pPr>
        <w:spacing w:after="0"/>
        <w:ind w:firstLine="567"/>
        <w:jc w:val="both"/>
        <w:rPr>
          <w:rFonts w:ascii="Times New Roman" w:hAnsi="Times New Roman" w:cs="Times New Roman"/>
          <w:sz w:val="28"/>
          <w:szCs w:val="28"/>
          <w:lang w:val="kk-KZ"/>
        </w:rPr>
      </w:pPr>
    </w:p>
    <w:p w14:paraId="1D445A0A" w14:textId="77777777" w:rsidR="00446889" w:rsidRPr="00A82FF7" w:rsidRDefault="00446889" w:rsidP="00EF7B87">
      <w:pPr>
        <w:spacing w:after="0"/>
        <w:ind w:firstLine="567"/>
        <w:jc w:val="both"/>
        <w:rPr>
          <w:rFonts w:ascii="Times New Roman" w:hAnsi="Times New Roman" w:cs="Times New Roman"/>
          <w:sz w:val="28"/>
          <w:szCs w:val="28"/>
          <w:lang w:val="kk-KZ"/>
        </w:rPr>
      </w:pPr>
    </w:p>
    <w:p w14:paraId="623EEBA0" w14:textId="4AD50127" w:rsidR="00446889" w:rsidRPr="00A82FF7" w:rsidRDefault="00446889" w:rsidP="00EF7B87">
      <w:pPr>
        <w:spacing w:after="0"/>
        <w:ind w:firstLine="567"/>
        <w:jc w:val="both"/>
        <w:rPr>
          <w:rFonts w:ascii="Times New Roman" w:hAnsi="Times New Roman" w:cs="Times New Roman"/>
          <w:sz w:val="28"/>
          <w:szCs w:val="28"/>
          <w:lang w:val="kk-KZ"/>
        </w:rPr>
      </w:pPr>
    </w:p>
    <w:p w14:paraId="22E24998" w14:textId="689A136D" w:rsidR="00446889" w:rsidRPr="00A82FF7" w:rsidRDefault="00B42F4A"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noProof/>
          <w:sz w:val="28"/>
          <w:szCs w:val="28"/>
          <w:lang w:val="kk-KZ"/>
          <w14:ligatures w14:val="standardContextual"/>
        </w:rPr>
        <w:drawing>
          <wp:anchor distT="0" distB="0" distL="114300" distR="114300" simplePos="0" relativeHeight="251664384" behindDoc="1" locked="0" layoutInCell="1" allowOverlap="1" wp14:anchorId="5C4F77A8" wp14:editId="21CDBC37">
            <wp:simplePos x="0" y="0"/>
            <wp:positionH relativeFrom="margin">
              <wp:posOffset>-480060</wp:posOffset>
            </wp:positionH>
            <wp:positionV relativeFrom="paragraph">
              <wp:posOffset>259757</wp:posOffset>
            </wp:positionV>
            <wp:extent cx="5257800" cy="1346146"/>
            <wp:effectExtent l="0" t="0" r="0" b="6985"/>
            <wp:wrapNone/>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a:lum bright="6000" contrast="6000"/>
                      <a:extLst>
                        <a:ext uri="{28A0092B-C50C-407E-A947-70E740481C1C}">
                          <a14:useLocalDpi xmlns:a14="http://schemas.microsoft.com/office/drawing/2010/main" val="0"/>
                        </a:ext>
                      </a:extLst>
                    </a:blip>
                    <a:srcRect/>
                    <a:stretch>
                      <a:fillRect/>
                    </a:stretch>
                  </pic:blipFill>
                  <pic:spPr bwMode="auto">
                    <a:xfrm>
                      <a:off x="0" y="0"/>
                      <a:ext cx="5261246" cy="1347028"/>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E2E1858" w14:textId="64D49566" w:rsidR="00446889" w:rsidRPr="00A82FF7" w:rsidRDefault="00446889" w:rsidP="00EF7B87">
      <w:pPr>
        <w:spacing w:after="0"/>
        <w:ind w:firstLine="567"/>
        <w:jc w:val="both"/>
        <w:rPr>
          <w:rFonts w:ascii="Times New Roman" w:hAnsi="Times New Roman" w:cs="Times New Roman"/>
          <w:sz w:val="28"/>
          <w:szCs w:val="28"/>
          <w:lang w:val="kk-KZ"/>
        </w:rPr>
      </w:pPr>
    </w:p>
    <w:p w14:paraId="2968D6CA" w14:textId="66A58486" w:rsidR="00446889" w:rsidRPr="00A82FF7" w:rsidRDefault="00446889" w:rsidP="00EF7B87">
      <w:pPr>
        <w:spacing w:after="0"/>
        <w:ind w:firstLine="567"/>
        <w:jc w:val="both"/>
        <w:rPr>
          <w:rFonts w:ascii="Times New Roman" w:hAnsi="Times New Roman" w:cs="Times New Roman"/>
          <w:sz w:val="28"/>
          <w:szCs w:val="28"/>
          <w:lang w:val="kk-KZ"/>
        </w:rPr>
      </w:pPr>
    </w:p>
    <w:p w14:paraId="3604CFA9" w14:textId="17C6539C" w:rsidR="00446889" w:rsidRPr="00A82FF7" w:rsidRDefault="00446889" w:rsidP="00EF7B87">
      <w:pPr>
        <w:spacing w:after="0"/>
        <w:ind w:firstLine="567"/>
        <w:jc w:val="both"/>
        <w:rPr>
          <w:rFonts w:ascii="Times New Roman" w:hAnsi="Times New Roman" w:cs="Times New Roman"/>
          <w:sz w:val="28"/>
          <w:szCs w:val="28"/>
          <w:lang w:val="kk-KZ"/>
        </w:rPr>
      </w:pPr>
    </w:p>
    <w:p w14:paraId="719F5CC9" w14:textId="577B33B6" w:rsidR="00446889" w:rsidRPr="00A82FF7" w:rsidRDefault="00446889" w:rsidP="00EF7B87">
      <w:pPr>
        <w:spacing w:after="0"/>
        <w:ind w:firstLine="567"/>
        <w:jc w:val="both"/>
        <w:rPr>
          <w:rFonts w:ascii="Times New Roman" w:hAnsi="Times New Roman" w:cs="Times New Roman"/>
          <w:sz w:val="28"/>
          <w:szCs w:val="28"/>
          <w:lang w:val="kk-KZ"/>
        </w:rPr>
      </w:pPr>
    </w:p>
    <w:p w14:paraId="09B7756C" w14:textId="4DE5DDA8" w:rsidR="00446889" w:rsidRPr="00A82FF7" w:rsidRDefault="00446889" w:rsidP="00EF7B87">
      <w:pPr>
        <w:tabs>
          <w:tab w:val="left" w:pos="8445"/>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ab/>
      </w:r>
    </w:p>
    <w:p w14:paraId="5E206103" w14:textId="756C735C" w:rsidR="00446889" w:rsidRPr="00A82FF7" w:rsidRDefault="00B42F4A" w:rsidP="00EF7B87">
      <w:pPr>
        <w:tabs>
          <w:tab w:val="left" w:pos="8445"/>
        </w:tabs>
        <w:spacing w:after="0"/>
        <w:ind w:firstLine="567"/>
        <w:jc w:val="both"/>
        <w:rPr>
          <w:rFonts w:ascii="Times New Roman" w:hAnsi="Times New Roman" w:cs="Times New Roman"/>
          <w:sz w:val="28"/>
          <w:szCs w:val="28"/>
          <w:lang w:val="kk-KZ"/>
        </w:rPr>
      </w:pPr>
      <w:r w:rsidRPr="00A82FF7">
        <w:rPr>
          <w:rFonts w:ascii="Times New Roman" w:hAnsi="Times New Roman" w:cs="Times New Roman"/>
          <w:noProof/>
          <w:sz w:val="28"/>
          <w:szCs w:val="28"/>
          <w:lang w:val="kk-KZ"/>
          <w14:ligatures w14:val="standardContextual"/>
        </w:rPr>
        <w:drawing>
          <wp:anchor distT="0" distB="0" distL="114300" distR="114300" simplePos="0" relativeHeight="251665408" behindDoc="1" locked="0" layoutInCell="1" allowOverlap="1" wp14:anchorId="0B83954A" wp14:editId="12A9EE00">
            <wp:simplePos x="0" y="0"/>
            <wp:positionH relativeFrom="column">
              <wp:posOffset>-441960</wp:posOffset>
            </wp:positionH>
            <wp:positionV relativeFrom="paragraph">
              <wp:posOffset>128270</wp:posOffset>
            </wp:positionV>
            <wp:extent cx="5172075" cy="1099185"/>
            <wp:effectExtent l="0" t="0" r="9525" b="5715"/>
            <wp:wrapNone/>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lum bright="6000" contrast="6000"/>
                      <a:extLst>
                        <a:ext uri="{28A0092B-C50C-407E-A947-70E740481C1C}">
                          <a14:useLocalDpi xmlns:a14="http://schemas.microsoft.com/office/drawing/2010/main" val="0"/>
                        </a:ext>
                      </a:extLst>
                    </a:blip>
                    <a:srcRect/>
                    <a:stretch>
                      <a:fillRect/>
                    </a:stretch>
                  </pic:blipFill>
                  <pic:spPr bwMode="auto">
                    <a:xfrm>
                      <a:off x="0" y="0"/>
                      <a:ext cx="5172880" cy="1099356"/>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B369373" w14:textId="56E2FA44" w:rsidR="00446889" w:rsidRPr="00A82FF7" w:rsidRDefault="00446889" w:rsidP="00EF7B87">
      <w:pPr>
        <w:tabs>
          <w:tab w:val="left" w:pos="8445"/>
        </w:tabs>
        <w:spacing w:after="0"/>
        <w:ind w:firstLine="567"/>
        <w:jc w:val="both"/>
        <w:rPr>
          <w:rFonts w:ascii="Times New Roman" w:hAnsi="Times New Roman" w:cs="Times New Roman"/>
          <w:sz w:val="28"/>
          <w:szCs w:val="28"/>
          <w:lang w:val="kk-KZ"/>
        </w:rPr>
      </w:pPr>
    </w:p>
    <w:p w14:paraId="17C350B6" w14:textId="12B99A98" w:rsidR="00446889" w:rsidRPr="00A82FF7" w:rsidRDefault="00446889" w:rsidP="00EF7B87">
      <w:pPr>
        <w:tabs>
          <w:tab w:val="left" w:pos="8445"/>
        </w:tabs>
        <w:spacing w:after="0"/>
        <w:ind w:firstLine="567"/>
        <w:jc w:val="both"/>
        <w:rPr>
          <w:rFonts w:ascii="Times New Roman" w:hAnsi="Times New Roman" w:cs="Times New Roman"/>
          <w:sz w:val="28"/>
          <w:szCs w:val="28"/>
          <w:lang w:val="kk-KZ"/>
        </w:rPr>
      </w:pPr>
    </w:p>
    <w:p w14:paraId="3AFC16DB" w14:textId="177A7B25" w:rsidR="00446889" w:rsidRPr="00A82FF7" w:rsidRDefault="00446889" w:rsidP="00EF7B87">
      <w:pPr>
        <w:spacing w:after="0"/>
        <w:ind w:firstLine="567"/>
        <w:jc w:val="both"/>
        <w:rPr>
          <w:rFonts w:ascii="Times New Roman" w:hAnsi="Times New Roman" w:cs="Times New Roman"/>
          <w:sz w:val="28"/>
          <w:szCs w:val="28"/>
          <w:lang w:val="kk-KZ"/>
        </w:rPr>
      </w:pPr>
    </w:p>
    <w:p w14:paraId="7405A6FF" w14:textId="15DCBA87" w:rsidR="00446889" w:rsidRPr="00A82FF7" w:rsidRDefault="00446889" w:rsidP="00EF7B87">
      <w:pPr>
        <w:spacing w:after="0"/>
        <w:ind w:firstLine="567"/>
        <w:jc w:val="both"/>
        <w:rPr>
          <w:rFonts w:ascii="Times New Roman" w:hAnsi="Times New Roman" w:cs="Times New Roman"/>
          <w:sz w:val="28"/>
          <w:szCs w:val="28"/>
          <w:lang w:val="kk-KZ"/>
        </w:rPr>
      </w:pPr>
    </w:p>
    <w:p w14:paraId="17E483DE" w14:textId="1B20BC96" w:rsidR="00446889" w:rsidRPr="00A82FF7" w:rsidRDefault="00446889" w:rsidP="00EF7B87">
      <w:pPr>
        <w:spacing w:after="0"/>
        <w:ind w:firstLine="567"/>
        <w:jc w:val="both"/>
        <w:rPr>
          <w:rFonts w:ascii="Times New Roman" w:hAnsi="Times New Roman" w:cs="Times New Roman"/>
          <w:sz w:val="28"/>
          <w:szCs w:val="28"/>
          <w:lang w:val="kk-KZ"/>
        </w:rPr>
      </w:pPr>
    </w:p>
    <w:p w14:paraId="2F0AD128" w14:textId="1C1C1ED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Figure-14. The conditional scheme of the color circle is symbols</w:t>
      </w:r>
    </w:p>
    <w:p w14:paraId="4D06A8AC"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p>
    <w:p w14:paraId="1381B0B8" w14:textId="7DD7D15A" w:rsidR="00446889" w:rsidRDefault="00446889" w:rsidP="00EF7B87">
      <w:pPr>
        <w:tabs>
          <w:tab w:val="left" w:pos="3510"/>
        </w:tabs>
        <w:spacing w:after="0"/>
        <w:ind w:firstLine="567"/>
        <w:jc w:val="both"/>
        <w:rPr>
          <w:rFonts w:ascii="Times New Roman" w:hAnsi="Times New Roman" w:cs="Times New Roman"/>
          <w:b/>
          <w:bCs/>
          <w:sz w:val="28"/>
          <w:szCs w:val="28"/>
          <w:lang w:val="kk-KZ"/>
        </w:rPr>
      </w:pPr>
      <w:r w:rsidRPr="00B42F4A">
        <w:rPr>
          <w:rFonts w:ascii="Times New Roman" w:hAnsi="Times New Roman" w:cs="Times New Roman"/>
          <w:b/>
          <w:bCs/>
          <w:sz w:val="28"/>
          <w:szCs w:val="28"/>
          <w:lang w:val="kk-KZ"/>
        </w:rPr>
        <w:t>The matching of color compatibility</w:t>
      </w:r>
    </w:p>
    <w:p w14:paraId="765ADE43" w14:textId="77777777" w:rsidR="00B42F4A" w:rsidRPr="00B42F4A" w:rsidRDefault="00B42F4A" w:rsidP="00EF7B87">
      <w:pPr>
        <w:tabs>
          <w:tab w:val="left" w:pos="3510"/>
        </w:tabs>
        <w:spacing w:after="0"/>
        <w:ind w:firstLine="567"/>
        <w:jc w:val="both"/>
        <w:rPr>
          <w:rFonts w:ascii="Times New Roman" w:hAnsi="Times New Roman" w:cs="Times New Roman"/>
          <w:b/>
          <w:bCs/>
          <w:sz w:val="28"/>
          <w:szCs w:val="28"/>
          <w:lang w:val="kk-KZ"/>
        </w:rPr>
      </w:pPr>
    </w:p>
    <w:p w14:paraId="71653B56"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To get a harmonious match of colors, it is necessary to maintain certain patterns. Correspondence of color compatibility and colors, the balance of color spots corresponds to the balance of cold and warm colors, as well as the colors of the nearest colors, as well as color paints. When choosing color matches, the color of colors or colorite plays an important role.</w:t>
      </w:r>
    </w:p>
    <w:p w14:paraId="53A250CC"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Colorite is the relationship between all the tones and paints of the artist. Depending on the priority of certain tones, coloritis can be open or dark, light or dark, cold or heat. Colorite is a color structure of the work. The color of all elements of decorative work reaches the color of the color or nuances.</w:t>
      </w:r>
    </w:p>
    <w:p w14:paraId="15027402"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harmony and Coloritis play an important role in the literary losku. Every color corresponding to the second color in the field of literary loskugust must be accessible to generate the general impact of the main tone. All colors of the loculus must have interconnected. The basis of the background compression must be subject to color. When thinking about the upcoming work, you need to determine its basic color and look for paints in it. Failed selected color breaks up composing. On the contrary, you can enhance the insufficient express image by successfully selecting the color.</w:t>
      </w:r>
    </w:p>
    <w:p w14:paraId="1A2938A9"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All the secrets of Colorite are in the right color relationship. The concept of "darkening of the eyes" is based on the purpose of receiving. The purpose of reception of natural drugs considers the work performed by color relations. Then the result will be a vitality. Achieves eye education and self-discipline. You should try to make a more comparison to color relationships.</w:t>
      </w:r>
    </w:p>
    <w:p w14:paraId="3A6F6D42" w14:textId="77777777" w:rsidR="00446889"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By controlling the beauty of color relations in nature, you can develop color reception.</w:t>
      </w:r>
    </w:p>
    <w:p w14:paraId="64FF9589" w14:textId="77777777" w:rsidR="00B42F4A" w:rsidRPr="00A82FF7" w:rsidRDefault="00B42F4A" w:rsidP="00EF7B87">
      <w:pPr>
        <w:tabs>
          <w:tab w:val="left" w:pos="3510"/>
        </w:tabs>
        <w:spacing w:after="0"/>
        <w:ind w:firstLine="567"/>
        <w:jc w:val="both"/>
        <w:rPr>
          <w:rFonts w:ascii="Times New Roman" w:hAnsi="Times New Roman" w:cs="Times New Roman"/>
          <w:sz w:val="28"/>
          <w:szCs w:val="28"/>
          <w:lang w:val="kk-KZ"/>
        </w:rPr>
      </w:pPr>
    </w:p>
    <w:p w14:paraId="5FBF49DA" w14:textId="51D0EC2C" w:rsidR="00446889" w:rsidRDefault="00B42F4A" w:rsidP="00EF7B87">
      <w:pPr>
        <w:tabs>
          <w:tab w:val="left" w:pos="3510"/>
        </w:tabs>
        <w:spacing w:after="0"/>
        <w:ind w:firstLine="567"/>
        <w:jc w:val="both"/>
        <w:rPr>
          <w:rFonts w:ascii="Times New Roman" w:hAnsi="Times New Roman" w:cs="Times New Roman"/>
          <w:b/>
          <w:bCs/>
          <w:sz w:val="28"/>
          <w:szCs w:val="28"/>
          <w:lang w:val="kk-KZ"/>
        </w:rPr>
      </w:pPr>
      <w:r w:rsidRPr="00B42F4A">
        <w:rPr>
          <w:rFonts w:ascii="Times New Roman" w:hAnsi="Times New Roman" w:cs="Times New Roman"/>
          <w:b/>
          <w:bCs/>
          <w:sz w:val="28"/>
          <w:szCs w:val="28"/>
          <w:lang w:val="kk-KZ"/>
        </w:rPr>
        <w:t>C</w:t>
      </w:r>
      <w:r w:rsidR="00446889" w:rsidRPr="00B42F4A">
        <w:rPr>
          <w:rFonts w:ascii="Times New Roman" w:hAnsi="Times New Roman" w:cs="Times New Roman"/>
          <w:b/>
          <w:bCs/>
          <w:sz w:val="28"/>
          <w:szCs w:val="28"/>
          <w:lang w:val="kk-KZ"/>
        </w:rPr>
        <w:t>ombination of relatives</w:t>
      </w:r>
    </w:p>
    <w:p w14:paraId="1684E7BF" w14:textId="77777777" w:rsidR="00B42F4A" w:rsidRPr="00B42F4A" w:rsidRDefault="00B42F4A" w:rsidP="00EF7B87">
      <w:pPr>
        <w:tabs>
          <w:tab w:val="left" w:pos="3510"/>
        </w:tabs>
        <w:spacing w:after="0"/>
        <w:ind w:firstLine="567"/>
        <w:jc w:val="both"/>
        <w:rPr>
          <w:rFonts w:ascii="Times New Roman" w:hAnsi="Times New Roman" w:cs="Times New Roman"/>
          <w:b/>
          <w:bCs/>
          <w:sz w:val="28"/>
          <w:szCs w:val="28"/>
          <w:lang w:val="kk-KZ"/>
        </w:rPr>
      </w:pPr>
    </w:p>
    <w:p w14:paraId="488117F9"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one-compatible one color is charged during the coordination of white and observed tones. / dark blue, light blue, blue, purple, ribs, open sirins.</w:t>
      </w:r>
    </w:p>
    <w:p w14:paraId="1B8174E4"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Black or white pictures in different densities in one background.</w:t>
      </w:r>
    </w:p>
    <w:p w14:paraId="506E029A"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combined combination is obtained when matching the paints of two adjacent sectors of the color circle.</w:t>
      </w:r>
    </w:p>
    <w:p w14:paraId="2766BB7E"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There will be four related groups in color: red-yellow, yellow - green, green blue and blue - red. When we talk about a mixed combination of relatives, we do not mean that we want to find a balance between two main colors. For example, between red and blue colors of blue-red relatives. We will separate any main color, such as blue. We get it in a small amount, which weighs it with colors between blue and red. Blue, lilac, crush - purple.</w:t>
      </w:r>
    </w:p>
    <w:p w14:paraId="2B3399AE" w14:textId="2D0E558F" w:rsidR="00446889" w:rsidRPr="00A82FF7" w:rsidRDefault="00B42F4A" w:rsidP="00B42F4A">
      <w:pPr>
        <w:tabs>
          <w:tab w:val="left" w:pos="3510"/>
        </w:tabs>
        <w:spacing w:after="0"/>
        <w:jc w:val="both"/>
        <w:rPr>
          <w:rFonts w:ascii="Times New Roman" w:hAnsi="Times New Roman" w:cs="Times New Roman"/>
          <w:sz w:val="28"/>
          <w:szCs w:val="28"/>
          <w:lang w:val="kk-KZ"/>
        </w:rPr>
      </w:pPr>
      <w:r>
        <w:rPr>
          <w:rFonts w:ascii="Times New Roman" w:hAnsi="Times New Roman" w:cs="Times New Roman"/>
          <w:sz w:val="28"/>
          <w:szCs w:val="28"/>
          <w:lang w:val="en-US"/>
        </w:rPr>
        <w:t xml:space="preserve">         </w:t>
      </w:r>
      <w:r w:rsidR="00446889" w:rsidRPr="00A82FF7">
        <w:rPr>
          <w:rFonts w:ascii="Times New Roman" w:hAnsi="Times New Roman" w:cs="Times New Roman"/>
          <w:sz w:val="28"/>
          <w:szCs w:val="28"/>
          <w:lang w:val="kk-KZ"/>
        </w:rPr>
        <w:t>Floor combination is obtained in accordance with the mixture of pure color and other color or other tone.</w:t>
      </w:r>
    </w:p>
    <w:p w14:paraId="759B77EF"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Chromatic images in different color seams can be in a single background.</w:t>
      </w:r>
    </w:p>
    <w:p w14:paraId="6854EFDA"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colors are more likely to contribute to each other, how much difference differs from each other.</w:t>
      </w:r>
    </w:p>
    <w:p w14:paraId="1D826AEB"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A combination of contrast colors. We understand the contradictory of the colors immediately from the concept of contrast in the lands.</w:t>
      </w:r>
    </w:p>
    <w:p w14:paraId="2F4C825A"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My doubles is a match between the two colors on the tip of the diameter of the color. With the diameter of the color circle, we get colors that share each other in the controlled principle.</w:t>
      </w:r>
    </w:p>
    <w:p w14:paraId="25318D64"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contrast of clean colors is sharp and restless. You can stangle these colors with whitening or darkening to make matching so much more softer.</w:t>
      </w:r>
    </w:p>
    <w:p w14:paraId="7909EEDF"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Combination with triads. Until now, we talked about the combination of two colors. Typically, two colors match is not enough to get the necessary color result. Then uses a combination of triads, a combination of three colors.</w:t>
      </w:r>
    </w:p>
    <w:p w14:paraId="0D1DCE09"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We resort to a triangle of the color circle. Two triangles are two tricks.</w:t>
      </w:r>
    </w:p>
    <w:p w14:paraId="4B75EDD6"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first is from the main colors, the other is from additional colors. The first triada is very strict and rule is very difficult to find a balance between these colors. They need to turn them to bleach or darken and see for separation with a neutral gray, white and black. And the second triece is very stable, beautiful. You can get a triade of complex color paints by turning around the middle of the circle of color.</w:t>
      </w:r>
    </w:p>
    <w:p w14:paraId="0631F7EC"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Triada is usually one of the two colors, the rest are fillers.</w:t>
      </w:r>
    </w:p>
    <w:p w14:paraId="4600CFA8"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passage of homogeneous colors and dyes are united in color gamm. Color gamma is a number of priority colors that determine the nature of the color structure of the work. You can expand and combine color gamonds. It can be said that cold, warm, light paint gamma. For example, the blue - green gamond can be expanded to blue-yellow. At that time we use horseback colors. The maximum result can be achieved when using all color circles.</w:t>
      </w:r>
    </w:p>
    <w:p w14:paraId="282B3F58"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following conditions must be observed in the loskuble work; Loskuts that lie in a row must be combined with each other. If the matching matching near the losquote is not compatible, you can put a black, white or gray bar between them.</w:t>
      </w:r>
    </w:p>
    <w:p w14:paraId="7D7237C9" w14:textId="77777777" w:rsidR="00B42F4A" w:rsidRDefault="00B42F4A" w:rsidP="00EF7B87">
      <w:pPr>
        <w:tabs>
          <w:tab w:val="left" w:pos="3510"/>
        </w:tabs>
        <w:spacing w:after="0"/>
        <w:ind w:firstLine="567"/>
        <w:jc w:val="both"/>
        <w:rPr>
          <w:rFonts w:ascii="Times New Roman" w:hAnsi="Times New Roman" w:cs="Times New Roman"/>
          <w:sz w:val="28"/>
          <w:szCs w:val="28"/>
          <w:lang w:val="kk-KZ"/>
        </w:rPr>
      </w:pPr>
    </w:p>
    <w:p w14:paraId="1E29C83F" w14:textId="6DC01854" w:rsidR="00446889" w:rsidRDefault="00446889" w:rsidP="00EF7B87">
      <w:pPr>
        <w:tabs>
          <w:tab w:val="left" w:pos="3510"/>
        </w:tabs>
        <w:spacing w:after="0"/>
        <w:ind w:firstLine="567"/>
        <w:jc w:val="both"/>
        <w:rPr>
          <w:rFonts w:ascii="Times New Roman" w:hAnsi="Times New Roman" w:cs="Times New Roman"/>
          <w:b/>
          <w:bCs/>
          <w:sz w:val="28"/>
          <w:szCs w:val="28"/>
          <w:lang w:val="kk-KZ"/>
        </w:rPr>
      </w:pPr>
      <w:r w:rsidRPr="00B42F4A">
        <w:rPr>
          <w:rFonts w:ascii="Times New Roman" w:hAnsi="Times New Roman" w:cs="Times New Roman"/>
          <w:b/>
          <w:bCs/>
          <w:sz w:val="28"/>
          <w:szCs w:val="28"/>
          <w:lang w:val="kk-KZ"/>
        </w:rPr>
        <w:t>The contrast of the colors</w:t>
      </w:r>
    </w:p>
    <w:p w14:paraId="3BD280BF" w14:textId="77777777" w:rsidR="00B42F4A" w:rsidRPr="00B42F4A" w:rsidRDefault="00B42F4A" w:rsidP="00EF7B87">
      <w:pPr>
        <w:tabs>
          <w:tab w:val="left" w:pos="3510"/>
        </w:tabs>
        <w:spacing w:after="0"/>
        <w:ind w:firstLine="567"/>
        <w:jc w:val="both"/>
        <w:rPr>
          <w:rFonts w:ascii="Times New Roman" w:hAnsi="Times New Roman" w:cs="Times New Roman"/>
          <w:b/>
          <w:bCs/>
          <w:sz w:val="28"/>
          <w:szCs w:val="28"/>
          <w:lang w:val="kk-KZ"/>
        </w:rPr>
      </w:pPr>
    </w:p>
    <w:p w14:paraId="43F3D1FB"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Should be divided into open / tone / and color / chromium / contrast.</w:t>
      </w:r>
    </w:p>
    <w:p w14:paraId="7BCB73C1"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We take the color of things in connection with it. It seems to be dark, and it seems to be bright in the middle of dark colors. This phenomenon is called a light lot with a contrast.</w:t>
      </w:r>
    </w:p>
    <w:p w14:paraId="4724B0B1"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An example of a dark contrast is a difference in taking the stage of a single square gray white and black background. The color of the statue in the open background is dark, and the black fountain seems a little bitter.</w:t>
      </w:r>
    </w:p>
    <w:p w14:paraId="659B609F"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Color contrast looks next. White, gray and dark colors have a chromate of extra color in the middle of chromium colors. This is the same in chromium colors.</w:t>
      </w:r>
    </w:p>
    <w:p w14:paraId="14D6AA4D"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If we put red-yellow orange or green apples to a white table, the table will appear in the other case, in second case. This is as explained as follows, the background color of the background has an additional color paint regarding matter.</w:t>
      </w:r>
    </w:p>
    <w:p w14:paraId="0A500D17"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From the contrast of colors, we understand any contrast of colors, ie contrast in equal notes. The contrast of the colors can be strong, medium, weak.</w:t>
      </w:r>
    </w:p>
    <w:p w14:paraId="3C12D8EA"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Strong cones cause accuracy, a feeling of clarity. Strong constrants have smoothness, which can be used as form-forming and dividing devices. Strong contrasts cause acute effects. For example, this is a contrast of black and white, yellow and green, red and green, white and green, red and gray.</w:t>
      </w:r>
    </w:p>
    <w:p w14:paraId="3A184D45"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Adjusts the weaker light to the boundaries of the contrast, causes the effects of contraction. And weak color contrasts give softness composition. This gray and black, red and purple, yellow and black, black and purple, red and red and red shakes.</w:t>
      </w:r>
    </w:p>
    <w:p w14:paraId="515915C0"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Average contrasts are somewhat equileable. For example, red and bluish-scenery, red and grayish-brown, reddish and purple.</w:t>
      </w:r>
    </w:p>
    <w:p w14:paraId="61A43DBD"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contrast between cold and warm colors also play an important role. The opposite of cold and warm colors is the basis of the interaction of colors in art. The light contrast itself enriches these colors.</w:t>
      </w:r>
    </w:p>
    <w:p w14:paraId="74E17770"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There is also light and heavy contrasting. It is subject to a psychological impact of the color.</w:t>
      </w:r>
    </w:p>
    <w:p w14:paraId="08B00697"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Light colors include clear, cold colors that remind you of the sky, airspace color. Heavy colors include the high-saturated dense colors (brown black, black water). A heavy color reminds the color of the earth. Colors close to the red are often taken heavier than blue.</w:t>
      </w:r>
    </w:p>
    <w:p w14:paraId="63F98EEB"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In most colorful coat compositions, several types of contrast are found at the same time. The main tool for the construction of a metallic contrast composition in the coat of composition p. t. and determines its color solution to a significant extent.</w:t>
      </w:r>
    </w:p>
    <w:p w14:paraId="77ECB2D2"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harmonious match of the contrast colors is based on the proper proportion of the colors standing next to the large saturation of colors. Additional colors rose and enrich each other in a neighbor. The other one soften one of the other one if the colors are close to each other.</w:t>
      </w:r>
    </w:p>
    <w:p w14:paraId="4E95203E"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You can increase or decrease color saturation using color contrast.</w:t>
      </w:r>
    </w:p>
    <w:p w14:paraId="4A02D166"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degree of contrasting contrast is often due to the correspondence of the color stain area. If there is a lot about the area of a single color stage, the contrast is too stronger. The longer the perimeter of the stains, the color of the background has a strong effect on the color of the spot.</w:t>
      </w:r>
    </w:p>
    <w:p w14:paraId="69281EF4"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influence of the contour to color contrast is special. If the container conducts the boundaries of the colors with a black contour, where the effect of contrast increases, and the boundary contrast is less than the boundary contrast.</w:t>
      </w:r>
    </w:p>
    <w:p w14:paraId="43385BDE" w14:textId="77777777" w:rsidR="00446889"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circuit breaker to the contrasting stains gives the contour to engrave or enhance the aesthetic effect. Creating a circuit with dark color strengthens chromate colors.</w:t>
      </w:r>
    </w:p>
    <w:p w14:paraId="1C234576" w14:textId="77777777" w:rsidR="00B42F4A" w:rsidRDefault="00B42F4A" w:rsidP="00EF7B87">
      <w:pPr>
        <w:tabs>
          <w:tab w:val="left" w:pos="3510"/>
        </w:tabs>
        <w:spacing w:after="0"/>
        <w:ind w:firstLine="567"/>
        <w:jc w:val="both"/>
        <w:rPr>
          <w:rFonts w:ascii="Times New Roman" w:hAnsi="Times New Roman" w:cs="Times New Roman"/>
          <w:sz w:val="28"/>
          <w:szCs w:val="28"/>
          <w:lang w:val="kk-KZ"/>
        </w:rPr>
      </w:pPr>
    </w:p>
    <w:p w14:paraId="181D5CEE" w14:textId="77777777" w:rsidR="00B42F4A" w:rsidRDefault="00B42F4A" w:rsidP="00EF7B87">
      <w:pPr>
        <w:tabs>
          <w:tab w:val="left" w:pos="3510"/>
        </w:tabs>
        <w:spacing w:after="0"/>
        <w:ind w:firstLine="567"/>
        <w:jc w:val="both"/>
        <w:rPr>
          <w:rFonts w:ascii="Times New Roman" w:hAnsi="Times New Roman" w:cs="Times New Roman"/>
          <w:sz w:val="28"/>
          <w:szCs w:val="28"/>
          <w:lang w:val="kk-KZ"/>
        </w:rPr>
      </w:pPr>
    </w:p>
    <w:p w14:paraId="511DC6FE" w14:textId="77777777" w:rsidR="00B42F4A" w:rsidRPr="00A82FF7" w:rsidRDefault="00B42F4A" w:rsidP="00B42F4A">
      <w:pPr>
        <w:tabs>
          <w:tab w:val="left" w:pos="3510"/>
        </w:tabs>
        <w:spacing w:after="0"/>
        <w:ind w:firstLine="567"/>
        <w:jc w:val="both"/>
        <w:rPr>
          <w:rFonts w:ascii="Times New Roman" w:hAnsi="Times New Roman" w:cs="Times New Roman"/>
          <w:sz w:val="28"/>
          <w:szCs w:val="28"/>
          <w:lang w:val="en-US"/>
        </w:rPr>
      </w:pPr>
      <w:r w:rsidRPr="00A82FF7">
        <w:rPr>
          <w:rFonts w:ascii="Times New Roman" w:hAnsi="Times New Roman" w:cs="Times New Roman"/>
          <w:noProof/>
          <w:sz w:val="28"/>
          <w:szCs w:val="28"/>
        </w:rPr>
        <w:drawing>
          <wp:inline distT="0" distB="0" distL="0" distR="0" wp14:anchorId="5B8600AB" wp14:editId="502EFFA8">
            <wp:extent cx="4896589" cy="4953000"/>
            <wp:effectExtent l="0" t="0" r="0" b="0"/>
            <wp:docPr id="20" name="Рисунок 20" descr="C:\Documents and Settings\Administrator\Рабочий стол\Айгерім сурет\1 027     -   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C:\Documents and Settings\Administrator\Рабочий стол\Айгерім сурет\1 027     -   44.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912470" cy="4969064"/>
                    </a:xfrm>
                    <a:prstGeom prst="rect">
                      <a:avLst/>
                    </a:prstGeom>
                    <a:noFill/>
                    <a:ln>
                      <a:noFill/>
                    </a:ln>
                  </pic:spPr>
                </pic:pic>
              </a:graphicData>
            </a:graphic>
          </wp:inline>
        </w:drawing>
      </w:r>
    </w:p>
    <w:p w14:paraId="7E67D14A" w14:textId="77777777" w:rsidR="00B42F4A" w:rsidRPr="00A82FF7" w:rsidRDefault="00B42F4A" w:rsidP="00B42F4A">
      <w:pPr>
        <w:tabs>
          <w:tab w:val="left" w:pos="3510"/>
        </w:tabs>
        <w:spacing w:after="0"/>
        <w:ind w:firstLine="567"/>
        <w:jc w:val="both"/>
        <w:rPr>
          <w:rFonts w:ascii="Times New Roman" w:hAnsi="Times New Roman" w:cs="Times New Roman"/>
          <w:sz w:val="28"/>
          <w:szCs w:val="28"/>
          <w:lang w:val="en-US"/>
        </w:rPr>
      </w:pPr>
    </w:p>
    <w:p w14:paraId="6FD50DF9" w14:textId="77777777" w:rsidR="00B42F4A" w:rsidRPr="00A82FF7" w:rsidRDefault="00B42F4A" w:rsidP="00B42F4A">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Picture - 15</w:t>
      </w:r>
    </w:p>
    <w:p w14:paraId="68279220" w14:textId="77777777" w:rsidR="00B42F4A" w:rsidRPr="00A82FF7" w:rsidRDefault="00B42F4A" w:rsidP="00EF7B87">
      <w:pPr>
        <w:tabs>
          <w:tab w:val="left" w:pos="3510"/>
        </w:tabs>
        <w:spacing w:after="0"/>
        <w:ind w:firstLine="567"/>
        <w:jc w:val="both"/>
        <w:rPr>
          <w:rFonts w:ascii="Times New Roman" w:hAnsi="Times New Roman" w:cs="Times New Roman"/>
          <w:sz w:val="28"/>
          <w:szCs w:val="28"/>
          <w:lang w:val="kk-KZ"/>
        </w:rPr>
      </w:pPr>
    </w:p>
    <w:p w14:paraId="64293CB2"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Gives a white circle softness to chromium colors.</w:t>
      </w:r>
    </w:p>
    <w:p w14:paraId="1D0A6BD5"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Uses a contour in decorative and applied arts. He clarifies and softens the picture of things.</w:t>
      </w:r>
    </w:p>
    <w:p w14:paraId="33D784D3"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You can get the following results using chromium color matching. If the contrast applies color, the color drills up the video. If the task is softened, it is carried out in a relative.</w:t>
      </w:r>
    </w:p>
    <w:p w14:paraId="6E0F6033"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wide circuit breaks the color role. Therefore affects the stain.</w:t>
      </w:r>
    </w:p>
    <w:p w14:paraId="5EEA84A7"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Allows the ahromat to look significantly to the color stain. It's so clean as if it is so extraordinary.</w:t>
      </w:r>
    </w:p>
    <w:p w14:paraId="65EFEBE2"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Mutual observance of color spots affect the nature of the carving. The spots are observed, the light depends on tone, saturation and seams. With this in mind, you can consciously divide the main elements in the carigative compositions.</w:t>
      </w:r>
    </w:p>
    <w:p w14:paraId="0B70B43F"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p>
    <w:p w14:paraId="0D5063CC" w14:textId="0A2982DE" w:rsidR="00446889" w:rsidRPr="00B42F4A" w:rsidRDefault="00446889" w:rsidP="00EF7B87">
      <w:pPr>
        <w:tabs>
          <w:tab w:val="left" w:pos="3510"/>
        </w:tabs>
        <w:spacing w:after="0"/>
        <w:ind w:firstLine="567"/>
        <w:jc w:val="both"/>
        <w:rPr>
          <w:rFonts w:ascii="Times New Roman" w:hAnsi="Times New Roman" w:cs="Times New Roman"/>
          <w:b/>
          <w:bCs/>
          <w:sz w:val="28"/>
          <w:szCs w:val="28"/>
          <w:lang w:val="kk-KZ"/>
        </w:rPr>
      </w:pPr>
      <w:r w:rsidRPr="00B42F4A">
        <w:rPr>
          <w:rFonts w:ascii="Times New Roman" w:hAnsi="Times New Roman" w:cs="Times New Roman"/>
          <w:b/>
          <w:bCs/>
          <w:sz w:val="28"/>
          <w:szCs w:val="28"/>
          <w:lang w:val="kk-KZ"/>
        </w:rPr>
        <w:t>The influence of color in producing a textile image</w:t>
      </w:r>
    </w:p>
    <w:p w14:paraId="60114221" w14:textId="6DC0A94A" w:rsidR="00446889" w:rsidRPr="00B42F4A" w:rsidRDefault="00446889" w:rsidP="00EF7B87">
      <w:pPr>
        <w:tabs>
          <w:tab w:val="left" w:pos="3510"/>
        </w:tabs>
        <w:spacing w:after="0"/>
        <w:ind w:firstLine="567"/>
        <w:jc w:val="both"/>
        <w:rPr>
          <w:rFonts w:ascii="Times New Roman" w:hAnsi="Times New Roman" w:cs="Times New Roman"/>
          <w:b/>
          <w:bCs/>
          <w:sz w:val="28"/>
          <w:szCs w:val="28"/>
          <w:lang w:val="kk-KZ"/>
        </w:rPr>
      </w:pPr>
      <w:r w:rsidRPr="00B42F4A">
        <w:rPr>
          <w:rFonts w:ascii="Times New Roman" w:hAnsi="Times New Roman" w:cs="Times New Roman"/>
          <w:b/>
          <w:bCs/>
          <w:sz w:val="28"/>
          <w:szCs w:val="28"/>
          <w:lang w:val="kk-KZ"/>
        </w:rPr>
        <w:t>Image and fabric texture</w:t>
      </w:r>
    </w:p>
    <w:p w14:paraId="1122CE99"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p>
    <w:p w14:paraId="7F5C788E"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visible structure on the surface of the invoice is the structure of the structure - its intense use, textile, colored paintings, fabric density, and fiction.</w:t>
      </w:r>
    </w:p>
    <w:p w14:paraId="1989C98A"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invoice is a color ornament and texture of fabric.</w:t>
      </w:r>
    </w:p>
    <w:p w14:paraId="5605609D" w14:textId="132B7EC9"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fabric is smooth, hairy-plastic, rough, shiny, shiny, shiny, tight, thick, thin, soft, modified, homogeneous, artistic.</w:t>
      </w:r>
    </w:p>
    <w:p w14:paraId="27584AB1"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Each material (cotton, wool, linen, silk) can be given by adding various steam-threads by adding various sterforms, color images and edits. The image and invoice must be associated with each other and reveal the artistic clarity of the fabric. The roles of the textile image and texture are formed in connection with the use of fat.: - This contradictions are created with 3 basic principles:</w:t>
      </w:r>
    </w:p>
    <w:p w14:paraId="0136321C"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1) The color image is clearly visible on the surface of the fabric. The composition will be an acceptable, and the invokes will open, clearly, and beauty.</w:t>
      </w:r>
    </w:p>
    <w:p w14:paraId="172D0C6E"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2) The surface of the invention is very well seen on the surface of the text and plays the main role in the artistic clarity., And the color image will be subordinate.</w:t>
      </w:r>
    </w:p>
    <w:p w14:paraId="36428A8A"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3) color image and inventory complement each other, plays one role.</w:t>
      </w:r>
    </w:p>
    <w:p w14:paraId="31C9A66A"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p>
    <w:p w14:paraId="2001FD3D"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p>
    <w:p w14:paraId="075CC0A4"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Texture and color</w:t>
      </w:r>
    </w:p>
    <w:p w14:paraId="0C56FEE4"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texture and color are very closely related to each other, so it is necessary to think about pictures with a texture of the color of the fabric to decorate the fabric.</w:t>
      </w:r>
    </w:p>
    <w:p w14:paraId="007D23DC"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Using the concept of colors, the color should warn the person different effects. It is necessary to take into account the properties of colors in the design of clothing.</w:t>
      </w:r>
    </w:p>
    <w:p w14:paraId="5BD556C8"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Various materials in decorating fabric specimens: plain, textile cloth, natural or artificial skin, tape straps, hair, textiles, etc.; Various accessories: buttons, aquatic, footgers, etc.; Decorative seams: folds, flying, tie ties, fatigues, tables, as well as various sensitive products, bracelets, pins, etc. Decorating the product is selected for the purpose, term, clothing fabrics, literary requirements for the use of clothing. The jewelry itself is decorative and useful. In the cleaning of several types of jewelry, it requires to solve their compositional compatibility.</w:t>
      </w:r>
    </w:p>
    <w:p w14:paraId="226F28C6"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Color and textures have a great impact on perception of visual impairment. The properties of Mate are light or severe, bulky or smooth, dense or transparent, etc. will be. Motor: Volume fabric text shrinks the fabric size. In contrast, a small texture enlarges the surface and makes it easy.</w:t>
      </w:r>
    </w:p>
    <w:p w14:paraId="1D7C0B60"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fabrication increases the weight and increase the size of the clothes if the texture is hairy, curled, rough, as well as thick, thick, glossy. Thin, glossy, flat surface fabrics give a discount on cloth and shrink size.</w:t>
      </w:r>
    </w:p>
    <w:p w14:paraId="3ACD1461"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Therefore, when designing a fabric, the following should take into account:</w:t>
      </w:r>
    </w:p>
    <w:p w14:paraId="6893910C"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 If you are so colorless, it is not so clear that how rough textures feel so much pain.</w:t>
      </w:r>
    </w:p>
    <w:p w14:paraId="003061F7"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-Years and white, more saturated colors are very clearered (colder than cold, not light colors).</w:t>
      </w:r>
    </w:p>
    <w:p w14:paraId="5B2AE3B8"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appearance is different in each fabric, such as silk-shiny, wool-soft. Fabrics made of threads are in different textures.</w:t>
      </w:r>
    </w:p>
    <w:p w14:paraId="176F0362"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p>
    <w:p w14:paraId="18E179EE"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Color description. Chromatically and ahromatic colors.</w:t>
      </w:r>
    </w:p>
    <w:p w14:paraId="1D0F6333"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Scientists from many countries have been jointly jointly since many years. In this regard, many labor names are known in Newton, Lomonosov, Verner, Ridons, Hellock, Runge, Warhurs, Goethe, Menselte, Merz, Pool, Richter, Merz, Pool, Richter, Hesselangin, Mishzhenko, Chernov, Bucarttsev should celebrate the name of scientists like Rabkin.</w:t>
      </w:r>
    </w:p>
    <w:p w14:paraId="725D56CB"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A number that can be seen in the first step in the way of the variety of colors did Newton. Newton is determined to be divided into seven colors when crossing the light of light: red, red yellow, green, green, purple blue and sunny. (Figure 21). (Figure 21). (Figure 21). (Figure 21). (Figure 21). (Figure 21).</w:t>
      </w:r>
    </w:p>
    <w:p w14:paraId="01D79D97"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According to the first model, the fabric image in the clothes should take into account the effect of the audience. The characteristics of the fabric image affects the determination of the design of the future product.</w:t>
      </w:r>
    </w:p>
    <w:p w14:paraId="47C55670"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color of fabric plays an important role in the artistic design of clothing. Influences the individual characteristics of a person through certain colors or affects the contrary. All colors are classified as follows:</w:t>
      </w:r>
    </w:p>
    <w:p w14:paraId="7891E373"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1. Roary chromatic colors - spectrum colors: red, red, yellow, green, blue, blue, ink blue and between them.</w:t>
      </w:r>
    </w:p>
    <w:p w14:paraId="0FCF9EAD"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2. Akhromatic colors, ie colorless colors: white, gray and black.</w:t>
      </w:r>
    </w:p>
    <w:p w14:paraId="2B071BE8" w14:textId="77777777" w:rsidR="00446889"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In addition to chromatic coloms, in addition to white, white from red to gray, red from red to black from red to black. represents the transparency and saturation of colors.</w:t>
      </w:r>
    </w:p>
    <w:p w14:paraId="05288E70" w14:textId="77777777" w:rsidR="00B42F4A" w:rsidRPr="00A82FF7" w:rsidRDefault="00B42F4A" w:rsidP="00EF7B87">
      <w:pPr>
        <w:tabs>
          <w:tab w:val="left" w:pos="3510"/>
        </w:tabs>
        <w:spacing w:after="0"/>
        <w:ind w:firstLine="567"/>
        <w:jc w:val="both"/>
        <w:rPr>
          <w:rFonts w:ascii="Times New Roman" w:hAnsi="Times New Roman" w:cs="Times New Roman"/>
          <w:sz w:val="28"/>
          <w:szCs w:val="28"/>
          <w:lang w:val="kk-KZ"/>
        </w:rPr>
      </w:pPr>
    </w:p>
    <w:p w14:paraId="4AC64A94" w14:textId="77777777" w:rsidR="00446889" w:rsidRPr="00B42F4A" w:rsidRDefault="00446889" w:rsidP="00EF7B87">
      <w:pPr>
        <w:tabs>
          <w:tab w:val="left" w:pos="3510"/>
        </w:tabs>
        <w:spacing w:after="0"/>
        <w:ind w:firstLine="567"/>
        <w:jc w:val="both"/>
        <w:rPr>
          <w:rFonts w:ascii="Times New Roman" w:hAnsi="Times New Roman" w:cs="Times New Roman"/>
          <w:b/>
          <w:bCs/>
          <w:sz w:val="28"/>
          <w:szCs w:val="28"/>
          <w:lang w:val="kk-KZ"/>
        </w:rPr>
      </w:pPr>
      <w:r w:rsidRPr="00B42F4A">
        <w:rPr>
          <w:rFonts w:ascii="Times New Roman" w:hAnsi="Times New Roman" w:cs="Times New Roman"/>
          <w:b/>
          <w:bCs/>
          <w:sz w:val="28"/>
          <w:szCs w:val="28"/>
          <w:lang w:val="kk-KZ"/>
        </w:rPr>
        <w:t xml:space="preserve">  Color Harmony</w:t>
      </w:r>
    </w:p>
    <w:p w14:paraId="3427EB8E"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We call the compatibility of colsors harmony.</w:t>
      </w:r>
    </w:p>
    <w:p w14:paraId="456E27BB" w14:textId="6260FF1D" w:rsidR="00446889" w:rsidRPr="00A82FF7" w:rsidRDefault="00B42F4A"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bCs/>
          <w:noProof/>
          <w:sz w:val="28"/>
          <w:szCs w:val="28"/>
          <w:lang w:val="kk-KZ"/>
        </w:rPr>
        <w:drawing>
          <wp:inline distT="0" distB="0" distL="0" distR="0" wp14:anchorId="3E27DC6B" wp14:editId="1A3FC965">
            <wp:extent cx="4486275" cy="6734175"/>
            <wp:effectExtent l="0" t="0" r="9525" b="952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486275" cy="6734175"/>
                    </a:xfrm>
                    <a:prstGeom prst="rect">
                      <a:avLst/>
                    </a:prstGeom>
                    <a:noFill/>
                    <a:ln>
                      <a:noFill/>
                    </a:ln>
                  </pic:spPr>
                </pic:pic>
              </a:graphicData>
            </a:graphic>
          </wp:inline>
        </w:drawing>
      </w:r>
    </w:p>
    <w:p w14:paraId="2AFAC1AA" w14:textId="77777777" w:rsidR="00B42F4A" w:rsidRPr="00A82FF7" w:rsidRDefault="00B42F4A" w:rsidP="00B42F4A">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Figure 16. Type of color along the circle and the main seven color.</w:t>
      </w:r>
    </w:p>
    <w:p w14:paraId="23C77BC8" w14:textId="638A9D08" w:rsidR="00E718A8" w:rsidRDefault="00E718A8" w:rsidP="00EF7B87">
      <w:pPr>
        <w:spacing w:after="0"/>
        <w:ind w:firstLine="567"/>
        <w:jc w:val="both"/>
        <w:rPr>
          <w:rFonts w:ascii="Times New Roman" w:hAnsi="Times New Roman" w:cs="Times New Roman"/>
          <w:sz w:val="28"/>
          <w:szCs w:val="28"/>
          <w:lang w:val="kk-KZ"/>
        </w:rPr>
      </w:pPr>
    </w:p>
    <w:p w14:paraId="3FCCD989" w14:textId="77777777" w:rsidR="00B42F4A" w:rsidRDefault="00B42F4A" w:rsidP="00EF7B87">
      <w:pPr>
        <w:spacing w:after="0"/>
        <w:ind w:firstLine="567"/>
        <w:jc w:val="both"/>
        <w:rPr>
          <w:rFonts w:ascii="Times New Roman" w:hAnsi="Times New Roman" w:cs="Times New Roman"/>
          <w:sz w:val="28"/>
          <w:szCs w:val="28"/>
          <w:lang w:val="kk-KZ"/>
        </w:rPr>
      </w:pPr>
    </w:p>
    <w:p w14:paraId="25BB9016" w14:textId="77777777" w:rsidR="00B42F4A" w:rsidRDefault="00B42F4A" w:rsidP="00EF7B87">
      <w:pPr>
        <w:spacing w:after="0"/>
        <w:ind w:firstLine="567"/>
        <w:jc w:val="both"/>
        <w:rPr>
          <w:rFonts w:ascii="Times New Roman" w:hAnsi="Times New Roman" w:cs="Times New Roman"/>
          <w:sz w:val="28"/>
          <w:szCs w:val="28"/>
          <w:lang w:val="kk-KZ"/>
        </w:rPr>
      </w:pPr>
    </w:p>
    <w:p w14:paraId="2DF708FA" w14:textId="30C236C2"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Compatibility of three colors</w:t>
      </w:r>
    </w:p>
    <w:p w14:paraId="792022B4"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Gulen</w:t>
      </w:r>
    </w:p>
    <w:p w14:paraId="60E042F5"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Joined</w:t>
      </w:r>
    </w:p>
    <w:p w14:paraId="16759CAE"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Red</w:t>
      </w:r>
    </w:p>
    <w:p w14:paraId="3908735D" w14:textId="77777777" w:rsidR="00446889" w:rsidRPr="00A82FF7" w:rsidRDefault="00446889" w:rsidP="00EF7B87">
      <w:pPr>
        <w:spacing w:after="0"/>
        <w:ind w:firstLine="567"/>
        <w:jc w:val="both"/>
        <w:rPr>
          <w:rFonts w:ascii="Times New Roman" w:hAnsi="Times New Roman" w:cs="Times New Roman"/>
          <w:sz w:val="28"/>
          <w:szCs w:val="28"/>
          <w:lang w:val="kk-KZ"/>
        </w:rPr>
      </w:pPr>
    </w:p>
    <w:p w14:paraId="143E7A73"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Ahromatic colors are distinguished by only one sign (bright grayish or black grayish). Chromatic color is characterized by color and satellite and saturation with two main signs, along with two main signs. The color background is this "red", "yellow" and so on. something that is determined by words and this distinguishes one color from another. But red red red or ahromatic, such as a gray mixture. At the same time it does not care, it will still be red - the gray mixture does not change its color. If we get a gray color in such openness, the transparency of the new red will not change. The saturation of chromatic color decreases from the mixture of the ahromatics. The less ahromtical color in such a mixture, the more and its saturation increases.</w:t>
      </w:r>
    </w:p>
    <w:p w14:paraId="3BEC4214"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In general, all chromatic color is characterized by transparency, colorful complexes and saturation with three parameters.</w:t>
      </w:r>
    </w:p>
    <w:p w14:paraId="71AFCADC"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properties of the color.</w:t>
      </w:r>
    </w:p>
    <w:p w14:paraId="000652B6"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It is conditional of chromatic colors that are warm and cold colors. The yellow-red part of the spectrum of the spectrum, and the cold color is a blue-blue part. These groups, one of the name of its warm and cold colors, is associated with the color of the sun and fire, the other was taken by the sky by binding the color of the sky and ice. Purple and green can be intermediate and in a variety of specific situations, a harmonious connection, a harmonious connection may be once cold. If the adjacent colors change gradually, remove the spectral sharing from one to the other, ring a ring, where the ring is united, because there is a shortage of reddish red purple between the red and purple colors. If we add them, the circle is united. Such a circle helps us to take a lot about some of us about the tutter.</w:t>
      </w:r>
    </w:p>
    <w:p w14:paraId="0D9FBC1A" w14:textId="77777777" w:rsidR="00446889" w:rsidRPr="00A82FF7" w:rsidRDefault="00446889" w:rsidP="00EF7B87">
      <w:pPr>
        <w:spacing w:after="0"/>
        <w:ind w:firstLine="567"/>
        <w:jc w:val="both"/>
        <w:rPr>
          <w:rFonts w:ascii="Times New Roman" w:hAnsi="Times New Roman" w:cs="Times New Roman"/>
          <w:sz w:val="28"/>
          <w:szCs w:val="28"/>
          <w:lang w:val="kk-KZ"/>
        </w:rPr>
      </w:pPr>
    </w:p>
    <w:p w14:paraId="43FFFCD3" w14:textId="77777777" w:rsidR="00446889" w:rsidRPr="00A82FF7" w:rsidRDefault="00446889" w:rsidP="00EF7B87">
      <w:pPr>
        <w:spacing w:after="0"/>
        <w:ind w:firstLine="567"/>
        <w:jc w:val="both"/>
        <w:rPr>
          <w:rFonts w:ascii="Times New Roman" w:hAnsi="Times New Roman" w:cs="Times New Roman"/>
          <w:b/>
          <w:bCs/>
          <w:sz w:val="28"/>
          <w:szCs w:val="28"/>
          <w:lang w:val="kk-KZ"/>
        </w:rPr>
      </w:pPr>
      <w:r w:rsidRPr="00A82FF7">
        <w:rPr>
          <w:rFonts w:ascii="Times New Roman" w:hAnsi="Times New Roman" w:cs="Times New Roman"/>
          <w:b/>
          <w:bCs/>
          <w:sz w:val="28"/>
          <w:szCs w:val="28"/>
          <w:highlight w:val="yellow"/>
          <w:lang w:val="kk-KZ"/>
        </w:rPr>
        <w:t xml:space="preserve">Fabric </w:t>
      </w:r>
      <w:r w:rsidRPr="00A82FF7">
        <w:rPr>
          <w:rFonts w:ascii="Times New Roman" w:hAnsi="Times New Roman" w:cs="Times New Roman"/>
          <w:b/>
          <w:bCs/>
          <w:sz w:val="28"/>
          <w:szCs w:val="28"/>
          <w:highlight w:val="yellow"/>
          <w:lang w:val="en-GB"/>
        </w:rPr>
        <w:t>image</w:t>
      </w:r>
      <w:r w:rsidRPr="00A82FF7">
        <w:rPr>
          <w:rFonts w:ascii="Times New Roman" w:hAnsi="Times New Roman" w:cs="Times New Roman"/>
          <w:b/>
          <w:bCs/>
          <w:sz w:val="28"/>
          <w:szCs w:val="28"/>
          <w:highlight w:val="yellow"/>
          <w:lang w:val="kk-KZ"/>
        </w:rPr>
        <w:t xml:space="preserve"> and costume. Artistic decoration of </w:t>
      </w:r>
      <w:r w:rsidRPr="00A82FF7">
        <w:rPr>
          <w:rFonts w:ascii="Times New Roman" w:hAnsi="Times New Roman" w:cs="Times New Roman"/>
          <w:b/>
          <w:bCs/>
          <w:sz w:val="28"/>
          <w:szCs w:val="28"/>
          <w:highlight w:val="yellow"/>
          <w:lang w:val="en-GB"/>
        </w:rPr>
        <w:t>harness woven</w:t>
      </w:r>
      <w:r w:rsidRPr="00A82FF7">
        <w:rPr>
          <w:rFonts w:ascii="Times New Roman" w:hAnsi="Times New Roman" w:cs="Times New Roman"/>
          <w:b/>
          <w:bCs/>
          <w:sz w:val="28"/>
          <w:szCs w:val="28"/>
          <w:highlight w:val="yellow"/>
          <w:lang w:val="kk-KZ"/>
        </w:rPr>
        <w:t xml:space="preserve"> fabrics for women's clothing. Artistic decoration of </w:t>
      </w:r>
      <w:r w:rsidRPr="00A82FF7">
        <w:rPr>
          <w:rFonts w:ascii="Times New Roman" w:hAnsi="Times New Roman" w:cs="Times New Roman"/>
          <w:b/>
          <w:bCs/>
          <w:sz w:val="28"/>
          <w:szCs w:val="28"/>
          <w:highlight w:val="yellow"/>
          <w:lang w:val="en-GB"/>
        </w:rPr>
        <w:t>harness woven</w:t>
      </w:r>
      <w:r w:rsidRPr="00A82FF7">
        <w:rPr>
          <w:rFonts w:ascii="Times New Roman" w:hAnsi="Times New Roman" w:cs="Times New Roman"/>
          <w:b/>
          <w:bCs/>
          <w:sz w:val="28"/>
          <w:szCs w:val="28"/>
          <w:highlight w:val="yellow"/>
          <w:lang w:val="kk-KZ"/>
        </w:rPr>
        <w:t xml:space="preserve"> fabrics for children's clothes.</w:t>
      </w:r>
    </w:p>
    <w:p w14:paraId="4E9307CE" w14:textId="77777777" w:rsidR="00446889" w:rsidRPr="00A82FF7" w:rsidRDefault="00446889" w:rsidP="00EF7B87">
      <w:pPr>
        <w:spacing w:after="0"/>
        <w:ind w:firstLine="567"/>
        <w:jc w:val="both"/>
        <w:rPr>
          <w:rFonts w:ascii="Times New Roman" w:hAnsi="Times New Roman" w:cs="Times New Roman"/>
          <w:b/>
          <w:sz w:val="28"/>
          <w:szCs w:val="28"/>
          <w:lang w:val="kk-KZ"/>
        </w:rPr>
      </w:pPr>
    </w:p>
    <w:p w14:paraId="799F59B3"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One of the main classification indicators of the ornament is the root of its origin, area of ​​application and content.</w:t>
      </w:r>
    </w:p>
    <w:p w14:paraId="71412F7F"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Technical ornament. The appearance of ornaments is due to human effort. As an example, we can mention the surface layer of clay products, it is a piece made on a wheel, simple mesh patterns on fabrics were produced on the first looms, spiral-shaped sticks obtained during weaving of threads - such ornaments are called technical.</w:t>
      </w:r>
    </w:p>
    <w:p w14:paraId="6CC8048F"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The appearance and composition of symbolic ornamentation is explained by the similarity of the nature of ornamental art to conventional symbolic images. In fact, the ornaments themselves represent symbols or a system of symbols.</w:t>
      </w:r>
    </w:p>
    <w:p w14:paraId="5063D1AB"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It is difficult to compare the similarity with the images of animals and tools in the ornaments that have come down to us from the past centuries. The evolution of such images takes us further than the first. As you can see, individual animals of nature have a great importance in human life, so people try to show them in any way. (symbolized) in his creative life, man tried to objectively depict the laws of nature, and at the same time, his images are characterized by various degrees of figurativeness and conventionality. It should be noted here that the specification of the visual language is capable of conveying to us real images, images in the form of an abstract plastic image, in the form of a symbol-symbol system.</w:t>
      </w:r>
    </w:p>
    <w:p w14:paraId="206F605E"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The symbols (symbolic) ornaments that appeared in ancient Egypt and other countries of the East have an important role even now. (for example, let's recall the images of Serp and Molot).</w:t>
      </w:r>
    </w:p>
    <w:p w14:paraId="6BD0C86B"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Geometric ornament. Gradually, both in technical ornament and symbolic ornament, lines and spots began to form a more complex combination, which lost a certain accentual meaning. In this way, a geometric ornament was born, which was able to show its viability in different eras and in different peoples. Losing the basis of the plot, this ornament preserves its aesthetic richness. There is always a presentation of rhythmic details and their color harmony, sometimes active stylization of individual parts of nature. Because the original basis of any geometric form is the form that occurs in reality, contained and complicated to the limit (Greek meander - wave, round-sun, etc.) The regularity (regularity) of the rhythmic organization of the geometrically placed ornament form creates complex strange associations in our mind. maybe it will be related to certain life situations. That is why the ornament retains its aesthetic functions.</w:t>
      </w:r>
    </w:p>
    <w:p w14:paraId="43A59BA5" w14:textId="77777777" w:rsidR="00446889" w:rsidRPr="00A82FF7" w:rsidRDefault="00446889" w:rsidP="00EF7B87">
      <w:pPr>
        <w:spacing w:after="0"/>
        <w:ind w:firstLine="567"/>
        <w:jc w:val="both"/>
        <w:rPr>
          <w:rFonts w:ascii="Times New Roman" w:hAnsi="Times New Roman" w:cs="Times New Roman"/>
          <w:bCs/>
          <w:iCs/>
          <w:sz w:val="28"/>
          <w:szCs w:val="28"/>
          <w:lang w:val="kk-KZ"/>
        </w:rPr>
      </w:pPr>
      <w:r w:rsidRPr="00A82FF7">
        <w:rPr>
          <w:rFonts w:ascii="Times New Roman" w:hAnsi="Times New Roman" w:cs="Times New Roman"/>
          <w:bCs/>
          <w:iCs/>
          <w:sz w:val="28"/>
          <w:szCs w:val="28"/>
          <w:lang w:val="kk-KZ"/>
        </w:rPr>
        <w:t>Plant ornament.</w:t>
      </w:r>
    </w:p>
    <w:p w14:paraId="4350DCA3" w14:textId="77777777" w:rsidR="00446889" w:rsidRPr="00A82FF7" w:rsidRDefault="00446889" w:rsidP="00EF7B87">
      <w:pPr>
        <w:spacing w:after="0"/>
        <w:ind w:firstLine="567"/>
        <w:jc w:val="both"/>
        <w:rPr>
          <w:rFonts w:ascii="Times New Roman" w:hAnsi="Times New Roman" w:cs="Times New Roman"/>
          <w:bCs/>
          <w:iCs/>
          <w:sz w:val="28"/>
          <w:szCs w:val="28"/>
          <w:lang w:val="kk-KZ"/>
        </w:rPr>
      </w:pPr>
      <w:r w:rsidRPr="00A82FF7">
        <w:rPr>
          <w:rFonts w:ascii="Times New Roman" w:hAnsi="Times New Roman" w:cs="Times New Roman"/>
          <w:bCs/>
          <w:iCs/>
          <w:sz w:val="28"/>
          <w:szCs w:val="28"/>
          <w:lang w:val="kk-KZ"/>
        </w:rPr>
        <w:t>It is one of the most common expressions after the geometric expression, and it also has its own well-preserved meanings, which vary from country to country and time to time.</w:t>
      </w:r>
    </w:p>
    <w:p w14:paraId="102D2EF0" w14:textId="77777777" w:rsidR="00446889" w:rsidRPr="00A82FF7" w:rsidRDefault="00446889" w:rsidP="00EF7B87">
      <w:pPr>
        <w:spacing w:after="0"/>
        <w:ind w:firstLine="567"/>
        <w:jc w:val="both"/>
        <w:rPr>
          <w:rFonts w:ascii="Times New Roman" w:hAnsi="Times New Roman" w:cs="Times New Roman"/>
          <w:bCs/>
          <w:iCs/>
          <w:sz w:val="28"/>
          <w:szCs w:val="28"/>
          <w:lang w:val="kk-KZ"/>
        </w:rPr>
      </w:pPr>
      <w:r w:rsidRPr="00A82FF7">
        <w:rPr>
          <w:rFonts w:ascii="Times New Roman" w:hAnsi="Times New Roman" w:cs="Times New Roman"/>
          <w:bCs/>
          <w:iCs/>
          <w:sz w:val="28"/>
          <w:szCs w:val="28"/>
          <w:lang w:val="kk-KZ"/>
        </w:rPr>
        <w:t>If any plant is a chrysanthemum in Japan and China, then in India it is a soybean, in Iran it is a carnation, and in Russia it is a sunflower. If in the early Middle Ages there were grape leaves and three-leaf clover, then in the late Gothic period - chertopoloch and pomegranate fruit, and in the Baroque period - tulip and peony. In the 18th century, the rose "rules", the modern style of singing is really dominated by lilies and irises.</w:t>
      </w:r>
    </w:p>
    <w:p w14:paraId="306E58DF" w14:textId="77777777" w:rsidR="00446889" w:rsidRPr="00A82FF7" w:rsidRDefault="00446889" w:rsidP="00EF7B87">
      <w:pPr>
        <w:spacing w:after="0"/>
        <w:ind w:firstLine="567"/>
        <w:jc w:val="both"/>
        <w:rPr>
          <w:rFonts w:ascii="Times New Roman" w:hAnsi="Times New Roman" w:cs="Times New Roman"/>
          <w:bCs/>
          <w:iCs/>
          <w:sz w:val="28"/>
          <w:szCs w:val="28"/>
          <w:lang w:val="kk-KZ"/>
        </w:rPr>
      </w:pPr>
      <w:r w:rsidRPr="00A82FF7">
        <w:rPr>
          <w:rFonts w:ascii="Times New Roman" w:hAnsi="Times New Roman" w:cs="Times New Roman"/>
          <w:bCs/>
          <w:iCs/>
          <w:sz w:val="28"/>
          <w:szCs w:val="28"/>
          <w:lang w:val="kk-KZ"/>
        </w:rPr>
        <w:t>The importance of situations is that plant ornament has a great potential for different parts of motifs used, also in reception situations. In one case, the motifs are really wide, and in the other, stylized, conventional flat forms are chosen.</w:t>
      </w:r>
    </w:p>
    <w:p w14:paraId="145438E2" w14:textId="77777777" w:rsidR="00446889" w:rsidRPr="00A82FF7" w:rsidRDefault="00446889" w:rsidP="00EF7B87">
      <w:pPr>
        <w:spacing w:after="0"/>
        <w:ind w:firstLine="567"/>
        <w:jc w:val="both"/>
        <w:rPr>
          <w:rFonts w:ascii="Times New Roman" w:hAnsi="Times New Roman" w:cs="Times New Roman"/>
          <w:bCs/>
          <w:iCs/>
          <w:sz w:val="28"/>
          <w:szCs w:val="28"/>
          <w:lang w:val="kk-KZ"/>
        </w:rPr>
      </w:pPr>
      <w:r w:rsidRPr="00A82FF7">
        <w:rPr>
          <w:rFonts w:ascii="Times New Roman" w:hAnsi="Times New Roman" w:cs="Times New Roman"/>
          <w:bCs/>
          <w:iCs/>
          <w:sz w:val="28"/>
          <w:szCs w:val="28"/>
          <w:lang w:val="kk-KZ"/>
        </w:rPr>
        <w:t>Calligraphic ornament. It consists of individual letters or parts of the text, which are clear and distinct in terms of their plastic image and shape. The art of calligraphy is fully and comprehensively developed in China, Japan, and a number of Arab countries, in a certain sense, it is used instead of the art of painting.</w:t>
      </w:r>
    </w:p>
    <w:p w14:paraId="7E16EFB8" w14:textId="77777777" w:rsidR="00446889" w:rsidRPr="00A82FF7" w:rsidRDefault="00446889" w:rsidP="00EF7B87">
      <w:pPr>
        <w:spacing w:after="0"/>
        <w:ind w:firstLine="567"/>
        <w:jc w:val="both"/>
        <w:rPr>
          <w:rFonts w:ascii="Times New Roman" w:hAnsi="Times New Roman" w:cs="Times New Roman"/>
          <w:bCs/>
          <w:iCs/>
          <w:sz w:val="28"/>
          <w:szCs w:val="28"/>
          <w:lang w:val="kk-KZ"/>
        </w:rPr>
      </w:pPr>
      <w:r w:rsidRPr="00A82FF7">
        <w:rPr>
          <w:rFonts w:ascii="Times New Roman" w:hAnsi="Times New Roman" w:cs="Times New Roman"/>
          <w:bCs/>
          <w:iCs/>
          <w:sz w:val="28"/>
          <w:szCs w:val="28"/>
          <w:lang w:val="kk-KZ"/>
        </w:rPr>
        <w:t>Imaginary or fantastic (fantasy) ornamentation. The expression is based on imaginary images, which have less symbolic and mythological content. The most common are fictional expressions taken from the animal world that took place in the countries of the Ancient East. (Ancient Eastern countries - Egypt, Assyria, China, India, Byzantium). And in the Middle Ages, fictional expressions were used, because the religion of that time forbade drawing pictures of living animals.</w:t>
      </w:r>
    </w:p>
    <w:p w14:paraId="50F759D5" w14:textId="77777777" w:rsidR="00446889" w:rsidRPr="00A82FF7" w:rsidRDefault="00446889" w:rsidP="00EF7B87">
      <w:pPr>
        <w:spacing w:after="0"/>
        <w:ind w:firstLine="567"/>
        <w:jc w:val="both"/>
        <w:rPr>
          <w:rFonts w:ascii="Times New Roman" w:hAnsi="Times New Roman" w:cs="Times New Roman"/>
          <w:bCs/>
          <w:iCs/>
          <w:sz w:val="28"/>
          <w:szCs w:val="28"/>
          <w:lang w:val="kk-KZ"/>
        </w:rPr>
      </w:pPr>
      <w:r w:rsidRPr="00A82FF7">
        <w:rPr>
          <w:rFonts w:ascii="Times New Roman" w:hAnsi="Times New Roman" w:cs="Times New Roman"/>
          <w:bCs/>
          <w:iCs/>
          <w:sz w:val="28"/>
          <w:szCs w:val="28"/>
          <w:lang w:val="kk-KZ"/>
        </w:rPr>
        <w:t>Astral ornament. (the word "astra" is a star) approved the celestial world. The main elements of Orisk are sky, sun, clouds and stars. Astral expression is widely developed in Japan.</w:t>
      </w:r>
    </w:p>
    <w:p w14:paraId="3C3E211D" w14:textId="77777777" w:rsidR="00446889" w:rsidRPr="00A82FF7" w:rsidRDefault="00446889" w:rsidP="00EF7B87">
      <w:pPr>
        <w:spacing w:after="0"/>
        <w:ind w:firstLine="567"/>
        <w:jc w:val="both"/>
        <w:rPr>
          <w:rFonts w:ascii="Times New Roman" w:hAnsi="Times New Roman" w:cs="Times New Roman"/>
          <w:bCs/>
          <w:iCs/>
          <w:sz w:val="28"/>
          <w:szCs w:val="28"/>
          <w:lang w:val="kk-KZ"/>
        </w:rPr>
      </w:pPr>
      <w:r w:rsidRPr="00A82FF7">
        <w:rPr>
          <w:rFonts w:ascii="Times New Roman" w:hAnsi="Times New Roman" w:cs="Times New Roman"/>
          <w:bCs/>
          <w:iCs/>
          <w:sz w:val="28"/>
          <w:szCs w:val="28"/>
          <w:lang w:val="kk-KZ"/>
        </w:rPr>
        <w:t>Landscape ornament. It has been and is often used in textiles of Japanese and Chinese production.</w:t>
      </w:r>
    </w:p>
    <w:p w14:paraId="36891C1E" w14:textId="77777777" w:rsidR="00446889" w:rsidRPr="00A82FF7" w:rsidRDefault="00446889" w:rsidP="00EF7B87">
      <w:pPr>
        <w:spacing w:after="0"/>
        <w:ind w:firstLine="567"/>
        <w:jc w:val="both"/>
        <w:rPr>
          <w:rFonts w:ascii="Times New Roman" w:hAnsi="Times New Roman" w:cs="Times New Roman"/>
          <w:bCs/>
          <w:iCs/>
          <w:sz w:val="28"/>
          <w:szCs w:val="28"/>
          <w:lang w:val="kk-KZ"/>
        </w:rPr>
      </w:pPr>
      <w:r w:rsidRPr="00A82FF7">
        <w:rPr>
          <w:rFonts w:ascii="Times New Roman" w:hAnsi="Times New Roman" w:cs="Times New Roman"/>
          <w:bCs/>
          <w:iCs/>
          <w:sz w:val="28"/>
          <w:szCs w:val="28"/>
          <w:lang w:val="kk-KZ"/>
        </w:rPr>
        <w:t>Animal ornament. Here, realistic and conventional, stylized images of birds, predators; in the latter cases the expression is famously close to fictional expressions.</w:t>
      </w:r>
    </w:p>
    <w:p w14:paraId="450888C9" w14:textId="77777777" w:rsidR="00446889" w:rsidRPr="00A82FF7" w:rsidRDefault="00446889" w:rsidP="00EF7B87">
      <w:pPr>
        <w:spacing w:after="0"/>
        <w:ind w:firstLine="567"/>
        <w:jc w:val="both"/>
        <w:rPr>
          <w:rFonts w:ascii="Times New Roman" w:hAnsi="Times New Roman" w:cs="Times New Roman"/>
          <w:bCs/>
          <w:iCs/>
          <w:sz w:val="28"/>
          <w:szCs w:val="28"/>
          <w:lang w:val="kk-KZ"/>
        </w:rPr>
      </w:pPr>
      <w:r w:rsidRPr="00A82FF7">
        <w:rPr>
          <w:rFonts w:ascii="Times New Roman" w:hAnsi="Times New Roman" w:cs="Times New Roman"/>
          <w:bCs/>
          <w:iCs/>
          <w:sz w:val="28"/>
          <w:szCs w:val="28"/>
          <w:lang w:val="kk-KZ"/>
        </w:rPr>
        <w:t>Product, material carving pattern. It took place in ancient Rome and did not stop its further widespread use. (In the period of modernity, baroque rococo, classicism). The composition of material expression is made up of military life, things of life, singing and stage art tools.</w:t>
      </w:r>
    </w:p>
    <w:p w14:paraId="73745158" w14:textId="77777777" w:rsidR="00446889" w:rsidRPr="00A82FF7" w:rsidRDefault="00446889" w:rsidP="00EF7B87">
      <w:pPr>
        <w:spacing w:after="0"/>
        <w:ind w:firstLine="567"/>
        <w:jc w:val="both"/>
        <w:rPr>
          <w:rFonts w:ascii="Times New Roman" w:hAnsi="Times New Roman" w:cs="Times New Roman"/>
          <w:bCs/>
          <w:iCs/>
          <w:sz w:val="28"/>
          <w:szCs w:val="28"/>
          <w:lang w:val="kk-KZ"/>
        </w:rPr>
      </w:pPr>
      <w:r w:rsidRPr="00A82FF7">
        <w:rPr>
          <w:rFonts w:ascii="Times New Roman" w:hAnsi="Times New Roman" w:cs="Times New Roman"/>
          <w:bCs/>
          <w:iCs/>
          <w:sz w:val="28"/>
          <w:szCs w:val="28"/>
          <w:lang w:val="kk-KZ"/>
        </w:rPr>
        <w:t>The art of ornamentation is very complex, it has been mentioned by many scientists. Until now, expression has not yet found its exact place in the art system, and its theory remains complex.</w:t>
      </w:r>
    </w:p>
    <w:p w14:paraId="4CEB6651" w14:textId="619D56CB" w:rsidR="00446889" w:rsidRPr="00A82FF7" w:rsidRDefault="00446889" w:rsidP="00EF7B87">
      <w:pPr>
        <w:spacing w:after="0"/>
        <w:ind w:firstLine="567"/>
        <w:jc w:val="both"/>
        <w:rPr>
          <w:rFonts w:ascii="Times New Roman" w:hAnsi="Times New Roman" w:cs="Times New Roman"/>
          <w:bCs/>
          <w:iCs/>
          <w:sz w:val="28"/>
          <w:szCs w:val="28"/>
          <w:lang w:val="kk-KZ"/>
        </w:rPr>
      </w:pPr>
      <w:r w:rsidRPr="00A82FF7">
        <w:rPr>
          <w:rFonts w:ascii="Times New Roman" w:hAnsi="Times New Roman" w:cs="Times New Roman"/>
          <w:bCs/>
          <w:iCs/>
          <w:sz w:val="28"/>
          <w:szCs w:val="28"/>
          <w:lang w:val="kk-KZ"/>
        </w:rPr>
        <w:t>So, it would not be correct to consider the meaning of the pattern as a decorative system of a product. The pattern not only decorates the surface of the product and draws attention to a specific part, it also gives the picture a visual value in applied art. In expressions and modern expressions, the main thing is to preserve the true basis; By choosing the most necessary and meaningful, the specification language of the expression can cut different forms of nature in its own way, explain metaphorically, and also give it a new content.</w:t>
      </w:r>
    </w:p>
    <w:p w14:paraId="7DC105CB" w14:textId="77777777" w:rsidR="00446889" w:rsidRPr="00A82FF7" w:rsidRDefault="00446889" w:rsidP="00EF7B87">
      <w:pPr>
        <w:spacing w:after="0"/>
        <w:ind w:firstLine="567"/>
        <w:jc w:val="both"/>
        <w:rPr>
          <w:rFonts w:ascii="Times New Roman" w:hAnsi="Times New Roman" w:cs="Times New Roman"/>
          <w:bCs/>
          <w:iCs/>
          <w:sz w:val="28"/>
          <w:szCs w:val="28"/>
          <w:lang w:val="kk-KZ"/>
        </w:rPr>
      </w:pPr>
      <w:r w:rsidRPr="00A82FF7">
        <w:rPr>
          <w:rFonts w:ascii="Times New Roman" w:hAnsi="Times New Roman" w:cs="Times New Roman"/>
          <w:bCs/>
          <w:iCs/>
          <w:sz w:val="28"/>
          <w:szCs w:val="28"/>
          <w:lang w:val="kk-KZ"/>
        </w:rPr>
        <w:t>At the same time, it is known to everyone that pattern is inseparably connected with other arts (in architecture, various decorative arts) due to its specific and complex composition.</w:t>
      </w:r>
    </w:p>
    <w:p w14:paraId="71082AD0" w14:textId="77777777" w:rsidR="00446889" w:rsidRPr="00A82FF7" w:rsidRDefault="00446889" w:rsidP="00EF7B87">
      <w:pPr>
        <w:spacing w:after="0"/>
        <w:ind w:firstLine="567"/>
        <w:jc w:val="both"/>
        <w:rPr>
          <w:rFonts w:ascii="Times New Roman" w:hAnsi="Times New Roman" w:cs="Times New Roman"/>
          <w:bCs/>
          <w:iCs/>
          <w:sz w:val="28"/>
          <w:szCs w:val="28"/>
          <w:lang w:val="kk-KZ"/>
        </w:rPr>
      </w:pPr>
      <w:r w:rsidRPr="00A82FF7">
        <w:rPr>
          <w:rFonts w:ascii="Times New Roman" w:hAnsi="Times New Roman" w:cs="Times New Roman"/>
          <w:bCs/>
          <w:iCs/>
          <w:sz w:val="28"/>
          <w:szCs w:val="28"/>
          <w:lang w:val="kk-KZ"/>
        </w:rPr>
        <w:t>In this way, the expression implements two different creative systems: in the first case, it integrates with the object as a whole and shows its architecture, in the second case, it claims its right to individuality and artistic freedom.</w:t>
      </w:r>
    </w:p>
    <w:p w14:paraId="615F6752" w14:textId="77777777" w:rsidR="00446889" w:rsidRPr="00A82FF7" w:rsidRDefault="00446889" w:rsidP="00EF7B87">
      <w:pPr>
        <w:spacing w:after="0"/>
        <w:ind w:firstLine="567"/>
        <w:jc w:val="both"/>
        <w:rPr>
          <w:rFonts w:ascii="Times New Roman" w:hAnsi="Times New Roman" w:cs="Times New Roman"/>
          <w:bCs/>
          <w:sz w:val="28"/>
          <w:szCs w:val="28"/>
          <w:lang w:val="kk-KZ"/>
        </w:rPr>
      </w:pPr>
    </w:p>
    <w:p w14:paraId="240B9513" w14:textId="77777777" w:rsidR="00446889" w:rsidRPr="00B42F4A" w:rsidRDefault="00446889" w:rsidP="00EF7B87">
      <w:pPr>
        <w:spacing w:after="0"/>
        <w:ind w:firstLine="567"/>
        <w:jc w:val="both"/>
        <w:rPr>
          <w:rFonts w:ascii="Times New Roman" w:hAnsi="Times New Roman" w:cs="Times New Roman"/>
          <w:b/>
          <w:sz w:val="28"/>
          <w:szCs w:val="28"/>
          <w:lang w:val="kk-KZ"/>
        </w:rPr>
      </w:pPr>
      <w:r w:rsidRPr="00B42F4A">
        <w:rPr>
          <w:rFonts w:ascii="Times New Roman" w:hAnsi="Times New Roman" w:cs="Times New Roman"/>
          <w:b/>
          <w:sz w:val="28"/>
          <w:szCs w:val="28"/>
          <w:lang w:val="kk-KZ"/>
        </w:rPr>
        <w:t>Designing the beauty features of clothes and harness fabric</w:t>
      </w:r>
    </w:p>
    <w:p w14:paraId="6B62BD09" w14:textId="77777777" w:rsidR="00446889" w:rsidRPr="00B42F4A" w:rsidRDefault="00446889" w:rsidP="00EF7B87">
      <w:pPr>
        <w:spacing w:after="0"/>
        <w:ind w:firstLine="567"/>
        <w:jc w:val="both"/>
        <w:rPr>
          <w:rFonts w:ascii="Times New Roman" w:hAnsi="Times New Roman" w:cs="Times New Roman"/>
          <w:b/>
          <w:sz w:val="28"/>
          <w:szCs w:val="28"/>
          <w:lang w:val="kk-KZ"/>
        </w:rPr>
      </w:pPr>
      <w:r w:rsidRPr="00B42F4A">
        <w:rPr>
          <w:rFonts w:ascii="Times New Roman" w:hAnsi="Times New Roman" w:cs="Times New Roman"/>
          <w:b/>
          <w:sz w:val="28"/>
          <w:szCs w:val="28"/>
          <w:lang w:val="kk-KZ"/>
        </w:rPr>
        <w:t>Picture of costume and fabric</w:t>
      </w:r>
    </w:p>
    <w:p w14:paraId="45FAF8E2" w14:textId="77777777" w:rsidR="00446889" w:rsidRPr="00A82FF7" w:rsidRDefault="00446889" w:rsidP="00EF7B87">
      <w:pPr>
        <w:spacing w:after="0"/>
        <w:ind w:firstLine="567"/>
        <w:jc w:val="both"/>
        <w:rPr>
          <w:rFonts w:ascii="Times New Roman" w:hAnsi="Times New Roman" w:cs="Times New Roman"/>
          <w:bCs/>
          <w:sz w:val="28"/>
          <w:szCs w:val="28"/>
          <w:lang w:val="kk-KZ"/>
        </w:rPr>
      </w:pPr>
    </w:p>
    <w:p w14:paraId="482ABE42"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Nowadays, most of the suit models have the same harmonious style and there is a high demand for the beautiful decoration of the fabric. This is very important at the stage of choosing a fabric component for a suit. Modern costumes are diverse in terms of shape and pattern of division into parts. The fact that all things do not match each other, that is, the fact that the fabrics do not match, can be called an ensemble. An ensemble can be attributed only to a model united by one aesthetic idea. Patterns are known to shape thinking. Decorative artificial pattern, as well as embellishment of textile products and fabric, is the ability to discover new things from the composition of patterns with a certain regularity through this system, which affects the sensitivity of the person. The artist should try to convey his aesthetic game to the audience through the costume, in the textile composition individual products and decisive ways of fabrics are characterized by rhythm, proportion, picture scale, color, texture, harmonious similarity in the whole composition. For example, the artist reveals the static pattern of the pattern composition of fabric through regular meter rhythm, in individual products - through balanced proportion and symmetrical construction, in a suit - through the hidden characteristics of a symmetrical pattern, in a straight line through the construction of straight and horizontal lines. From this, the artist graphically completes the composition of the fabric with the balance and size of the whole costume with individual items. The line in the costume sculpture can be associated with the plasticity of the fabric (from the costume being drawn) (soft, well draped). For example, the size, rigor and precision of the costume is created by the sculpture, straight vertical and horizontal lines, the density of open plasticity, heavy fabric, smooth volume giver of the form and vice versa, the sculpture of the suit created by a smooth curve, light feeling, suppleness, light drapery of the fabric, that is, with folds of a large form defined by membership.</w:t>
      </w:r>
    </w:p>
    <w:p w14:paraId="2AD1C0BF"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The main composition of the costume and fabric includes a complete beautiful ensemble, the consistency of its name, stylistic similarity, that is, the general features of the style, the ways of their pronunciation and perception. Patterns of similar lines, mesh and fine patterned fabrics are often coordinated with their method, their products and their traditional characteristics. This makes it possible to create a series of combinations of melange fabrics, which are well matched to each other in the suit, and also dyed particularly smoothly with other fabrics. The fabric composition is based on a similar principle and contrast: similarity is a general characteristic of composite fabric production, combining their group to give a stylistic similarity; Contrast is a characteristic of the composition of the fabric. Contrast - the contradiction should be clearly visible, otherwise, when matching the suit fabrics in the ensemble, they will not complement each other, but rather lose their beauty.</w:t>
      </w:r>
    </w:p>
    <w:p w14:paraId="4BDC1FE6"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The main dimensions of fabric components in the composite solution are as follows:</w:t>
      </w:r>
    </w:p>
    <w:p w14:paraId="56C0A374"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 matching of one picture in different scales (small, medium, large);</w:t>
      </w:r>
    </w:p>
    <w:p w14:paraId="374B7E5F"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 matching of one image (one or several scales) in different colors;</w:t>
      </w:r>
    </w:p>
    <w:p w14:paraId="663BC532"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 variety of one picture by fabric texture;</w:t>
      </w:r>
    </w:p>
    <w:p w14:paraId="1E090255"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 compatibility of images with a variety of fabric texture, similar or opposite structure;</w:t>
      </w:r>
    </w:p>
    <w:p w14:paraId="5AAB3152"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 correspondence of pictures according to the positive-negative principle;</w:t>
      </w:r>
    </w:p>
    <w:p w14:paraId="74900AB3"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 different consistency of images in terms of scale, color or combined compositional solution.</w:t>
      </w:r>
    </w:p>
    <w:p w14:paraId="54F77527" w14:textId="77777777" w:rsidR="00446889" w:rsidRPr="00A82FF7" w:rsidRDefault="00446889" w:rsidP="00EF7B87">
      <w:pPr>
        <w:spacing w:after="0"/>
        <w:ind w:firstLine="567"/>
        <w:jc w:val="both"/>
        <w:rPr>
          <w:rFonts w:ascii="Times New Roman" w:hAnsi="Times New Roman" w:cs="Times New Roman"/>
          <w:bCs/>
          <w:sz w:val="28"/>
          <w:szCs w:val="28"/>
          <w:lang w:val="kk-KZ"/>
        </w:rPr>
      </w:pPr>
    </w:p>
    <w:p w14:paraId="34564A63"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When solving fabric components, the main function is also played by the correspondence of various patterns of images (smooth or patterned lines, grids with lines, etc.).</w:t>
      </w:r>
    </w:p>
    <w:p w14:paraId="6D707D0C"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In the color pictures of harness fabrics, the light color is often prominent on its surface, so the main goal is to make the audience buy the costume from its beautiful image.</w:t>
      </w:r>
    </w:p>
    <w:p w14:paraId="0F7A2156" w14:textId="77777777" w:rsidR="00446889"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Harness fabrics are widely used in sewing a variety of clothes, i.e. women's clothes, men's and children's clothes, depending on the season and age. Therefore, the fabrics and textile products sent by the textile industry are different in terms of physical and mechanical properties and in terms of decorative dyeing procedures. Each patterned fabric group is different from the others and requires the attention of artist-technologists in its design. When compiling a new assortment, the name is taken into account, the fashionable direction of fabric processing and the new technology of harness sewing.</w:t>
      </w:r>
    </w:p>
    <w:p w14:paraId="605E9DCA" w14:textId="77777777" w:rsidR="00B42F4A" w:rsidRPr="00A82FF7" w:rsidRDefault="00B42F4A" w:rsidP="00EF7B87">
      <w:pPr>
        <w:spacing w:after="0"/>
        <w:ind w:firstLine="567"/>
        <w:jc w:val="both"/>
        <w:rPr>
          <w:rFonts w:ascii="Times New Roman" w:hAnsi="Times New Roman" w:cs="Times New Roman"/>
          <w:bCs/>
          <w:sz w:val="28"/>
          <w:szCs w:val="28"/>
          <w:lang w:val="kk-KZ"/>
        </w:rPr>
      </w:pPr>
    </w:p>
    <w:p w14:paraId="5B5D89FA" w14:textId="28D82620" w:rsidR="00446889" w:rsidRDefault="00446889" w:rsidP="00EF7B87">
      <w:pPr>
        <w:spacing w:after="0"/>
        <w:ind w:firstLine="567"/>
        <w:jc w:val="both"/>
        <w:rPr>
          <w:rFonts w:ascii="Times New Roman" w:hAnsi="Times New Roman" w:cs="Times New Roman"/>
          <w:b/>
          <w:sz w:val="28"/>
          <w:szCs w:val="28"/>
          <w:lang w:val="kk-KZ"/>
        </w:rPr>
      </w:pPr>
      <w:r w:rsidRPr="00B42F4A">
        <w:rPr>
          <w:rFonts w:ascii="Times New Roman" w:hAnsi="Times New Roman" w:cs="Times New Roman"/>
          <w:b/>
          <w:sz w:val="28"/>
          <w:szCs w:val="28"/>
          <w:lang w:val="kk-KZ"/>
        </w:rPr>
        <w:t>Artistic decoration of remyz fabrics for women's clothing</w:t>
      </w:r>
    </w:p>
    <w:p w14:paraId="0D11A1B1" w14:textId="77777777" w:rsidR="00B42F4A" w:rsidRPr="00B42F4A" w:rsidRDefault="00B42F4A" w:rsidP="00EF7B87">
      <w:pPr>
        <w:spacing w:after="0"/>
        <w:ind w:firstLine="567"/>
        <w:jc w:val="both"/>
        <w:rPr>
          <w:rFonts w:ascii="Times New Roman" w:hAnsi="Times New Roman" w:cs="Times New Roman"/>
          <w:b/>
          <w:sz w:val="28"/>
          <w:szCs w:val="28"/>
          <w:lang w:val="kk-KZ"/>
        </w:rPr>
      </w:pPr>
    </w:p>
    <w:p w14:paraId="2E831C54"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 xml:space="preserve"> The range of harness fabrics and embellishments are diverse for women's wear. They change every year for various reasons, fashion trends, men's clothing, and children's clothing often move forward due to fashion. The main feature of the new assortment is that women's clothing is universal and suitable for everyone. Therefore, when creating a new range of patterned fabric, it is necessary to pay attention to the image of fabric components. Therefore, the requirement for an artist-technologist is to create a series of images that allows to choose fabric components of images when working with a costume ensemble. Features of the new ensemble are functionality, dynamics and versatility. The main thing in the ensemble is the harmony of all parts, the size, scale, proportion, color, characteristics of the image, texture and plasticity of the material.</w:t>
      </w:r>
    </w:p>
    <w:p w14:paraId="76E29A8E"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During current changes in fashion, the whole part of clothing, construction and fabric images, textiles are often selected for individual products.</w:t>
      </w:r>
    </w:p>
    <w:p w14:paraId="6E5023D5"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It is enough to emphasize the beauty of the classic style in life and the traditional costume, pictures with traditional patterned stitches, laces, classic colors, and unmistakable gentle fashion. Their harmony and beauty provide aesthetic pleasure to posterity and are a source of inspiration for new artist-technologists.</w:t>
      </w:r>
    </w:p>
    <w:p w14:paraId="137B921A"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The procedure of the beautiful dyeing of the mottled yarn for the new fashion groups is clearly depicted.</w:t>
      </w:r>
    </w:p>
    <w:p w14:paraId="06A09C55"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According to age groups, the range of cotton fabric is divided according to the following model:</w:t>
      </w:r>
    </w:p>
    <w:p w14:paraId="5A9A14C9"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 fabric for youth clothing (18-25 years old);</w:t>
      </w:r>
    </w:p>
    <w:p w14:paraId="641C4DCA"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 fabric for middle-aged people (up to 44);</w:t>
      </w:r>
    </w:p>
    <w:p w14:paraId="2CE1385E"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 fabric for older people (after 45);</w:t>
      </w:r>
    </w:p>
    <w:p w14:paraId="573C3CE6"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When creating fabric for youth clothing, the artist must take into account the model in life, the interest of today's youth, their interest in all new things. Young people strive for a dynamic posture due to fashion, express their opinion on eye-catching colors, decorative fabrics, and the sleepiness of color coloring. All of them represent the uniqueness of the style of young people. According to the principle of the ensemble, clothes and fabrics should be decorative in color, different in sound, so that they can indulge in sensory activity. For youth clothing, the series of fabric components should be different in terms of compositional structure. But there is no classic image in youth fashion.</w:t>
      </w:r>
    </w:p>
    <w:p w14:paraId="3CF919B9"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For the middle-aged, there is a demand for clothes and the quality of the fabrics themselves. The elegant style of this age, the delicate taste, rejects the casualness, the inappropriateness of the suit, as well as the suits and fabrics in the whole ensemble. Classical simplicity is taken as the size of the kerbez ensemble, that's why strict classical style is always in fashion. Modern women's style in life is sporty, business style, and the beauty of clothes is romantic.</w:t>
      </w:r>
    </w:p>
    <w:p w14:paraId="3B5CA3B3"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For older people, choosing a fabric ensemble often requires harmony with a little variation. The color is often used only to complement the ensemble of scarves and shawls.</w:t>
      </w:r>
    </w:p>
    <w:p w14:paraId="6C00ED88"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Classic colors: white, black, gray, blue, as well as complex colors are used in color design. The cold color shows the strictness of the sculpture. Especially it should be taken into account the choice of colors of this age group. Emphasis is placed on complex colors.</w:t>
      </w:r>
    </w:p>
    <w:p w14:paraId="7AA55CA2"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For the clothes of older people, fine lines and medium scales of fabric are accepted.</w:t>
      </w:r>
    </w:p>
    <w:p w14:paraId="34DFB826"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Assortment of Harness fabric is divided into the following groups for women's clothing by name: coats and cloaks; costume; skirt;</w:t>
      </w:r>
    </w:p>
    <w:p w14:paraId="05A8690B"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Fabrics for dresses, suits and blouses are also divided into everyday and fancy clothes.</w:t>
      </w:r>
    </w:p>
    <w:p w14:paraId="28D2794E"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Coat and cloak fabrics. According to texture and appearance, fabrics are divided into two large groups:</w:t>
      </w:r>
    </w:p>
    <w:p w14:paraId="2D84628E"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Soft, pliable, fluffy, bouclic - those that can be easily draped;</w:t>
      </w:r>
    </w:p>
    <w:p w14:paraId="4AC5A46C"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Regular fit, elastic used in men's clothing;</w:t>
      </w:r>
    </w:p>
    <w:p w14:paraId="1B419DFA"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In the design of the fabric of the coat, various fashions, rather large-scale or "small fir" pictures, varieties, lines and mesh colors are always chosen. A cloth with drapery made of canvas and twill cross is widely used. The color embroidery on these fabrics is distinguished by its softness and artistry, softening the contours of the linear drawing of the piece. The scale of the picture is fine, medium, thin and thick, it is shown by the construction of the static scheme, the background dominates the picture. In the assortment of coat fabric, the upper side of the fabric is flat, like textured. The coat fabric is constructed using different textures (patterned, melange, moulinized), combinations of cross (from fine and medium to large patterns) and different density of the fabric on the base mechanism.</w:t>
      </w:r>
    </w:p>
    <w:p w14:paraId="3F563206"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assortment of the fabric of the harness coat is divided into winter and seasonal.</w:t>
      </w:r>
    </w:p>
    <w:p w14:paraId="68C9DE7A"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For a winter coat, the fabric is heavy, dense, often smooth. Their formality can be seen from the matching of lines and meshes, soft complex colors in classical paintings. Colorful patterns and textures can be found in fabrics for youth winter wear. The embellishment of harness fabric is different for seasonal coat as compared to winter coat fabric. Fashion has a strong influence on the coat and its design, as well as on the design of the fabric. The fabric of the seasonal coat is lightened, flexible, different in structure: thin and dense, cropped and voluminous, open large texture with a cross stitch effect and fine texture with a shiny top, etc. A great extension of this range is double-sided fabric – with color images stitched on both sides, or one side with an image and one color on the other. These fabrics are used in seasonal coats, semi-coats, jackets, skirts as a fabric component in unlined products. The double-sided stitched picture is selected according to the principle of positive-negative, different scale of the picture, correspondence of lines and grids in such fabrics.</w:t>
      </w:r>
    </w:p>
    <w:p w14:paraId="2368E768"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color of the seasonal coat fabric consists of various harmonious similarities, similar colors, even rarer colors. Fabrics woven from plain colored yarns are used in large quantities, i.e., in the fashion assortment of smooth harness fabric, as well as in the shan-jang effect of the fabric. The construction and name of the cloak fabric is described by the artist with its compositional solution. Colored threads, which are the main part of the assortment, emphasize the density and thinness of the color stitched pictures, and the smooth surface of the fabric.</w:t>
      </w:r>
    </w:p>
    <w:p w14:paraId="0A8248A4"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Canvas and rep cross, their high density requires the clarity of the mesh with the line of the straight picture. Classical 2-3-color images, and static images are also dominant in fashionable color design.</w:t>
      </w:r>
    </w:p>
    <w:p w14:paraId="43297679"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Dress-suit and jacket fabrics. The ensemble of modern women's clothing is a multi-layered, multi-piece scarf and a scarf, a set of decorative clothes. The elegant classic English suit includes jackets, skirts, trousers, shirts and dresses in different versions. Classic suits and dresses are dominated by lines of fabric patterns, small and large-scale meshes. Large prints are often found on plain fabrics or matching fabric componions. The color of the fabric consists of a combination of two or rarely three classic colors: white, black, gray, blue, brown. Casual and business suits and dresses have a sporty style. The structure and shape of the sports suit and dress make it possible to use different fabric compositions.</w:t>
      </w:r>
    </w:p>
    <w:p w14:paraId="6F07080A" w14:textId="0CED86EF"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In everyday business clothes in the autumn-winter seasons, it is taken into account that complex colors match the structure of the fabric color in a stable, original pattern. The texture of the fabric increases the quality of its different raw materials and different effects of threads. For spring-summer clothes, the beautiful design of the fabric is distinguished by its bright, pastel drawing, interesting color range. Thin wool, cotton, linen, silk, mixed fabrics are decorated with lines of static and dynamic images with different scales of meshes. The structure of the summer dress is diverse and has considerable volume. Colored yarns are designed with large rapport line meshes for summer wear and leisure wear to match the size of summer wear. The beauty of the women's suit is distinguished by its simple and beautiful proportions, the beauty of the material of the upper surface. Complex and rich colors in rich color combinations are used for beautiful clothes. Lines and grids of pictures are distinguished by neat graphic execution, clean proportions. In the beauty of the fabric in the rapport structure of the picture, there are smooth and patterned lines and cross-sectional lines. Summer and beautiful clothes can be extravagant for young people, therefore, for such clothes, harness fabric has a decorative character and is creat</w:t>
      </w:r>
      <w:r w:rsidR="001473F3">
        <w:rPr>
          <w:rFonts w:ascii="Times New Roman" w:hAnsi="Times New Roman" w:cs="Times New Roman"/>
          <w:sz w:val="28"/>
          <w:szCs w:val="28"/>
          <w:lang w:val="en-US"/>
        </w:rPr>
        <w:t>s</w:t>
      </w:r>
      <w:r w:rsidRPr="00A82FF7">
        <w:rPr>
          <w:rFonts w:ascii="Times New Roman" w:hAnsi="Times New Roman" w:cs="Times New Roman"/>
          <w:sz w:val="28"/>
          <w:szCs w:val="28"/>
          <w:lang w:val="kk-KZ"/>
        </w:rPr>
        <w:t>ed in a proportional contrast of colors.</w:t>
      </w:r>
    </w:p>
    <w:p w14:paraId="7BCC5AF2" w14:textId="77777777" w:rsidR="00446889"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Dressing the blouse fabric beautifully depends on their role in the suit. For example, a blouse can make a casual business suit look elegant. In this case, it serves as an accent in the suit. Harness kofta fabric - very thin, dense or sheer - it is made of natural silk, cotton and yarn of a mixture of fibers. The main pattern of the composition of the kofta fabric is the colors of the openwork, fine pattern, pattern corresponding to the smooth cross, or smooth graphic images. For the accent quality in the fabric of the blouse, the artist often uses a small amount of mullinated, melange and thread of various styles.</w:t>
      </w:r>
    </w:p>
    <w:p w14:paraId="2087326F" w14:textId="77777777" w:rsidR="00886C4F" w:rsidRPr="00A82FF7" w:rsidRDefault="00886C4F" w:rsidP="00EF7B87">
      <w:pPr>
        <w:spacing w:after="0"/>
        <w:ind w:firstLine="567"/>
        <w:jc w:val="both"/>
        <w:rPr>
          <w:rFonts w:ascii="Times New Roman" w:hAnsi="Times New Roman" w:cs="Times New Roman"/>
          <w:sz w:val="28"/>
          <w:szCs w:val="28"/>
          <w:lang w:val="kk-KZ"/>
        </w:rPr>
      </w:pPr>
    </w:p>
    <w:p w14:paraId="69C9E4BB" w14:textId="77777777" w:rsidR="00446889" w:rsidRDefault="00446889" w:rsidP="00EF7B87">
      <w:pPr>
        <w:spacing w:after="0"/>
        <w:ind w:firstLine="567"/>
        <w:jc w:val="both"/>
        <w:rPr>
          <w:rFonts w:ascii="Times New Roman" w:hAnsi="Times New Roman" w:cs="Times New Roman"/>
          <w:b/>
          <w:color w:val="000000"/>
          <w:sz w:val="28"/>
          <w:szCs w:val="28"/>
          <w:lang w:val="kk-KZ"/>
        </w:rPr>
      </w:pPr>
      <w:r w:rsidRPr="00886C4F">
        <w:rPr>
          <w:rFonts w:ascii="Times New Roman" w:hAnsi="Times New Roman" w:cs="Times New Roman"/>
          <w:b/>
          <w:color w:val="000000"/>
          <w:sz w:val="28"/>
          <w:szCs w:val="28"/>
          <w:lang w:val="kk-KZ"/>
        </w:rPr>
        <w:t>Beautiful arrangement of harness fabric for children's clothes</w:t>
      </w:r>
    </w:p>
    <w:p w14:paraId="79677749" w14:textId="77777777" w:rsidR="00886C4F" w:rsidRPr="00886C4F" w:rsidRDefault="00886C4F" w:rsidP="00EF7B87">
      <w:pPr>
        <w:spacing w:after="0"/>
        <w:ind w:firstLine="567"/>
        <w:jc w:val="both"/>
        <w:rPr>
          <w:rFonts w:ascii="Times New Roman" w:hAnsi="Times New Roman" w:cs="Times New Roman"/>
          <w:b/>
          <w:color w:val="000000"/>
          <w:sz w:val="28"/>
          <w:szCs w:val="28"/>
          <w:lang w:val="kk-KZ"/>
        </w:rPr>
      </w:pPr>
    </w:p>
    <w:p w14:paraId="0158CCA7" w14:textId="77777777" w:rsidR="00446889" w:rsidRPr="00A82FF7" w:rsidRDefault="00446889" w:rsidP="00EF7B87">
      <w:pPr>
        <w:spacing w:after="0"/>
        <w:ind w:firstLine="567"/>
        <w:jc w:val="both"/>
        <w:rPr>
          <w:rFonts w:ascii="Times New Roman" w:hAnsi="Times New Roman" w:cs="Times New Roman"/>
          <w:bCs/>
          <w:color w:val="000000"/>
          <w:sz w:val="28"/>
          <w:szCs w:val="28"/>
          <w:lang w:val="kk-KZ"/>
        </w:rPr>
      </w:pPr>
      <w:r w:rsidRPr="00A82FF7">
        <w:rPr>
          <w:rFonts w:ascii="Times New Roman" w:hAnsi="Times New Roman" w:cs="Times New Roman"/>
          <w:bCs/>
          <w:color w:val="000000"/>
          <w:sz w:val="28"/>
          <w:szCs w:val="28"/>
          <w:lang w:val="kk-KZ"/>
        </w:rPr>
        <w:t>Designing the fabric for different intended children's clothes is one of the most difficult and complex issues related to the development of the culture of growing children. Therefore, harness fabrics should meet all the requirements of the current cultural stage for children's clothing. The formalization of the main trends in children's clothes and fabrics - simple, useful, without excess luxury in all aspects. Clothes and fabrics with their simplicity, convenience and beauty should match the lifestyle and cheerfulness of children.</w:t>
      </w:r>
    </w:p>
    <w:p w14:paraId="46AFD9AA" w14:textId="77777777" w:rsidR="00446889" w:rsidRPr="00A82FF7" w:rsidRDefault="00446889" w:rsidP="00EF7B87">
      <w:pPr>
        <w:spacing w:after="0"/>
        <w:ind w:firstLine="567"/>
        <w:jc w:val="both"/>
        <w:rPr>
          <w:rFonts w:ascii="Times New Roman" w:hAnsi="Times New Roman" w:cs="Times New Roman"/>
          <w:bCs/>
          <w:color w:val="000000"/>
          <w:sz w:val="28"/>
          <w:szCs w:val="28"/>
          <w:lang w:val="kk-KZ"/>
        </w:rPr>
      </w:pPr>
      <w:r w:rsidRPr="00A82FF7">
        <w:rPr>
          <w:rFonts w:ascii="Times New Roman" w:hAnsi="Times New Roman" w:cs="Times New Roman"/>
          <w:bCs/>
          <w:color w:val="000000"/>
          <w:sz w:val="28"/>
          <w:szCs w:val="28"/>
          <w:lang w:val="kk-KZ"/>
        </w:rPr>
        <w:t>First of all, children's clothes should correspond to the age of the baby, the proportional combination of figures of these ages. In this regard, children's clothing is constantly used year after year with traditional shapes and patterns, and the natural disproportionality is corrected taking into account age characteristics. These features must be taken into account by artists when projecting the image of grids and lines in the foresque of children's clothing. The fabric image or several fabric components should be scaled to the child's body and the shape of the costume. In today's children's clothing, above all, the clarity of the pattern, functional condition, practicality, simplicity, compactness, precise proportions, harmony of different colors, which increase the type of details with the decision of colors, are the characteristic features of the composition of children's clothing and fabric.</w:t>
      </w:r>
    </w:p>
    <w:p w14:paraId="633E3509" w14:textId="77777777" w:rsidR="00446889" w:rsidRPr="00A82FF7" w:rsidRDefault="00446889" w:rsidP="00EF7B87">
      <w:pPr>
        <w:spacing w:after="0"/>
        <w:ind w:firstLine="567"/>
        <w:jc w:val="both"/>
        <w:rPr>
          <w:rFonts w:ascii="Times New Roman" w:hAnsi="Times New Roman" w:cs="Times New Roman"/>
          <w:bCs/>
          <w:color w:val="000000"/>
          <w:sz w:val="28"/>
          <w:szCs w:val="28"/>
          <w:lang w:val="kk-KZ"/>
        </w:rPr>
      </w:pPr>
      <w:r w:rsidRPr="00A82FF7">
        <w:rPr>
          <w:rFonts w:ascii="Times New Roman" w:hAnsi="Times New Roman" w:cs="Times New Roman"/>
          <w:bCs/>
          <w:color w:val="000000"/>
          <w:sz w:val="28"/>
          <w:szCs w:val="28"/>
          <w:lang w:val="kk-KZ"/>
        </w:rPr>
        <w:t>By age, children can be divided into 2 large groups: the first - up to 12 years old (baby age, preschool, school children and adults), the second - from 12 to 17 years old (teenagers). For the children of the first group, colorful patterns on cloth are often in a different way. The lines and meshes of the scale of the pictures are small and medium, the scheme of the compositional structure is simple and compact, the symmetry prevails, the colors are clearly proportionate to the background and the picture. The picture can be found in the form of graphics and images. The main decorative harmony of fabric in children's clothes is in color. The combination of light, soft pastel tones and bright colors with pure spectral colors is especially characteristic in the design of children's fabrics. The solution of such colors affects the child's mood and helps him to be in a good mood. Do not use colored threads that darken the base, give a rich, dirty shade when sewing projection of children's fabric. The color of the lines and grids of the pictures should be clean, clear and bright. Contrast, solid or clear, is one of the main decisions of modern children's suits and fabrics. For example, in a suit, it is the contrast of fabric components, contrast of transparency, contrast of texture, etc. (picture 21)</w:t>
      </w:r>
    </w:p>
    <w:p w14:paraId="64857D3F" w14:textId="77777777" w:rsidR="00446889" w:rsidRPr="00A82FF7" w:rsidRDefault="00446889" w:rsidP="00EF7B87">
      <w:pPr>
        <w:spacing w:after="0"/>
        <w:ind w:firstLine="567"/>
        <w:jc w:val="both"/>
        <w:rPr>
          <w:rFonts w:ascii="Times New Roman" w:hAnsi="Times New Roman" w:cs="Times New Roman"/>
          <w:bCs/>
          <w:color w:val="000000"/>
          <w:sz w:val="28"/>
          <w:szCs w:val="28"/>
          <w:lang w:val="kk-KZ"/>
        </w:rPr>
      </w:pPr>
      <w:r w:rsidRPr="00A82FF7">
        <w:rPr>
          <w:rFonts w:ascii="Times New Roman" w:hAnsi="Times New Roman" w:cs="Times New Roman"/>
          <w:bCs/>
          <w:color w:val="000000"/>
          <w:sz w:val="28"/>
          <w:szCs w:val="28"/>
          <w:lang w:val="kk-KZ"/>
        </w:rPr>
        <w:t>In everyday items, clothes with a patterned pattern are widely used as part of the main detail, making the set easy.</w:t>
      </w:r>
    </w:p>
    <w:p w14:paraId="7022D810" w14:textId="77777777" w:rsidR="00446889" w:rsidRPr="00A82FF7" w:rsidRDefault="00446889" w:rsidP="00EF7B87">
      <w:pPr>
        <w:spacing w:after="0"/>
        <w:ind w:firstLine="567"/>
        <w:jc w:val="both"/>
        <w:rPr>
          <w:rFonts w:ascii="Times New Roman" w:hAnsi="Times New Roman" w:cs="Times New Roman"/>
          <w:bCs/>
          <w:color w:val="000000"/>
          <w:sz w:val="28"/>
          <w:szCs w:val="28"/>
          <w:lang w:val="kk-KZ"/>
        </w:rPr>
      </w:pPr>
      <w:r w:rsidRPr="00A82FF7">
        <w:rPr>
          <w:rFonts w:ascii="Times New Roman" w:hAnsi="Times New Roman" w:cs="Times New Roman"/>
          <w:bCs/>
          <w:color w:val="000000"/>
          <w:sz w:val="28"/>
          <w:szCs w:val="28"/>
          <w:lang w:val="kk-KZ"/>
        </w:rPr>
        <w:t>The most common permanent fabrics are plain, twill, and fine twill. Fine and medium, rarely coarse, meshes are used in children's clothing fabrics of any age (dresses, skirts, pants, shirts, blouses, jackets, coats, sundresses, blouses).</w:t>
      </w:r>
    </w:p>
    <w:p w14:paraId="03C7D986" w14:textId="77777777" w:rsidR="00446889" w:rsidRPr="00A82FF7" w:rsidRDefault="00446889" w:rsidP="00EF7B87">
      <w:pPr>
        <w:spacing w:after="0"/>
        <w:ind w:firstLine="567"/>
        <w:jc w:val="both"/>
        <w:rPr>
          <w:rFonts w:ascii="Times New Roman" w:hAnsi="Times New Roman" w:cs="Times New Roman"/>
          <w:bCs/>
          <w:color w:val="000000"/>
          <w:sz w:val="28"/>
          <w:szCs w:val="28"/>
          <w:lang w:val="kk-KZ"/>
        </w:rPr>
      </w:pPr>
      <w:r w:rsidRPr="00A82FF7">
        <w:rPr>
          <w:rFonts w:ascii="Times New Roman" w:hAnsi="Times New Roman" w:cs="Times New Roman"/>
          <w:bCs/>
          <w:color w:val="000000"/>
          <w:sz w:val="28"/>
          <w:szCs w:val="28"/>
          <w:lang w:val="kk-KZ"/>
        </w:rPr>
        <w:t>In recent years, the design of girls' and boys' clothes have become closer, so common trends have appeared in the design of fabric patterns. For children's clothes, harness fabric is decorated not only with smooth lines and meshes, but also with ornamental lines, meshes and small patterned pictures, with geometric ornaments according to the traditional motif. In the traditional ornament, lightness, expressiveness, decorativeness are responsible for the demand of fabrics for children's clothing.</w:t>
      </w:r>
    </w:p>
    <w:p w14:paraId="24F098F6" w14:textId="77777777" w:rsidR="00446889" w:rsidRPr="00A82FF7" w:rsidRDefault="00446889" w:rsidP="00EF7B87">
      <w:pPr>
        <w:spacing w:after="0"/>
        <w:ind w:firstLine="567"/>
        <w:jc w:val="both"/>
        <w:rPr>
          <w:rFonts w:ascii="Times New Roman" w:hAnsi="Times New Roman" w:cs="Times New Roman"/>
          <w:bCs/>
          <w:color w:val="000000"/>
          <w:sz w:val="28"/>
          <w:szCs w:val="28"/>
          <w:lang w:val="kk-KZ"/>
        </w:rPr>
      </w:pPr>
      <w:r w:rsidRPr="00A82FF7">
        <w:rPr>
          <w:rFonts w:ascii="Times New Roman" w:hAnsi="Times New Roman" w:cs="Times New Roman"/>
          <w:bCs/>
          <w:color w:val="000000"/>
          <w:sz w:val="28"/>
          <w:szCs w:val="28"/>
          <w:lang w:val="kk-KZ"/>
        </w:rPr>
        <w:t>For the second group (12 - 17 years old), the fashion trends of adults and the fashion of the color range are taken into account in the creation of chubar pictures. Fabric images are designed in classic and traditional style. Sports style prevails in clothes, and in older age (especially girls' clothes) - romantic. The image of the fabrics should clearly correspond to the age group, the season, and the style of the costume. In this group of beautiful fabric paintings, a complex compositional solution appears with symmetrical paintings - asymmetric paintings with a multi-planar effect, the volume of the picture. The decision of the color of the picture becomes more complicated with the texture of the fabric.</w:t>
      </w:r>
    </w:p>
    <w:p w14:paraId="3D28E072" w14:textId="77777777" w:rsidR="00446889" w:rsidRPr="00A82FF7" w:rsidRDefault="00446889" w:rsidP="00EF7B87">
      <w:pPr>
        <w:spacing w:after="0"/>
        <w:ind w:firstLine="567"/>
        <w:jc w:val="both"/>
        <w:rPr>
          <w:rFonts w:ascii="Times New Roman" w:hAnsi="Times New Roman" w:cs="Times New Roman"/>
          <w:color w:val="000000"/>
          <w:sz w:val="28"/>
          <w:szCs w:val="28"/>
          <w:lang w:val="kk-KZ"/>
        </w:rPr>
      </w:pPr>
      <w:r w:rsidRPr="00A82FF7">
        <w:rPr>
          <w:rFonts w:ascii="Times New Roman" w:hAnsi="Times New Roman" w:cs="Times New Roman"/>
          <w:color w:val="000000"/>
          <w:sz w:val="28"/>
          <w:szCs w:val="28"/>
          <w:lang w:val="kk-KZ"/>
        </w:rPr>
        <w:t>For the costume, the strengthening of the harmony of the pattern in terms of character (through which young teenagers try to show their individuality), and the decorative design of the fabric. In children's clothing, the motley thread often uses a thread made from a mixture of fibers. The formalization of groups of coat fabric is characterized by the discovery of the fabric structure, its sewing cross, and colorful pictures. That's why coat fabrics often have open embossing, fine grain and coarse grain textures. In their preparation, mulinized and melange thread is often used. Coat fabrics include such classic construction as canvas, twill, mat, tweed.</w:t>
      </w:r>
    </w:p>
    <w:p w14:paraId="64374F67" w14:textId="77777777" w:rsidR="00446889" w:rsidRPr="00A82FF7" w:rsidRDefault="00446889" w:rsidP="00EF7B87">
      <w:pPr>
        <w:spacing w:after="0"/>
        <w:ind w:firstLine="567"/>
        <w:jc w:val="both"/>
        <w:rPr>
          <w:rFonts w:ascii="Times New Roman" w:hAnsi="Times New Roman" w:cs="Times New Roman"/>
          <w:color w:val="000000"/>
          <w:sz w:val="28"/>
          <w:szCs w:val="28"/>
          <w:lang w:val="kk-KZ"/>
        </w:rPr>
      </w:pPr>
      <w:r w:rsidRPr="00A82FF7">
        <w:rPr>
          <w:rFonts w:ascii="Times New Roman" w:hAnsi="Times New Roman" w:cs="Times New Roman"/>
          <w:color w:val="000000"/>
          <w:sz w:val="28"/>
          <w:szCs w:val="28"/>
          <w:lang w:val="kk-KZ"/>
        </w:rPr>
        <w:t>It is necessary to take into account that half-coats, various jackets, blouses, vests, skirts, scarves are sewn from thin fabric when projecting fabric in a suit foresque. Patterns in the dress-suit group of fabrics include classic and traditional patterned patterns, contemporary ones, and cutting-edge fashions. For overalls, sarafans, skirts, pants, dresses, suits, one-color, multi-color, two-color, fine, medium, and large lines and grids are used in fabric design. Woolen, semi-woolen fabrics are made lighter, cotton fabric, linen, silk, lavash and viscose fibers are lighter. In the summer sets (especially for girls), the cut with various beautiful rapport images is well suited to the decision of the fabric-components. Summer clothes for girls and boys often use color matching and white. Pattern lines can be complex and simple (graphic type) or colored in fabrics for light shirts, blouses, and shirts. Ornamental lines and grids similar to a smooth and openwork cross are used.</w:t>
      </w:r>
    </w:p>
    <w:p w14:paraId="38EE0207" w14:textId="77777777" w:rsidR="00446889" w:rsidRPr="00A82FF7" w:rsidRDefault="00446889" w:rsidP="00EF7B87">
      <w:pPr>
        <w:spacing w:after="0"/>
        <w:ind w:firstLine="567"/>
        <w:jc w:val="both"/>
        <w:rPr>
          <w:rFonts w:ascii="Times New Roman" w:hAnsi="Times New Roman" w:cs="Times New Roman"/>
          <w:color w:val="000000"/>
          <w:sz w:val="28"/>
          <w:szCs w:val="28"/>
          <w:lang w:val="kk-KZ"/>
        </w:rPr>
      </w:pPr>
    </w:p>
    <w:p w14:paraId="1DD097B1" w14:textId="77777777" w:rsidR="00446889" w:rsidRPr="00A82FF7" w:rsidRDefault="00446889" w:rsidP="00EF7B87">
      <w:pPr>
        <w:spacing w:after="0"/>
        <w:ind w:firstLine="567"/>
        <w:jc w:val="both"/>
        <w:rPr>
          <w:rFonts w:ascii="Times New Roman" w:hAnsi="Times New Roman" w:cs="Times New Roman"/>
          <w:b/>
          <w:bCs/>
          <w:sz w:val="28"/>
          <w:szCs w:val="28"/>
          <w:highlight w:val="yellow"/>
          <w:lang w:val="kk-KZ"/>
        </w:rPr>
      </w:pPr>
      <w:r w:rsidRPr="00A82FF7">
        <w:rPr>
          <w:rFonts w:ascii="Times New Roman" w:hAnsi="Times New Roman" w:cs="Times New Roman"/>
          <w:b/>
          <w:bCs/>
          <w:sz w:val="28"/>
          <w:szCs w:val="28"/>
          <w:highlight w:val="yellow"/>
          <w:lang w:val="kk-KZ"/>
        </w:rPr>
        <w:t xml:space="preserve">Artistic decoration of </w:t>
      </w:r>
      <w:r w:rsidRPr="00A82FF7">
        <w:rPr>
          <w:rFonts w:ascii="Times New Roman" w:hAnsi="Times New Roman" w:cs="Times New Roman"/>
          <w:b/>
          <w:bCs/>
          <w:sz w:val="28"/>
          <w:szCs w:val="28"/>
          <w:highlight w:val="yellow"/>
          <w:lang w:val="en-GB"/>
        </w:rPr>
        <w:t>harness woven</w:t>
      </w:r>
      <w:r w:rsidRPr="00A82FF7">
        <w:rPr>
          <w:rFonts w:ascii="Times New Roman" w:hAnsi="Times New Roman" w:cs="Times New Roman"/>
          <w:b/>
          <w:bCs/>
          <w:sz w:val="28"/>
          <w:szCs w:val="28"/>
          <w:highlight w:val="yellow"/>
          <w:lang w:val="kk-KZ"/>
        </w:rPr>
        <w:t xml:space="preserve"> fabrics for men's clothing. </w:t>
      </w:r>
    </w:p>
    <w:p w14:paraId="66583046" w14:textId="4F91BC78" w:rsidR="00446889" w:rsidRPr="00A82FF7" w:rsidRDefault="00446889" w:rsidP="00EF7B87">
      <w:pPr>
        <w:spacing w:after="0"/>
        <w:ind w:firstLine="567"/>
        <w:jc w:val="both"/>
        <w:rPr>
          <w:rFonts w:ascii="Times New Roman" w:hAnsi="Times New Roman" w:cs="Times New Roman"/>
          <w:b/>
          <w:bCs/>
          <w:sz w:val="28"/>
          <w:szCs w:val="28"/>
          <w:lang w:val="kk-KZ"/>
        </w:rPr>
      </w:pPr>
      <w:r w:rsidRPr="00A82FF7">
        <w:rPr>
          <w:rFonts w:ascii="Times New Roman" w:hAnsi="Times New Roman" w:cs="Times New Roman"/>
          <w:b/>
          <w:bCs/>
          <w:sz w:val="28"/>
          <w:szCs w:val="28"/>
          <w:highlight w:val="yellow"/>
          <w:lang w:val="kk-KZ"/>
        </w:rPr>
        <w:t xml:space="preserve">Artistic decoration of </w:t>
      </w:r>
      <w:r w:rsidRPr="00A82FF7">
        <w:rPr>
          <w:rFonts w:ascii="Times New Roman" w:hAnsi="Times New Roman" w:cs="Times New Roman"/>
          <w:b/>
          <w:bCs/>
          <w:sz w:val="28"/>
          <w:szCs w:val="28"/>
          <w:highlight w:val="yellow"/>
          <w:lang w:val="en-GB"/>
        </w:rPr>
        <w:t xml:space="preserve">harness woven piece products </w:t>
      </w:r>
      <w:r w:rsidRPr="00A82FF7">
        <w:rPr>
          <w:rFonts w:ascii="Times New Roman" w:hAnsi="Times New Roman" w:cs="Times New Roman"/>
          <w:b/>
          <w:bCs/>
          <w:sz w:val="28"/>
          <w:szCs w:val="28"/>
          <w:highlight w:val="yellow"/>
          <w:lang w:val="kk-KZ"/>
        </w:rPr>
        <w:t>in the costume</w:t>
      </w:r>
    </w:p>
    <w:p w14:paraId="6040D880" w14:textId="77777777" w:rsidR="00446889" w:rsidRPr="00A82FF7" w:rsidRDefault="00446889" w:rsidP="00EF7B87">
      <w:pPr>
        <w:spacing w:after="0"/>
        <w:ind w:firstLine="567"/>
        <w:jc w:val="both"/>
        <w:rPr>
          <w:rFonts w:ascii="Times New Roman" w:hAnsi="Times New Roman" w:cs="Times New Roman"/>
          <w:b/>
          <w:sz w:val="28"/>
          <w:szCs w:val="28"/>
          <w:lang w:val="kk-KZ"/>
        </w:rPr>
      </w:pPr>
    </w:p>
    <w:p w14:paraId="32BE95FF"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Artistic and colorful decoration and modeling of men's clothing fabric, 19th-20th centuries. was formed, since then there have not been many changes.</w:t>
      </w:r>
    </w:p>
    <w:p w14:paraId="548D15E7"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A custom has been formed that men should dress strictly, modestly and discreetly, which gives them a heroic character. Men's fashion is always in strict, restrained colors in the main tradition. Young men's clothes will be unusual, different, open, dynamic. When decorating men's clothes, classic, sports and sports-business styles always prevail. The relations of forming new sets, its multi-disciplinary, multi-layered, as well as the type of fabrics and individual products made from new raw materials, are innovations in the creation of men's clothing.</w:t>
      </w:r>
    </w:p>
    <w:p w14:paraId="438E1696"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In menswear, smoothing and checkered patterned fabrics are considered fashionable in all types of clothing. Jacquard fabrics are rare, and prints are only found on shirts and blouses. The linear pattern of men's clothing, stripes and grids, is characteristic of its form and composition. Artistic-colorful decoration provides traditional, classic, compositional solutions of nets with smooth stripes on remy fabrics. Various guidelines for decoration of different, especially colorful fabrics - for everyday wear, fashionable sportswear and leisure wear.</w:t>
      </w:r>
    </w:p>
    <w:p w14:paraId="3D053FE6"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Coat fabrics. In the decoration of men's coat fabrics, great restraint in the color decision and the image of the fabric decision are also distinguished. Achromatic and chromatic shades and a nuanced solution give the effect of additional colors in a weave that has one, two, three colors. Coat fabrics use light and shadow effects due to weave, as well as carpet effects. A static image is usually small to medium size on light backgrounds. Coat fabrics are made of pure wool and semi-wool yarns, which are heavy enough and have a strong, smooth surface. Coat fabrics do not use various effective twist yarns and weave combinations. Nevertheless, they often affect the texture, giving the graphic image a soft, figurative character.</w:t>
      </w:r>
    </w:p>
    <w:p w14:paraId="0D71385E"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There are two solutions that dominate the harness coat fabrics for different seasons: simple fabric, luxurious fabric character, and the other is classic.</w:t>
      </w:r>
    </w:p>
    <w:p w14:paraId="4B8C3182"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Light-weight, classic fabrics are embellished with soft, well-draped, symmetrical patterns. In the production of soft fabrics, double-sided decoration is used. Most of the luxury fabrics have a distinct texture, using various impressive twists and combi-weaves. Knitted pictures will have a classic; different diagonals, different sarges.</w:t>
      </w:r>
    </w:p>
    <w:p w14:paraId="5C542D61"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Non-seasonal coat fabrics are decorated with a bright color pattern, but the color solutions remain the same, classic colors are harmoniously created: black, gray, white, blue, brown.</w:t>
      </w:r>
    </w:p>
    <w:p w14:paraId="245DC452"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Suit fabrics. Unlike the women's suit, which is distinguished by the artistic decoration of fabrics, the change of the form of the men's suit and its image solution is simple and slow. Basically, men's suits develop in two directions: classic and sports. The restrained nature of the various materials and patterns lends great scope to the ensemble character of the costume design fabrics, especially for this era.</w:t>
      </w:r>
    </w:p>
    <w:p w14:paraId="3C414EB6"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A fashionable men's classic suit is distinguished by its elegance, high quality and beauty of the material, the clean proportional connection of the image in fashion, as well as the shape of the suit. Remyz fabrics for fashionable suits are made of light, strong, classic weave, high-quality, well-finished raw materials. Colorful fabrics are restrained, complex, delicate, the linear textile color image is soft, thin, and sometimes obeys the texture of the fabric. Natural fiber materials are highlighted in fabric structure. In small costume fabrics, spun yarns are used, which gives a glossy effect to the picture. Classic suit fabrics have a thin striped pattern, rarely found in grids, the size of the pattern is medium and fine. Colorful fabrics for fashionable suits consist of a subtle harmonic combination: achromatic colors - black, white and gray and chromatic colors - blue, brown, white yellow.</w:t>
      </w:r>
    </w:p>
    <w:p w14:paraId="30757C8D"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bCs/>
          <w:sz w:val="28"/>
          <w:szCs w:val="28"/>
          <w:lang w:val="kk-KZ"/>
        </w:rPr>
        <w:t>In a colorful fabric, the background color</w:t>
      </w:r>
      <w:r w:rsidRPr="00A82FF7">
        <w:rPr>
          <w:rFonts w:ascii="Times New Roman" w:hAnsi="Times New Roman" w:cs="Times New Roman"/>
          <w:sz w:val="28"/>
          <w:szCs w:val="28"/>
          <w:lang w:val="kk-KZ"/>
        </w:rPr>
        <w:t xml:space="preserve"> plays a controlling role. Men's casual, sports-business suit fabrics are distinguished by a wide variety of decoration: symmetrical "Prince of Wales" type, simple complex mesh, etc. The asymmetric solution is found in small and medium-sized prints, the spread fabric is shown in open knit prints and the contrasting twisted thread effect is used in braided prints. A stylish looking image is magnified by color as well as light shade. The formation of collections in everyday wear attracts a lot of attention, the items in it are connected with each other by the shape, color, and image solutions of the construction fabrics. Suit construction fabrics for middle-aged men are decided by the principle of similarity, and those for young men are decided by the principle of tone. Fabrics for creating an ensemble dress should be made not only according to the instructions of the costume, but also according to the season. Fabrics for the autumn-winter season are made of wool, linen, cotton and linen blends, polyester, polyacrylonitrile fiber. Harness fabrics for summer suits have different scale and compositional images, color palette is created from neutral colors, it fits the bed color group. Sports and leisure textiles have a fashionable look in striped fabrics, where there is a harmony of color tones, stripes and scale grids. For multi-layered leisure wear, you can use harness construction fabrics. For example, a set of summer clothes consists of a wetsuit, a jacket, pants, a shirt, and overalls. All ensemble solutions of assembly-fabrics are compatible with smooth fabric with symmetrical grids of different scales. Fabrics are combined with a colorful ensemble and placement scheme.</w:t>
      </w:r>
    </w:p>
    <w:p w14:paraId="2637FE4C"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Shirt fabrics. Printed fabrics are used in common shirts depending on the broad shirt guidelines, as well as the artistic representation of the fabrics. Shirts are divided into fashionable, casual, sports and leisure. A shirt is a compact part of a men's suit, which is why it has become a fashion authority. Despite this, shirt fabrics of different markings can be labeled as a common image of artistic decoration.</w:t>
      </w:r>
    </w:p>
    <w:p w14:paraId="4D23719D"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Fashionable shirting fabrics are light, thin, strong, solid or finely patterned, or striped fabrics, fiber blends, and twisted yarns made of silk. Sometimes spun and melange yarns are used as a quality accent. The picture on a single-color fabric is distinguished by composition and the use of small patterns. For example, in satin and satin weaves, they match the pictorial structure of harness fabrics, they give shine and stripes. Color weaves in fancy shirting fabrics are light background, thin, graphic. Classic stripes, simple symmetrical small and medium scale images are often used.</w:t>
      </w:r>
    </w:p>
    <w:p w14:paraId="63CA833A"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colorful solution consists of white, natural colors, diamond gray, off-white, blue gray and other mixed colors. Such images are obtained on the fabric by the action of individual needles or with the help of a tonic color. In fashionable shirt fabrics, striped pattern, fine fine patterned carved geometrical character or embroidery are often used.</w:t>
      </w:r>
    </w:p>
    <w:p w14:paraId="6B193730"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Fabrics for everyday wear shirts are distinguished by a variety of colors with medium saturation. They are made of cotton yarn and large linear strong fiber mixed yarn. Sheets and satins, as well as twill sheets, are used in simple weaves. Stripes and grids are displayed in the color image of the surface, which appears transparent on such fabrics, and they are displayed with different proportional background ratios. The range of compositional images is diverse: from simple classical images to complex symmetrical and asymmetrical ones. The color solution of luxury fabrics is a light shade color that creates a soft, slippery effect, or a shade of one color on another color.   Image bars and grids range in size from small to large. Daily wear shirts are made of different fabrics depending on the season: for spring-summer, cotton, thinned and strong cotton, linen, fiber mixed fabrics, for autumn-winter, made of fluffy and non-fluffy strong cotton, wool tartan and double-sided "sandwich" fabrics.</w:t>
      </w:r>
    </w:p>
    <w:p w14:paraId="41671497"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In sportswear, the shirt often plays the role of an accent. In a checkered grid, the image will acquire a luxurious character due to its brightness and color, compositional and colorful solution.</w:t>
      </w:r>
    </w:p>
    <w:p w14:paraId="2A8DAAEA"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Bright clean, white and black colors are used as the accent quality of the composition. Also common are simple grids and complex asymmetric and symmetric winding grids. Often, women's shirts are made from strong homogeneity and blended shirt fabrics. Sports and women's shirt format, although it is basically a classic shirt, it does not look traditional. They vary in form as follows: uniform collars, pockets and hoods, epaulettes, hems, cuffs, loose ties and belts, allowing shirts and women's shirts to be worn over trousers and without a tie.</w:t>
      </w:r>
    </w:p>
    <w:p w14:paraId="17E2A67B"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Many shirts and women's shirts allow you to use the texture of the fabric. However, modern men's clothing proves that "beauty is in simplicity".</w:t>
      </w:r>
    </w:p>
    <w:p w14:paraId="6D197D7F" w14:textId="77777777" w:rsidR="00446889"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This can be used for a classic silhouette fabric, a strict classic suit form in menswear, and new pieces bring it closer to modern times.</w:t>
      </w:r>
    </w:p>
    <w:p w14:paraId="7DA0B4D0" w14:textId="77777777" w:rsidR="00886C4F" w:rsidRPr="00A82FF7" w:rsidRDefault="00886C4F" w:rsidP="00EF7B87">
      <w:pPr>
        <w:spacing w:after="0"/>
        <w:ind w:firstLine="567"/>
        <w:jc w:val="both"/>
        <w:rPr>
          <w:rFonts w:ascii="Times New Roman" w:hAnsi="Times New Roman" w:cs="Times New Roman"/>
          <w:sz w:val="28"/>
          <w:szCs w:val="28"/>
          <w:lang w:val="kk-KZ"/>
        </w:rPr>
      </w:pPr>
    </w:p>
    <w:p w14:paraId="05F04F8D" w14:textId="77777777" w:rsidR="00446889" w:rsidRDefault="00446889" w:rsidP="00EF7B87">
      <w:pPr>
        <w:spacing w:after="0"/>
        <w:ind w:firstLine="567"/>
        <w:jc w:val="both"/>
        <w:rPr>
          <w:rFonts w:ascii="Times New Roman" w:hAnsi="Times New Roman" w:cs="Times New Roman"/>
          <w:b/>
          <w:bCs/>
          <w:sz w:val="28"/>
          <w:szCs w:val="28"/>
          <w:lang w:val="kk-KZ"/>
        </w:rPr>
      </w:pPr>
      <w:r w:rsidRPr="00886C4F">
        <w:rPr>
          <w:rFonts w:ascii="Times New Roman" w:hAnsi="Times New Roman" w:cs="Times New Roman"/>
          <w:b/>
          <w:bCs/>
          <w:sz w:val="28"/>
          <w:szCs w:val="28"/>
          <w:lang w:val="kk-KZ"/>
        </w:rPr>
        <w:t>Beautiful decoration of unique patterned items in the costume</w:t>
      </w:r>
    </w:p>
    <w:p w14:paraId="1DC5B739" w14:textId="77777777" w:rsidR="00886C4F" w:rsidRPr="00886C4F" w:rsidRDefault="00886C4F" w:rsidP="00EF7B87">
      <w:pPr>
        <w:spacing w:after="0"/>
        <w:ind w:firstLine="567"/>
        <w:jc w:val="both"/>
        <w:rPr>
          <w:rFonts w:ascii="Times New Roman" w:hAnsi="Times New Roman" w:cs="Times New Roman"/>
          <w:b/>
          <w:bCs/>
          <w:sz w:val="28"/>
          <w:szCs w:val="28"/>
          <w:lang w:val="kk-KZ"/>
        </w:rPr>
      </w:pPr>
    </w:p>
    <w:p w14:paraId="6F28829A"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Single harness products - scarf, scarf, tie - are a traditional addition to the costume ensemble. A single item completes a structured suit, serves as an accent in the suit, depending on the decoration decision or vice versa. That's why the colorful design of individual textile products is the reason for their role and popularity in the costume. A scarf and a scarf complete the ensemble in a women's suit with different names. The scheme of their compositional construction often seems to be individualized, closed composition or closed purpose. That is why the colorful decoration of a scarf and scarf is subject to the creation of individual textile compositions according to the general law.</w:t>
      </w:r>
    </w:p>
    <w:p w14:paraId="0027387F"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By name, scarves are divided into other and neck scarves. Another worn scarf is dominated by complete symmetry, cross section and central area. The proportional correspondence between the cross section and the central area may vary. The construction of the head and neck scarf scheme is similar to the rapport fabric - the symmetry of the image construction within the rapport nets and the fine, large, and medium-sized mesh rapport. Neck scarves sometimes have an asymmetric structure of the image. In such a case, a lot of attention is paid to the equality of the opposite angles in the composite construction. The asymmetric solution adds dynamics to the composition of the scarf, increases the harmony of the pattern with its decorativeness. Such a structure in a scarf allows you to use it in a suit in a variety of ways. Just like the matching of two different solutions in one product, the same is accepted when joining the two ends of scarves. As a rule, the asymmetric structure is enhanced with lighter colors. For example, the arrangement of the lines of the main square of the scarf is solved like a uniform rapport fabric, and in its construction, asymmetry is introduced by long lines covering the two-sided corner. Symmetrical and asymmetric shawls have a slight difference in the elegant and sharp decorative solution, which consists of lightened proportions and complex color harmonies. Depending on the name of the costume and the season of the clothes, the scarf is made of different raw materials - a mixture of silk, woolen threads and fibers. The scarves come in different sizes. In individual products, the color stitched image is formed by a simple stitched cross on the base, and is connected to the texture of a plain or combined and finely patterned cross fabric on the surface layer.</w:t>
      </w:r>
    </w:p>
    <w:p w14:paraId="7BAF1F00" w14:textId="77777777" w:rsidR="00446889"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beautiful design of the scarf is slightly different from the design of the scarf, the main difference between them is the shape. A scarf is an elongated rectangle, and a scarf is a square. Shawls are designed only with a grid pattern, scarves - with linear and grid patterns.</w:t>
      </w:r>
    </w:p>
    <w:p w14:paraId="5E249120" w14:textId="77777777" w:rsidR="00B42F4A" w:rsidRPr="00A82FF7" w:rsidRDefault="00B42F4A" w:rsidP="00EF7B87">
      <w:pPr>
        <w:spacing w:after="0"/>
        <w:ind w:firstLine="567"/>
        <w:jc w:val="both"/>
        <w:rPr>
          <w:rFonts w:ascii="Times New Roman" w:hAnsi="Times New Roman" w:cs="Times New Roman"/>
          <w:sz w:val="28"/>
          <w:szCs w:val="28"/>
          <w:lang w:val="kk-KZ"/>
        </w:rPr>
      </w:pPr>
    </w:p>
    <w:p w14:paraId="08452C0E"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noProof/>
          <w:color w:val="000000"/>
          <w:sz w:val="28"/>
          <w:szCs w:val="28"/>
          <w:lang w:val="kk-KZ"/>
        </w:rPr>
        <w:drawing>
          <wp:inline distT="0" distB="0" distL="0" distR="0" wp14:anchorId="68245D15" wp14:editId="38A279B8">
            <wp:extent cx="5305425" cy="5058934"/>
            <wp:effectExtent l="0" t="0" r="0" b="889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312480" cy="5065662"/>
                    </a:xfrm>
                    <a:prstGeom prst="rect">
                      <a:avLst/>
                    </a:prstGeom>
                    <a:noFill/>
                    <a:ln>
                      <a:noFill/>
                    </a:ln>
                  </pic:spPr>
                </pic:pic>
              </a:graphicData>
            </a:graphic>
          </wp:inline>
        </w:drawing>
      </w:r>
    </w:p>
    <w:p w14:paraId="60B7C9E9"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p>
    <w:p w14:paraId="05C9CBA9" w14:textId="77777777" w:rsidR="00446889" w:rsidRPr="00A82FF7" w:rsidRDefault="00446889" w:rsidP="00EF7B87">
      <w:pPr>
        <w:spacing w:after="0"/>
        <w:ind w:firstLine="567"/>
        <w:jc w:val="both"/>
        <w:rPr>
          <w:rFonts w:ascii="Times New Roman" w:hAnsi="Times New Roman" w:cs="Times New Roman"/>
          <w:color w:val="000000"/>
          <w:sz w:val="28"/>
          <w:szCs w:val="28"/>
          <w:lang w:val="kk-KZ"/>
        </w:rPr>
      </w:pPr>
      <w:r w:rsidRPr="00A82FF7">
        <w:rPr>
          <w:rFonts w:ascii="Times New Roman" w:hAnsi="Times New Roman" w:cs="Times New Roman"/>
          <w:color w:val="000000"/>
          <w:sz w:val="28"/>
          <w:szCs w:val="28"/>
          <w:lang w:val="kk-KZ"/>
        </w:rPr>
        <w:t>The main scheme of the construction of individual products.</w:t>
      </w:r>
    </w:p>
    <w:p w14:paraId="2996C7F8" w14:textId="77777777" w:rsidR="00446889" w:rsidRPr="00A82FF7" w:rsidRDefault="00446889" w:rsidP="00EF7B87">
      <w:pPr>
        <w:spacing w:after="0"/>
        <w:ind w:firstLine="567"/>
        <w:jc w:val="both"/>
        <w:rPr>
          <w:rFonts w:ascii="Times New Roman" w:hAnsi="Times New Roman" w:cs="Times New Roman"/>
          <w:color w:val="000000"/>
          <w:sz w:val="28"/>
          <w:szCs w:val="28"/>
          <w:lang w:val="kk-KZ"/>
        </w:rPr>
      </w:pPr>
    </w:p>
    <w:p w14:paraId="18824A11" w14:textId="77777777" w:rsidR="00446889" w:rsidRPr="00A82FF7" w:rsidRDefault="00446889" w:rsidP="00EF7B87">
      <w:pPr>
        <w:spacing w:after="0"/>
        <w:ind w:firstLine="567"/>
        <w:jc w:val="both"/>
        <w:rPr>
          <w:rFonts w:ascii="Times New Roman" w:hAnsi="Times New Roman" w:cs="Times New Roman"/>
          <w:color w:val="000000"/>
          <w:sz w:val="28"/>
          <w:szCs w:val="28"/>
          <w:lang w:val="kk-KZ"/>
        </w:rPr>
      </w:pPr>
      <w:r w:rsidRPr="00A82FF7">
        <w:rPr>
          <w:rFonts w:ascii="Times New Roman" w:hAnsi="Times New Roman" w:cs="Times New Roman"/>
          <w:color w:val="000000"/>
          <w:sz w:val="28"/>
          <w:szCs w:val="28"/>
          <w:lang w:val="kk-KZ"/>
        </w:rPr>
        <w:t>A scarf is also used to complement men's suits. Pictures of lines and grids are different in terms of compositional structure and color in men as well as in women. A multi-colored pattern often coincides with a small patterned cross, reminiscent of a pattern selected during sewing. Figure 22 shows the scheme of the composite construction of a scarf and a scarf.</w:t>
      </w:r>
    </w:p>
    <w:p w14:paraId="596020E7" w14:textId="77777777" w:rsidR="00446889" w:rsidRPr="00A82FF7" w:rsidRDefault="00446889" w:rsidP="00EF7B87">
      <w:pPr>
        <w:spacing w:after="0"/>
        <w:ind w:firstLine="567"/>
        <w:jc w:val="both"/>
        <w:rPr>
          <w:rFonts w:ascii="Times New Roman" w:hAnsi="Times New Roman" w:cs="Times New Roman"/>
          <w:color w:val="000000"/>
          <w:sz w:val="28"/>
          <w:szCs w:val="28"/>
          <w:lang w:val="kk-KZ"/>
        </w:rPr>
      </w:pPr>
      <w:r w:rsidRPr="00A82FF7">
        <w:rPr>
          <w:rFonts w:ascii="Times New Roman" w:hAnsi="Times New Roman" w:cs="Times New Roman"/>
          <w:color w:val="000000"/>
          <w:sz w:val="28"/>
          <w:szCs w:val="28"/>
          <w:lang w:val="kk-KZ"/>
        </w:rPr>
        <w:t>A tie completes a men's suit. Its function has grown in modern men's suits, and has become significantly shaped and often serves as an accent. The emergence of new types of raw materials enriched the assortment of harness fabric for ties. Tie fabrics with beautiful classic patterns and individual cut patterns are widely used. Smooth and ornamental lines and grids are composed of colors in asymmetric cross-sectional images - bleached and colored, with a slight change - in a soft, bright color transition from one color to another, or similar bleached and color ratio.</w:t>
      </w:r>
    </w:p>
    <w:p w14:paraId="57DB16A2" w14:textId="77777777" w:rsidR="00446889" w:rsidRPr="00A82FF7" w:rsidRDefault="00446889" w:rsidP="00EF7B87">
      <w:pPr>
        <w:spacing w:after="0"/>
        <w:ind w:firstLine="567"/>
        <w:jc w:val="both"/>
        <w:rPr>
          <w:rFonts w:ascii="Times New Roman" w:hAnsi="Times New Roman" w:cs="Times New Roman"/>
          <w:color w:val="000000"/>
          <w:sz w:val="28"/>
          <w:szCs w:val="28"/>
          <w:lang w:val="kk-KZ"/>
        </w:rPr>
      </w:pPr>
      <w:r w:rsidRPr="00A82FF7">
        <w:rPr>
          <w:rFonts w:ascii="Times New Roman" w:hAnsi="Times New Roman" w:cs="Times New Roman"/>
          <w:color w:val="000000"/>
          <w:sz w:val="28"/>
          <w:szCs w:val="28"/>
          <w:lang w:val="kk-KZ"/>
        </w:rPr>
        <w:t>Tie fabrics are dominated by images with a light background consisting of a combination of 2-3 colors. It is also found in solid colors defined by a sewing cross, for example, a combination of satin and satin cross, etc. Sometimes there are multi-planar solutions in the picture with a blurred volume distribution in tie fabrics.</w:t>
      </w:r>
    </w:p>
    <w:p w14:paraId="0B002118" w14:textId="77777777" w:rsidR="00446889" w:rsidRPr="00A82FF7" w:rsidRDefault="00446889" w:rsidP="00EF7B87">
      <w:pPr>
        <w:spacing w:after="0"/>
        <w:ind w:firstLine="567"/>
        <w:jc w:val="both"/>
        <w:rPr>
          <w:rFonts w:ascii="Times New Roman" w:hAnsi="Times New Roman" w:cs="Times New Roman"/>
          <w:color w:val="000000"/>
          <w:sz w:val="28"/>
          <w:szCs w:val="28"/>
          <w:lang w:val="kk-KZ"/>
        </w:rPr>
      </w:pPr>
      <w:r w:rsidRPr="00A82FF7">
        <w:rPr>
          <w:rFonts w:ascii="Times New Roman" w:hAnsi="Times New Roman" w:cs="Times New Roman"/>
          <w:color w:val="000000"/>
          <w:sz w:val="28"/>
          <w:szCs w:val="28"/>
          <w:lang w:val="kk-KZ"/>
        </w:rPr>
        <w:t>The main requirement for colorful tie fabrics is the consistency of the scale of the image, the scheme of the compositional structure of the product and its function in the suit. The artist must take into account that the product is shaped diagonally, so the lines and grids of the tie will have a new harmony: the grids will be rhombic, and the lines will be diagonal, especially when creating cross-sectional and large asymmetric pictures. The use of similar raw materials in tie fabrics, especially moulinated and melange yarns, enhances their beautiful design.</w:t>
      </w:r>
    </w:p>
    <w:p w14:paraId="1F0239D6" w14:textId="77777777" w:rsidR="00446889" w:rsidRPr="00A82FF7" w:rsidRDefault="00446889" w:rsidP="00EF7B87">
      <w:pPr>
        <w:spacing w:after="0"/>
        <w:ind w:firstLine="567"/>
        <w:jc w:val="both"/>
        <w:rPr>
          <w:rFonts w:ascii="Times New Roman" w:hAnsi="Times New Roman" w:cs="Times New Roman"/>
          <w:b/>
          <w:bCs/>
          <w:sz w:val="28"/>
          <w:szCs w:val="28"/>
          <w:highlight w:val="yellow"/>
          <w:lang w:val="en-US"/>
        </w:rPr>
      </w:pPr>
    </w:p>
    <w:p w14:paraId="33718F59" w14:textId="28554A91" w:rsidR="00446889" w:rsidRPr="00A82FF7" w:rsidRDefault="00446889" w:rsidP="00EF7B87">
      <w:pPr>
        <w:spacing w:after="0"/>
        <w:ind w:firstLine="567"/>
        <w:jc w:val="both"/>
        <w:rPr>
          <w:rFonts w:ascii="Times New Roman" w:hAnsi="Times New Roman" w:cs="Times New Roman"/>
          <w:b/>
          <w:bCs/>
          <w:sz w:val="28"/>
          <w:szCs w:val="28"/>
          <w:highlight w:val="yellow"/>
          <w:lang w:val="kk-KZ"/>
        </w:rPr>
      </w:pPr>
      <w:r w:rsidRPr="00A82FF7">
        <w:rPr>
          <w:rFonts w:ascii="Times New Roman" w:hAnsi="Times New Roman" w:cs="Times New Roman"/>
          <w:b/>
          <w:bCs/>
          <w:sz w:val="28"/>
          <w:szCs w:val="28"/>
          <w:highlight w:val="yellow"/>
          <w:lang w:val="kk-KZ"/>
        </w:rPr>
        <w:t xml:space="preserve">Artistic decoration of </w:t>
      </w:r>
      <w:r w:rsidRPr="00A82FF7">
        <w:rPr>
          <w:rFonts w:ascii="Times New Roman" w:hAnsi="Times New Roman" w:cs="Times New Roman"/>
          <w:b/>
          <w:bCs/>
          <w:sz w:val="28"/>
          <w:szCs w:val="28"/>
          <w:highlight w:val="yellow"/>
          <w:lang w:val="en-GB"/>
        </w:rPr>
        <w:t>harness woven</w:t>
      </w:r>
      <w:r w:rsidRPr="00A82FF7">
        <w:rPr>
          <w:rFonts w:ascii="Times New Roman" w:hAnsi="Times New Roman" w:cs="Times New Roman"/>
          <w:b/>
          <w:bCs/>
          <w:sz w:val="28"/>
          <w:szCs w:val="28"/>
          <w:highlight w:val="yellow"/>
          <w:lang w:val="kk-KZ"/>
        </w:rPr>
        <w:t xml:space="preserve"> fabrics and </w:t>
      </w:r>
      <w:r w:rsidRPr="00A82FF7">
        <w:rPr>
          <w:rFonts w:ascii="Times New Roman" w:hAnsi="Times New Roman" w:cs="Times New Roman"/>
          <w:b/>
          <w:bCs/>
          <w:sz w:val="28"/>
          <w:szCs w:val="28"/>
          <w:highlight w:val="yellow"/>
          <w:lang w:val="en-GB"/>
        </w:rPr>
        <w:t>piece</w:t>
      </w:r>
      <w:r w:rsidRPr="00A82FF7">
        <w:rPr>
          <w:rFonts w:ascii="Times New Roman" w:hAnsi="Times New Roman" w:cs="Times New Roman"/>
          <w:b/>
          <w:bCs/>
          <w:sz w:val="28"/>
          <w:szCs w:val="28"/>
          <w:highlight w:val="yellow"/>
          <w:lang w:val="kk-KZ"/>
        </w:rPr>
        <w:t xml:space="preserve"> products for the interior</w:t>
      </w:r>
    </w:p>
    <w:p w14:paraId="2695238C" w14:textId="6FAC29DB" w:rsidR="00446889" w:rsidRPr="00A82FF7" w:rsidRDefault="00446889" w:rsidP="00EF7B87">
      <w:pPr>
        <w:spacing w:after="0"/>
        <w:ind w:firstLine="567"/>
        <w:jc w:val="both"/>
        <w:rPr>
          <w:rFonts w:ascii="Times New Roman" w:hAnsi="Times New Roman" w:cs="Times New Roman"/>
          <w:b/>
          <w:bCs/>
          <w:sz w:val="28"/>
          <w:szCs w:val="28"/>
          <w:highlight w:val="yellow"/>
          <w:lang w:val="kk-KZ"/>
        </w:rPr>
      </w:pPr>
      <w:r w:rsidRPr="00A82FF7">
        <w:rPr>
          <w:rFonts w:ascii="Times New Roman" w:hAnsi="Times New Roman" w:cs="Times New Roman"/>
          <w:b/>
          <w:bCs/>
          <w:sz w:val="28"/>
          <w:szCs w:val="28"/>
          <w:highlight w:val="yellow"/>
          <w:lang w:val="kk-KZ"/>
        </w:rPr>
        <w:t xml:space="preserve">The role of decorative fabrics and </w:t>
      </w:r>
      <w:r w:rsidRPr="00A82FF7">
        <w:rPr>
          <w:rFonts w:ascii="Times New Roman" w:hAnsi="Times New Roman" w:cs="Times New Roman"/>
          <w:b/>
          <w:bCs/>
          <w:sz w:val="28"/>
          <w:szCs w:val="28"/>
          <w:highlight w:val="yellow"/>
          <w:lang w:val="en-GB"/>
        </w:rPr>
        <w:t>piece</w:t>
      </w:r>
      <w:r w:rsidRPr="00A82FF7">
        <w:rPr>
          <w:rFonts w:ascii="Times New Roman" w:hAnsi="Times New Roman" w:cs="Times New Roman"/>
          <w:b/>
          <w:bCs/>
          <w:sz w:val="28"/>
          <w:szCs w:val="28"/>
          <w:highlight w:val="yellow"/>
          <w:lang w:val="kk-KZ"/>
        </w:rPr>
        <w:t xml:space="preserve"> products in the interior</w:t>
      </w:r>
    </w:p>
    <w:p w14:paraId="42818002" w14:textId="3ACEBC02" w:rsidR="00446889" w:rsidRPr="00A82FF7" w:rsidRDefault="00446889" w:rsidP="00EF7B87">
      <w:pPr>
        <w:spacing w:after="0"/>
        <w:ind w:firstLine="567"/>
        <w:jc w:val="both"/>
        <w:rPr>
          <w:rFonts w:ascii="Times New Roman" w:hAnsi="Times New Roman" w:cs="Times New Roman"/>
          <w:b/>
          <w:bCs/>
          <w:sz w:val="28"/>
          <w:szCs w:val="28"/>
          <w:lang w:val="kk-KZ"/>
        </w:rPr>
      </w:pPr>
      <w:r w:rsidRPr="00A82FF7">
        <w:rPr>
          <w:rFonts w:ascii="Times New Roman" w:hAnsi="Times New Roman" w:cs="Times New Roman"/>
          <w:b/>
          <w:bCs/>
          <w:sz w:val="28"/>
          <w:szCs w:val="28"/>
          <w:highlight w:val="yellow"/>
          <w:lang w:val="kk-KZ"/>
        </w:rPr>
        <w:t>Decorative curtains, furniture fabrics. Napkins. Covers</w:t>
      </w:r>
    </w:p>
    <w:p w14:paraId="7D18B7DF" w14:textId="77777777" w:rsidR="00446889" w:rsidRPr="00A82FF7" w:rsidRDefault="00446889" w:rsidP="00EF7B87">
      <w:pPr>
        <w:spacing w:after="0"/>
        <w:ind w:firstLine="567"/>
        <w:jc w:val="both"/>
        <w:rPr>
          <w:rFonts w:ascii="Times New Roman" w:hAnsi="Times New Roman" w:cs="Times New Roman"/>
          <w:b/>
          <w:sz w:val="28"/>
          <w:szCs w:val="28"/>
          <w:lang w:val="kk-KZ"/>
        </w:rPr>
      </w:pPr>
    </w:p>
    <w:p w14:paraId="3852DC79"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Rationality, clarity of architectural thinking ability (imagery), accuracy of structure, purity of</w:t>
      </w:r>
      <w:r w:rsidRPr="00A82FF7">
        <w:rPr>
          <w:rFonts w:ascii="Times New Roman" w:hAnsi="Times New Roman" w:cs="Times New Roman"/>
          <w:bCs/>
          <w:sz w:val="28"/>
          <w:szCs w:val="28"/>
          <w:lang w:val="en-US"/>
        </w:rPr>
        <w:t xml:space="preserve"> </w:t>
      </w:r>
      <w:r w:rsidRPr="00A82FF7">
        <w:rPr>
          <w:rFonts w:ascii="Times New Roman" w:hAnsi="Times New Roman" w:cs="Times New Roman"/>
          <w:bCs/>
          <w:sz w:val="28"/>
          <w:szCs w:val="28"/>
          <w:lang w:val="kk-KZ"/>
        </w:rPr>
        <w:t>proportion, strictness in perception of architectural decor - all this is the tone of artistic-coloristic decision of design of contemporary architectures of piece product with decorative fabric. They are the basic line drawing of a striped and meshed textile. In the interior, the textile serves as a link that connects the architecture, furniture and all the surrounding products to each other. Functional and decorative groups of textiles are widespread, while textiles used for their utilitarian or decorative quality are rare. It is the products of this group that are considered the main objects of artists. It is difficult to imagine a home and public interior without furniture, lamps and textiles. And in the last century, the quality of textiles used to decorate houses was highly appreciated. And indeed, with its beauty, various colors, textures, softness and drapery, it has wonderful properties like textile material. These properties make the textile (textile) indispensable in the interior, especially in houses. Textiles have a great monumental and decorative expressiveness, setting with a certain effect, a feeling of comfort, warmth and harmony in the modern interior.</w:t>
      </w:r>
    </w:p>
    <w:p w14:paraId="5DE0EE8A"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Systematic and long-term acceptance of the artistic decoration of textiles in the interior should be calculated from two points of view: long and close.</w:t>
      </w:r>
    </w:p>
    <w:p w14:paraId="192C0325"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At a long distance, the overall picture characteristics, scale and report construction, report structure with scale, general color decision were adopted, and in the near report grid eye, the scheme of the internal structure of the picture, fabric texture (thread and textile weave), color effect and color shade transition. Textiles play different roles in the interior depending on the instruction and description. If the fabric dominates the environment, then its artistic image should be sharp and expressive: the color, proportion and rhythmic structure of the ornament, in short, the composition of the whole design principle should be clearly visible and understandable from a distance. A wise patterned item is a tablecloth, napkin, tablecloth or curtain that can be an interior accent or a separate area. Each interre has its own compositional center, which is an accent. It plays the main organizational role in the interre, and this is where the reading of the image of the interre begins. The interior may have two or three compositional centers. These compositional centers organize objects into groups, which, according to their instructions, have different specific and functional tasks. For example, in the room of a multi-storey house, two composite centers organized in two zones are used.</w:t>
      </w:r>
    </w:p>
    <w:p w14:paraId="48816235"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Serves the dining area, can be accented with a formal table, and the reception and recreation area with a decorative ensemble of curtains and fabric furniture. These compositional centers can be decorated differently, but must be harmonious in relation to each other. Like a part of the artist's ensemble (one compositional center prevails in the interior, which is built on the basis of interdependence).</w:t>
      </w:r>
    </w:p>
    <w:p w14:paraId="26A154D6" w14:textId="77777777" w:rsidR="00446889"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In the interior, not only one piece of art decoration is involved, several textiles, compositional solutions should be in harmony with each other and respond to the style of a complete ensemble.</w:t>
      </w:r>
    </w:p>
    <w:p w14:paraId="7E760248" w14:textId="77777777" w:rsidR="00886C4F" w:rsidRPr="00A82FF7" w:rsidRDefault="00886C4F" w:rsidP="00EF7B87">
      <w:pPr>
        <w:spacing w:after="0"/>
        <w:ind w:firstLine="567"/>
        <w:jc w:val="both"/>
        <w:rPr>
          <w:rFonts w:ascii="Times New Roman" w:hAnsi="Times New Roman" w:cs="Times New Roman"/>
          <w:bCs/>
          <w:sz w:val="28"/>
          <w:szCs w:val="28"/>
          <w:lang w:val="kk-KZ"/>
        </w:rPr>
      </w:pPr>
    </w:p>
    <w:p w14:paraId="16405775" w14:textId="3314277E" w:rsidR="00446889" w:rsidRPr="00886C4F" w:rsidRDefault="00446889" w:rsidP="00EF7B87">
      <w:pPr>
        <w:spacing w:after="0"/>
        <w:ind w:firstLine="567"/>
        <w:jc w:val="both"/>
        <w:rPr>
          <w:rFonts w:ascii="Times New Roman" w:hAnsi="Times New Roman" w:cs="Times New Roman"/>
          <w:b/>
          <w:sz w:val="28"/>
          <w:szCs w:val="28"/>
          <w:lang w:val="kk-KZ"/>
        </w:rPr>
      </w:pPr>
      <w:r w:rsidRPr="00886C4F">
        <w:rPr>
          <w:rFonts w:ascii="Times New Roman" w:hAnsi="Times New Roman" w:cs="Times New Roman"/>
          <w:b/>
          <w:sz w:val="28"/>
          <w:szCs w:val="28"/>
          <w:lang w:val="kk-KZ"/>
        </w:rPr>
        <w:t>Features of artistic decoration of decorative fabrics</w:t>
      </w:r>
    </w:p>
    <w:p w14:paraId="605B8BEF" w14:textId="77777777" w:rsidR="00886C4F" w:rsidRPr="00A82FF7" w:rsidRDefault="00886C4F" w:rsidP="00EF7B87">
      <w:pPr>
        <w:spacing w:after="0"/>
        <w:ind w:firstLine="567"/>
        <w:jc w:val="both"/>
        <w:rPr>
          <w:rFonts w:ascii="Times New Roman" w:hAnsi="Times New Roman" w:cs="Times New Roman"/>
          <w:bCs/>
          <w:sz w:val="28"/>
          <w:szCs w:val="28"/>
          <w:lang w:val="kk-KZ"/>
        </w:rPr>
      </w:pPr>
    </w:p>
    <w:p w14:paraId="3D67E272"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Decorative curtain fabrics. The artistic decoration of decorative fabrics depends on its instructions and role in the interior. The artist is told about the role of the fabric in the interior according to its compositional properties and colors.</w:t>
      </w:r>
    </w:p>
    <w:p w14:paraId="5566F911"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In order to create the first decorative image of the fabric in a sketch, the artist selects the necessary properties of the ornament composition with stripes and mesh in accordance with the basic laws. In the linear and mesh structure of such an ornament, new types of elements of the composition and a fabric structure with its expressive arrangement in the picture are needed.</w:t>
      </w:r>
    </w:p>
    <w:p w14:paraId="6A6DF038"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The search for the painting style of the fabric is primarily the scale and the rapport structure of the picture, which is brought by the foresque interior solution, and only with the surrounding objects, the solution of the interior in the architectural advice and the scale of the fabric picture and the stylistic unity of the whole ensemble can be felt. The proportion of the decorative fabric in the room can affect the visual perception. Mesh and striped patterned fabric can make a room appear larger or taller to the viewer, giving a sense of order and scale to the plane on which they lie. For example, if a black fabric shows the size of the room smaller to the viewer, and a light, outer bag shows a wide illusion, if the picture has a vertical line, it will make the room higher, and if the picture has a horizontal line, it will make the room lower and longer.</w:t>
      </w:r>
    </w:p>
    <w:p w14:paraId="16A57587"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The artistic description of the picture on the curtain is distinguished by its compactness to the descriptive language, limited selection of decorative features, the scale of the picture is clearly readable and the rapport structure, the picture and the background are in a proportional relationship. The scale of the curtain fabric image should be compatible with architectural advice and material decoration, should respond to the interior instruction. In determining the scale of the picture, all the qualities of the composition are involved, the scheme of creation and the characteristics of the picture, color and texture of the fabric. And it also depends on the fabric plane you get in the interior when choosing the scale of the picture. Striped and mesh fabric with a large patterned picture for a room on the alken plane does not fit on a smaller plane (for example, hanging the fabric only on the window), and on the contrary, the fabric with small pictures does not fit on the alken plane. The interior for the room is directed to the public interior by the description of the fabric scale, the character and scale of the interior should be different from the fabric: They differ according to the instructions, and the resolution of the image body is different. If the proportional relationship between the picture and the background is resolved in the composition, then decorating the body of the fabric with a decorative symbol will be taken lightly. It is this proportion that determines the rhythm of the picture - the characteristics of the plastic series, the scheme of the composition. Sometimes the background is larger or the image becomes more visible when looking at the background, and the image's grids and meshes are easier to balance between the planes of the image and the background. In the last two cases, it is important to find a hormonally proportional relationship between the image and the background, for example, 1/3; 2/3; 7/8; 1/10 and so on. The equality of the image and the background plane is common in decorative fabrics.</w:t>
      </w:r>
    </w:p>
    <w:p w14:paraId="649A8612"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Especially it gives a sense of compositional level, monumentality, simplicity and lightness in home interiors. This strengthens the symmetrical structure of the picture, and such fabrics have a static solution of internal rapport grids. The unevenness of the picture and the background plane makes the decorative fabric more artistically and dynamically sharp, and all in this proportion solution the decorative fabric picture has a symmetrical structure. Textured interior decorating fabrics and textile prints and loosely woven fabrics are often found with an asymmetric textured pattern by convention. A decorative fabric background for curtains always takes a larger plane compared to a colored textile picture. In this case, the background has an interestingly processed texture and color, which is responsible for the complete solution of the interior. The expressiveness of the artistic representation of the fabric depends on the harmony of color, the harmony of all colors, the ornament strip and mesh source and outlet. Harness decorative fabrics can be found in multi-colored fashion in compact colors and loose textile images. In order to obey a common month, the colors of such a composition should be placed in groups so that each color is determined by itself and does not clash with each other. Colors are made with the principle of contrast, warm-cold, light-dark, warm-light.</w:t>
      </w:r>
    </w:p>
    <w:p w14:paraId="17164C10"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When grouping colors in the composition, it is necessary to specify the predominant color, otherwise the picture will lose its decorativeness. In the decorative fabric, the color composition of stripes and meshes is distinguished by a large diopson: restraint of tonal and nuanced images, close-up structure.</w:t>
      </w:r>
    </w:p>
    <w:p w14:paraId="4D70CE64"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Bright and saturated colors to sharp contrasting colors. Raymez fabrics are cheaper than jacquard fabrics, the technology is simple, they can be changed often. For example: depending on the season. They are used in different directions in the interior, such as in urban and rural peoples. Fabrics are mesh and striped, soft and it changes the image of the room by its ornamentation, clear rhythm, rich colors, gives it a luxurious and festive look. Contrasting colors of remyz fabrics are often used in home interior decoration (kitchen, children's room, dining room or living room).</w:t>
      </w:r>
    </w:p>
    <w:p w14:paraId="7BAA9E3A"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It is widely used in the decoration of public interiors, children's institutions, cafeterias (cafes, bars), cinemas, etc. Fabrics that are rather restrained, painted and decorated with tonal images are often used in the rest and work area (bedroom and living room, etc.), similar colors or monotone colors create comfort with the structure of soft colors. Remy decorative fabric in the creation of a picture with a strip and grid plane treatment (sometimes fancy illusion - spatial, volumetric pictures), harmonious unit pictures with fabric construction are required. Embellishment expressive color knitting pictures enhance the creation of various knitting weaves and thread colors (especially mouliné, melange and patterned), which enrich the texture of the upper surface of the fabric. It is necessary to take into account the fact that such pictures are legally mixed with textile pictures on the plane. In most cases, the texture is subordinate to the color textile image, but there are times when the texture dominates, for example, in satin and satin weaves, in solid colors used in canvas and rugs.</w:t>
      </w:r>
    </w:p>
    <w:p w14:paraId="5B851759"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Satin weave is made of fabric with a shiny smooth upper side, and the main part is dominant, satin is dominated by a smooth weave. These braids reflect the light rays falling on the surface of the fabric in different ways, as a result, the textile image is perceived differently by the eye. Vertical and horizontal stripes and the creation of decorative fabric composition image details in the grid eyes create the release of textile images with conditional differences in quality. The decoration of the vertical strip of the decorative fabric is normal and modern a clear rhythm built with architecture and has properties, such as the elements of construction in houses and public interiors. These paintings are easily executed in release fabric, the belt is executed in the process of snowing in a single color, continuous long strip. Therefore, rapport and coupon water There are no restrictions in practice on the basis of threads of different dyed colors when creating rows. Most often, rapport pictures are used, if the picture is not repeated over the entire width of the fabric, it is found in wise compositions. This condition affects the texture of the fabric and enriches the color of the textile image, enhances its decorativeness. It is difficult to make single-color striped ornament, and it is allowed when using a combination of combined braids. A simple geometric ornament enriches the composition of vertical stripes, but complicates the production technology. Also, decorative fabrics are decorated with horizontal glossy and ornamental striped fine patterns, reminding the elements of folk characteristics.</w:t>
      </w:r>
    </w:p>
    <w:p w14:paraId="1BDD89FA"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A drawing machine based on the video-giving mechanism is also implemented. Sometimes large-scale images and coupon images are used on the edge of the product. In such cases, the curtain is made as a piece of piece and the proportional relationship of the border and the background in the design of the picture; Alken gives importance to the full color and rhythmic structure of the whole picture. Decorative remy fabrics are made from various raw materials: Cotton - fabric, half-wool, wool, linen and half-linen, viscose, synthetic and artificial threads. Fabrics vary depending on their flexibility: from light to dense, cut openwork or interlaced, from voluminous to heavy fabrics. And the texture of decorative fabrics is different: rolled, slippery, shiny, grainy. Often, a combination of contrasting textures is used on the same fabric, and textures reminiscent of plain fabric are used.</w:t>
      </w:r>
    </w:p>
    <w:p w14:paraId="1D02EABA"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bCs/>
          <w:sz w:val="28"/>
          <w:szCs w:val="28"/>
          <w:lang w:val="uk-UA"/>
        </w:rPr>
        <w:t>Furnishing decorative fabrics. Decorative fabrics play an important role in curtains, but they are also fabrics for furniture in modern interiors. It is often necessary to determine the color of the interior from the fabric. Furniture fabric is closely related to the form of soft furniture according to the instructions. Modern furniture is modular, convenient and simple. His form comes out as a guide to something. When the frames are formed by elements of plastic materials and stretched fabrics, the designer of modern furniture takes the place of the sculptor. Soft furniture is made of hard plastic and follows the shape and proportions of the human body. Therefore, the role of furniture fabric and related art decoration is growing significantly.</w:t>
      </w:r>
    </w:p>
    <w:p w14:paraId="13F3B02C" w14:textId="77777777" w:rsidR="00446889" w:rsidRPr="00A82FF7" w:rsidRDefault="00446889" w:rsidP="00EF7B87">
      <w:pPr>
        <w:spacing w:after="0"/>
        <w:ind w:firstLine="567"/>
        <w:jc w:val="both"/>
        <w:rPr>
          <w:rFonts w:ascii="Times New Roman" w:hAnsi="Times New Roman" w:cs="Times New Roman"/>
          <w:bCs/>
          <w:sz w:val="28"/>
          <w:szCs w:val="28"/>
          <w:lang w:val="uk-UA"/>
        </w:rPr>
      </w:pPr>
      <w:r w:rsidRPr="00A82FF7">
        <w:rPr>
          <w:rFonts w:ascii="Times New Roman" w:hAnsi="Times New Roman" w:cs="Times New Roman"/>
          <w:bCs/>
          <w:sz w:val="28"/>
          <w:szCs w:val="28"/>
          <w:lang w:val="uk-UA"/>
        </w:rPr>
        <w:t>Furniture fabrics with different textures and colors are being made. Lighter colors, more, closer to tonal, less built-up fabrics are used. The upper part of the fabric, which belongs to the texturing and fabric properties of the pictorial expressiveness of the furniture fabrics, gives the top place to the fabrics with a slip and shine in the furniture fabrics. In the strip, it is mainly symmetrically created, tonal and contrasting color harmony gives the picture a metrical and rhythmic structure. When decorating the furniture fabric, it is necessary to pay great attention to the fabric image to be in harmony with the overall dimensions of the furniture, otherwise, the unity of the hormonal form and decorativeness. integrity of form, part proportion and visual normality are disturbed. Based on the scale of the picture of the furniture fabric, it is small, medium, and there are few large pictures. Oil-patterned paintings are on wide grids, they are scaled according to the instructions of the fabric and are suitable for the character of the picture, and they go well with any form of furniture. Such patterns are easily performed in the production of furniture fabrics, where high linear density warp yarns do not require a large rapport weave, a small mat and a single warp with a base is visible at the top of the fabric.</w:t>
      </w:r>
    </w:p>
    <w:p w14:paraId="06BA5038"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bCs/>
          <w:sz w:val="28"/>
          <w:szCs w:val="28"/>
          <w:lang w:val="kk-KZ"/>
        </w:rPr>
        <w:t>Nowadays, rapport patterned fabrics are used to decorate the fabric with stripes and mesh. Since pictures have a sharp decorative</w:t>
      </w:r>
      <w:r w:rsidRPr="00A82FF7">
        <w:rPr>
          <w:rFonts w:ascii="Times New Roman" w:hAnsi="Times New Roman" w:cs="Times New Roman"/>
          <w:sz w:val="28"/>
          <w:szCs w:val="28"/>
          <w:lang w:val="kk-KZ"/>
        </w:rPr>
        <w:t xml:space="preserve"> character on furniture, pictures of such a scale should fit well with the shape and proportions of the furniture. The rhythmic structure of the picture, proportional harmony with the points is visible from a distance. Kulandi fabric plays the role of conditional accent in the interior, and the rest of the interior elements (including textiles) should be subordinated to it. For example, soft furniture decorated with a decorative fabric with a coupon image is intended for the living room. This zone is distinguished by the fact that the furniture fabric is created in bright contrasting colors. In this case, tablecloths and napkins, which are included in the ensemble of textiles, play a secondary role, subject to the character of the furniture fabric and the scale of the picture, the color scheme. (decorative curtains can also be added to the ensemble).</w:t>
      </w:r>
    </w:p>
    <w:p w14:paraId="34A42BB7"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When upholstering soft furniture, companion fabrics are used. For example, for an ornamental fabric, a slippery monochromatic tone can be used. Companion fabric can be used both in one product (for example, cover the back of a chair with a mesh fabric, and a chair with plain fabric), and for a group of products. For example, you can create a positive-negative image, you can cover a sofa with one fabric, and a chair with another fabric. There are also complex designs, groups of individual pieces of furniture are covered with three or more image companions. In the public interior, it is possible to use groups of furniture of different colors and patterned fabrics designated for individual zones of the interior.</w:t>
      </w:r>
    </w:p>
    <w:p w14:paraId="192DEE3D"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Harness furniture fabric is distinguished by its sprung, which is necessary for the strength of all fabrics of different structures, and various plastic properties. Therefore, synthetic fibers (lavsan, kapron, nitron, chlorin) are used with the existing raw materials (cotton, wool, linen), which are resistant to washing. The diversity of its structure enriched the palette of artificial and synthetic artists and expanded the range of possibilities for fabric design from mixed fibers.</w:t>
      </w:r>
    </w:p>
    <w:p w14:paraId="12195D13"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A special group of decorative fabrics is made up of awning fabrics, which are used to decorate light summer furniture for recreation (armchairs, folding chairs, baby carriages, beds), to decorate shop displays and kiosks, to make shade curtains, etc. is used. These fabrics are decorated with a decorative strip rapport or a patterned pattern.</w:t>
      </w:r>
    </w:p>
    <w:p w14:paraId="72145D3E"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most diverse rhythmic series of the picture is a symmetric and asymmetric strip; All of them differ in decorativeness, coupon scale of the image, bright color gamut (rich color, clear, white and black harmony). Symmetrically structured pattern has one stripe, asymmetrical rapport or pattern is common across the entire width of the fabric.</w:t>
      </w:r>
    </w:p>
    <w:p w14:paraId="124A0E56"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scale of the picture and artistic-color decoration should correspond to the design of the fabric and the proportional harmony of the product. Harness fabric is produced from linen, semi-linen and cotton threads, the structure is uniform, shiny, dense, and the fabric strength is high.</w:t>
      </w:r>
    </w:p>
    <w:p w14:paraId="3E14A1A1" w14:textId="77777777" w:rsidR="00446889" w:rsidRPr="00A82FF7" w:rsidRDefault="00446889" w:rsidP="00EF7B87">
      <w:pPr>
        <w:spacing w:after="0"/>
        <w:ind w:firstLine="567"/>
        <w:jc w:val="both"/>
        <w:rPr>
          <w:rFonts w:ascii="Times New Roman" w:hAnsi="Times New Roman" w:cs="Times New Roman"/>
          <w:sz w:val="28"/>
          <w:szCs w:val="28"/>
          <w:lang w:val="kk-KZ"/>
        </w:rPr>
      </w:pPr>
    </w:p>
    <w:p w14:paraId="388973A8" w14:textId="280F5F89" w:rsidR="00446889" w:rsidRPr="00B42F4A" w:rsidRDefault="00446889" w:rsidP="00EF7B87">
      <w:pPr>
        <w:spacing w:after="0"/>
        <w:ind w:firstLine="567"/>
        <w:jc w:val="both"/>
        <w:rPr>
          <w:rFonts w:ascii="Times New Roman" w:hAnsi="Times New Roman" w:cs="Times New Roman"/>
          <w:b/>
          <w:sz w:val="28"/>
          <w:szCs w:val="28"/>
          <w:lang w:val="kk-KZ"/>
        </w:rPr>
      </w:pPr>
      <w:r w:rsidRPr="00B42F4A">
        <w:rPr>
          <w:rFonts w:ascii="Times New Roman" w:hAnsi="Times New Roman" w:cs="Times New Roman"/>
          <w:b/>
          <w:sz w:val="28"/>
          <w:szCs w:val="28"/>
          <w:lang w:val="kk-KZ"/>
        </w:rPr>
        <w:t>Artistic decoration of piece products for the interior</w:t>
      </w:r>
    </w:p>
    <w:p w14:paraId="0C26C987" w14:textId="77777777" w:rsidR="00446889" w:rsidRPr="00A82FF7" w:rsidRDefault="00446889" w:rsidP="00EF7B87">
      <w:pPr>
        <w:spacing w:after="0"/>
        <w:ind w:firstLine="567"/>
        <w:jc w:val="both"/>
        <w:rPr>
          <w:rFonts w:ascii="Times New Roman" w:hAnsi="Times New Roman" w:cs="Times New Roman"/>
          <w:bCs/>
          <w:sz w:val="28"/>
          <w:szCs w:val="28"/>
          <w:lang w:val="kk-KZ"/>
        </w:rPr>
      </w:pPr>
    </w:p>
    <w:p w14:paraId="470DFD2F"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Due to its designation and the role of the interior with a different compositional structure, the wise textile is included (included) in the product environment of the interior. A characteristic type of harness fabric has already been mentioned, in which colored woven images cover the entire plane of the base and warp (this is a complicated form of the weaving process in harness weaving). As a result, the composition has a clearly fixed (locked) character (system), so the image is mostly limited to the border.</w:t>
      </w:r>
    </w:p>
    <w:p w14:paraId="7EB6D64D"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The main types of textiles used in the interior are tablecloths, napkins, blankets and blankets (plaid).</w:t>
      </w:r>
    </w:p>
    <w:p w14:paraId="47484D32"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Table. This piece is created by the principle of lock composition, which does not change depending on the direction of the textile. The lock composition of the tablecloth is performed in a classic scheme based on a fully symmetrical square shape or semi-symmetrical rectangle shape of the product.</w:t>
      </w:r>
    </w:p>
    <w:p w14:paraId="3BC64F81"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Classical decoration of the table is the center (center) and edge of the plain are clearly marked; image will be symmetrical on the decorative grid. A simple symmetrical picture is characterized by the harmonious proportionality of two colors, the alternation of the same rhythms or lines of different latitudes in the central plane and the edge that closes the whole composition. The color decoration is created with the harmony of one chromatic color with white. When using satin and satin weaves, the color harmony of the two-color positive-negative ratio is ½, ⅓. Most of the tables use a rather difficult rhythm of the movement of the width and color band; image scale - large, medium and small.</w:t>
      </w:r>
    </w:p>
    <w:p w14:paraId="41E4E79F"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Currently, the scheme of the compositional structure, with enhanced color and image, rhythmic movement, which sounds decorative, remains the same, but its technological quality is complicated. The composition of the table is made not only in the same way as a composition of a piece of furniture, but also as a composition of rapport fabric. Related to this are scale and image characteristics. In a rapport fabric, the image is placed in full numbers across the entire width of the fabric, and in an asymmetric design, the beginning and end are the same (for example, an asymmetric image starts and ends with a black mesh in a checkerboard grid).</w:t>
      </w:r>
    </w:p>
    <w:p w14:paraId="05969DDA"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If the edge of the tablecloth is only along the length of the product (right and left), the compositional structure of the tablecloth can be mixed, and the central plane (center) is made like a rapport fabric. The composition of the tablecloth in this method is very convenient, and it is possible to have a small rapport image on the fabric, and at the same time, you can sew different tablecloths along the length of the tablecloth. The image of the composition of the table can be separated from the central plane.</w:t>
      </w:r>
    </w:p>
    <w:p w14:paraId="7E325490"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When creating any design scheme of the table, it should not be forgotten that it is a piece of piece, and in the center of the interior, the product is considered in two positions: from a close distance, the central part, the plane of the closed table is visible, and from a distance, the edge and corner are visible. When creating any composition of the table, the main task is to find the proportional harmony of the edge and decorate the central plane and the corner of the table. It is difficult to decorate the stripes vertically and horizontally, creating an asymmetric rhythm does not give unity at the edge, and the picture loses its expressiveness in the folds and corners. A symmetrical image looks good on the product. Figure 11 shows the main scheme of the table construction.</w:t>
      </w:r>
    </w:p>
    <w:p w14:paraId="6BE30422"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Tablecloths with white and single-mesh patterned tablecloths are created by weaving with the harmony of contrasting colors, and the beauty and external texture dominates.</w:t>
      </w:r>
    </w:p>
    <w:p w14:paraId="7F2274DF"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When creating a textile image of the fabric of a single-colored and multi-colored piece of fabric by braiding, it is necessary to make the knitting braid and placement in the right harmony, so that the base and warp threads do not differ (urbotki) later. It is more difficult to perform the technological form of the tablecloth composition (edge ​​and central plane) than rapport fabric, and artists have distinguished themselves not only with bordered color pictures, but also with woven braids. In this case, free typing is used for the symbol, a simpler solution is the reversible type. When creating a table composition, it is necessary to take into account the possibility of modern equipment.</w:t>
      </w:r>
    </w:p>
    <w:p w14:paraId="67EA9E33"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A great emotional revival of the modern table is its color. In a modern interior, such a tablecloth often plays the role of an accent, a decorative spot. Decorative tablecloths are distinguished by the clear rhythm of the shiny and ornamental mesh, frequent stripes, the beauty of the harmony of decorative solutions and the subtlety of painting and the exchange of bright colors of tonal and nuanced solutions. In most rapport and coupon fabrics, strip ornamentation is often decorated with folk textile images or embroidery motifs. The pictures of such fabrics are created with a harmony of stripes and stripes, the ornamentation of the picture is in a very simple geometric form.</w:t>
      </w:r>
    </w:p>
    <w:p w14:paraId="2EC3E8DD"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Using two or three contrasting colors and twisted thread, enlarging the scale of the picture - all this enhances the decorativeness of the fabric.</w:t>
      </w:r>
    </w:p>
    <w:p w14:paraId="2CC93410"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Napkins. (napkins) Currently, tablecloths are designed with napkins in the complex. The compositional principle of artistic decoration of napkins does not differ much from the decoration of tablecloths. Napkins are decorative by design, used individually and included in the table complex.</w:t>
      </w:r>
    </w:p>
    <w:p w14:paraId="3DDF121E"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Decorative napkins often serve as an accent in a small interior area. They provide a rectangular shape (mostly square invariant) of a piece-locked composition.</w:t>
      </w:r>
    </w:p>
    <w:p w14:paraId="31C6ED9A"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small size of the decorative napkins conveys a short decorative language, proportional clarity of color harmony.</w:t>
      </w:r>
    </w:p>
    <w:p w14:paraId="37960B95"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color set of decorative napkins is mainly made up of bright and contrasting bright colors, tonal and approximate color harmony is rare.</w:t>
      </w:r>
    </w:p>
    <w:p w14:paraId="1247166B"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addition of these colors, achromatic colors, enhances the decorative effect. The compositional solution of napkins can be a mono-rapport with a marked center, one corner or the edge of the product as an accent. The image of the napkin is glossy and may have a clearly defined ornamental stripe (a grid is used) on the top. Decorative napkins are made of wool and cotton yarn of high linear density.</w:t>
      </w:r>
    </w:p>
    <w:p w14:paraId="4C33BEB1"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small form of napkins entering the collection is square, and the composition scheme is based on a symmetrical structure. A simple rhythmic picture in a static scene can have a mono-rapport and rapport structure. The center and the edge of the plane are marked in the mono-rapport creation of the composition.</w:t>
      </w:r>
    </w:p>
    <w:p w14:paraId="78277280"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When creating a set of tablecloth and napkin pictures, you can use the following conditions:</w:t>
      </w:r>
    </w:p>
    <w:p w14:paraId="1C608F6A"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 to use the same image, but in different sizes:</w:t>
      </w:r>
    </w:p>
    <w:p w14:paraId="3F6A932D"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 creating the color and tonal size of the tablecloth and napkin picture using the positive-negative principle:</w:t>
      </w:r>
    </w:p>
    <w:p w14:paraId="769CEBA1"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 on the table, use a colored picture only on the edge, and on the napkin - on the entire surface:</w:t>
      </w:r>
    </w:p>
    <w:p w14:paraId="7D0867DC"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 if the entire background of the table is made with a uniform picture without a border, this picture should be used only in the corner and center of the napkin.</w:t>
      </w:r>
    </w:p>
    <w:p w14:paraId="4685642C"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There can be different options: on the napkin, the picture accent is in the center of the plane, the edge is shiny; the picture on the napkin can be placed in the border. In this or other cases, the center and the edge can be created using different colors, it should match the color set of the table;</w:t>
      </w:r>
    </w:p>
    <w:p w14:paraId="0660D291"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-use of different sets of colors in one and several same pictures¸for example, if the mesh picture on the table is created with blue and white harmony, and on the napkin - white and red; to be in harmony with a grid-eyed picture on the table, a striped picture on a napkin, etc.</w:t>
      </w:r>
    </w:p>
    <w:p w14:paraId="4B7AAB57"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Basically, a tablecloth and a set of napkins were used to decorate and create a festive table (servirovka), so they are mostly in one color, two- and three-color decorations, with a white background, are rarely used. Monochrome tablecloths and napkins are often used in the presentation of the picture, especially with their tight and shiny harmony, which gives a luxurious appearance to the openwork braided product.</w:t>
      </w:r>
    </w:p>
    <w:p w14:paraId="3C0BF7F5"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Cover. In the modern interior, the role of the curtain is not as important as it used to be. In the interior, the replacement of the ottoman with a traditional kerrouet has already displaced the rug as a product. However, it is included in the range of products sent in the production of symbolic piece, and is used in modern interiors. The cover has a utilitarian (useful) and aesthetic function of harmony, as the name implies, its rectangular shape serves to cover soft furniture - beds, sofas, couches. The cover covers the plane of the bed or covers the cover and seat of the couch or sofa and hangs down. At this point, it is divided into parts - main, central, planar and lateral. Therefore, the scheme of the cover image is a traditional method of constructing a lock composition with a fixed lock or a trending (one-sided) lock composition with a clear edge and a plane. Vertical and horizontal segmentation of the image plane gives a semi-perspective image, vertical and horizontal segmentation is a grid. A double-sided glossy picture appears from the homogeneous structure of the color harmony of the combined braided pattern decorated with stripes and mesh. When decorating a shiny and ornamental strip, folk weaving is often used in the rhythmic structure and colors reminiscent of domomat cloth. Small pictorial images decorated with folk motifs are widespread in modern quilts. In the picture, the rhombus, with its intricate internal processing, became widespread in simple and complex geometric forms. Depending on the direction, the blanket is processed from wool, semi-wool, cotton, linen yarn.</w:t>
      </w:r>
    </w:p>
    <w:p w14:paraId="32343331"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Most often, high-volume synthetic threads and de-munerated threads, melange and patterned threads are used for blankets.</w:t>
      </w:r>
    </w:p>
    <w:p w14:paraId="179CB9B1"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Blankets and blankets (blankets) are made of yarns with a high linear density, so the knitting cross is better visible from the top. Woolen and semi-woolen blankets use canvas, twill and mat cross. The decorative main cross-pieces are used for the covers, combined and small patterned cross-pieces are used from the upper side to give a uniform texture, they create a harmony of the base and the lining-simple ornaments from the top.</w:t>
      </w:r>
    </w:p>
    <w:p w14:paraId="728C7B70"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It is also possible to create a rapport solution of the cover composition. Such blankets include plaids with open mesh. The scheme of the composition is symmetrical, it has a flat background in the picture, and gives the composition monumentality, completeness, and compactness. Not only the rhythm of the image construction plays a major role in the artistic decoration of the Harness blankets and blankets, but also the set of colors. Colors (set of colors) related, related, opposite, and contrasting colors in harmonious harmony, including black and white, further strengthen the decorativeness of the veil. There are also those of the color set created by the harmony of two colors.</w:t>
      </w:r>
    </w:p>
    <w:p w14:paraId="1268641D"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Such cover images appear primarily due to the diversity of the texture of the cross stitch maker. For example, the base is red and the background is black. Thanks to the use of these colors, different images are clear and above the background, one of the bases and one of the beams cross, as a result, the color tone and the image are fully visible and stand out. In the second round, the picture comes out with the harmony of two threads of the same color (both on the back and on the base). For example, red and black threads are used equally in the base and back. A variety of thin and long striped base and back gives a mottled and sawed hue that crosses from pure red and black. The technology of using a uniform cross pattern is easier than others, it is very easy to perform in production.</w:t>
      </w:r>
    </w:p>
    <w:p w14:paraId="49D559B7"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Sometimes, modern cover colors are created by transitioning from one color to the next (or from one color to the next) with a soft texture. Such pictures are made on the basis of the snowing process. The scale of the cover image should correspond to the shape of the upholstered furniture and to the character of the interior decorator. It should not disturb the stylistic integrity of all surrounding products, as it is a textile ensemble that plays an important role - a decorative fabric (curtains and furniture) and a piece of piece.</w:t>
      </w:r>
    </w:p>
    <w:p w14:paraId="18DFAFA1" w14:textId="77777777" w:rsidR="00446889" w:rsidRPr="00A82FF7" w:rsidRDefault="00446889" w:rsidP="00EF7B87">
      <w:pPr>
        <w:spacing w:after="0"/>
        <w:ind w:firstLine="567"/>
        <w:jc w:val="both"/>
        <w:rPr>
          <w:rFonts w:ascii="Times New Roman" w:hAnsi="Times New Roman" w:cs="Times New Roman"/>
          <w:sz w:val="28"/>
          <w:szCs w:val="28"/>
          <w:lang w:val="kk-KZ"/>
        </w:rPr>
      </w:pPr>
    </w:p>
    <w:p w14:paraId="5861676A" w14:textId="70D0D732" w:rsidR="00446889" w:rsidRPr="00A82FF7" w:rsidRDefault="00446889" w:rsidP="00EF7B87">
      <w:pPr>
        <w:spacing w:after="0"/>
        <w:ind w:firstLine="567"/>
        <w:jc w:val="both"/>
        <w:rPr>
          <w:rFonts w:ascii="Times New Roman" w:hAnsi="Times New Roman" w:cs="Times New Roman"/>
          <w:b/>
          <w:bCs/>
          <w:sz w:val="28"/>
          <w:szCs w:val="28"/>
          <w:lang w:val="kk-KZ"/>
        </w:rPr>
      </w:pPr>
      <w:r w:rsidRPr="00A82FF7">
        <w:rPr>
          <w:rFonts w:ascii="Times New Roman" w:hAnsi="Times New Roman" w:cs="Times New Roman"/>
          <w:b/>
          <w:bCs/>
          <w:sz w:val="28"/>
          <w:szCs w:val="28"/>
          <w:highlight w:val="yellow"/>
          <w:lang w:val="kk-KZ"/>
        </w:rPr>
        <w:t>Artistic decoration of jacquard fabrics</w:t>
      </w:r>
      <w:r w:rsidRPr="00A82FF7">
        <w:rPr>
          <w:rFonts w:ascii="Times New Roman" w:hAnsi="Times New Roman" w:cs="Times New Roman"/>
          <w:b/>
          <w:bCs/>
          <w:sz w:val="28"/>
          <w:szCs w:val="28"/>
          <w:highlight w:val="yellow"/>
          <w:lang w:val="en-GB"/>
        </w:rPr>
        <w:t xml:space="preserve">. </w:t>
      </w:r>
      <w:r w:rsidRPr="00A82FF7">
        <w:rPr>
          <w:rFonts w:ascii="Times New Roman" w:hAnsi="Times New Roman" w:cs="Times New Roman"/>
          <w:b/>
          <w:bCs/>
          <w:sz w:val="28"/>
          <w:szCs w:val="28"/>
          <w:highlight w:val="yellow"/>
          <w:lang w:val="kk-KZ"/>
        </w:rPr>
        <w:t>Artistic decoration of woven fabrics by Jacquard weaving method. Features of artistic decoration of jacquard fabrics. Structure and types of jacquard fabrics</w:t>
      </w:r>
    </w:p>
    <w:p w14:paraId="2BC922A1" w14:textId="77777777" w:rsidR="00446889" w:rsidRPr="00A82FF7" w:rsidRDefault="00446889" w:rsidP="00EF7B87">
      <w:pPr>
        <w:spacing w:after="0"/>
        <w:ind w:firstLine="567"/>
        <w:jc w:val="both"/>
        <w:rPr>
          <w:rFonts w:ascii="Times New Roman" w:hAnsi="Times New Roman" w:cs="Times New Roman"/>
          <w:b/>
          <w:sz w:val="28"/>
          <w:szCs w:val="28"/>
          <w:lang w:val="en-GB"/>
        </w:rPr>
      </w:pPr>
    </w:p>
    <w:p w14:paraId="5E423B26"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Jacquard fabrics are large decorative fabrics produced on jacquard machines and equipped looms. If the number of threads in different braids in the rapport is 32, it is called a large patterned picture.</w:t>
      </w:r>
    </w:p>
    <w:p w14:paraId="2DE417A4"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Machines equipped with jacquard machines can have from 100 to 1,000 threads of various weaves on the basis of one rapport. With the Jacquard machine, it is possible to control the main thread or separate groups of main threads, and with this feature, complex patterns and large-scale pictures and landscapes and portraits can be obtained.</w:t>
      </w:r>
    </w:p>
    <w:p w14:paraId="226BCB91" w14:textId="77777777" w:rsidR="00446889"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Jacquard fabrics are used for various purposes: bed sheets, dress-suits, furniture-decorative, as well as carpet products.</w:t>
      </w:r>
    </w:p>
    <w:p w14:paraId="37F3A074" w14:textId="77777777" w:rsidR="00B42F4A" w:rsidRPr="00A82FF7" w:rsidRDefault="00B42F4A" w:rsidP="00EF7B87">
      <w:pPr>
        <w:spacing w:after="0"/>
        <w:ind w:firstLine="567"/>
        <w:jc w:val="both"/>
        <w:rPr>
          <w:rFonts w:ascii="Times New Roman" w:hAnsi="Times New Roman" w:cs="Times New Roman"/>
          <w:bCs/>
          <w:sz w:val="28"/>
          <w:szCs w:val="28"/>
          <w:lang w:val="kk-KZ"/>
        </w:rPr>
      </w:pPr>
    </w:p>
    <w:p w14:paraId="72AA3D06" w14:textId="77777777" w:rsidR="00B42F4A" w:rsidRDefault="00446889" w:rsidP="00EF7B87">
      <w:pPr>
        <w:spacing w:after="0"/>
        <w:ind w:firstLine="567"/>
        <w:jc w:val="both"/>
        <w:rPr>
          <w:rFonts w:ascii="Times New Roman" w:hAnsi="Times New Roman" w:cs="Times New Roman"/>
          <w:bCs/>
          <w:sz w:val="28"/>
          <w:szCs w:val="28"/>
          <w:lang w:val="en-US"/>
        </w:rPr>
      </w:pPr>
      <w:r w:rsidRPr="00A82FF7">
        <w:rPr>
          <w:rFonts w:ascii="Times New Roman" w:hAnsi="Times New Roman" w:cs="Times New Roman"/>
          <w:bCs/>
          <w:sz w:val="28"/>
          <w:szCs w:val="28"/>
          <w:lang w:val="kk-KZ"/>
        </w:rPr>
        <w:t>Classification.</w:t>
      </w:r>
      <w:r w:rsidR="00B42F4A">
        <w:rPr>
          <w:rFonts w:ascii="Times New Roman" w:hAnsi="Times New Roman" w:cs="Times New Roman"/>
          <w:bCs/>
          <w:sz w:val="28"/>
          <w:szCs w:val="28"/>
          <w:lang w:val="en-US"/>
        </w:rPr>
        <w:t xml:space="preserve"> </w:t>
      </w:r>
    </w:p>
    <w:p w14:paraId="198FC971" w14:textId="77777777" w:rsidR="00B42F4A" w:rsidRDefault="00B42F4A" w:rsidP="00EF7B87">
      <w:pPr>
        <w:spacing w:after="0"/>
        <w:ind w:firstLine="567"/>
        <w:jc w:val="both"/>
        <w:rPr>
          <w:rFonts w:ascii="Times New Roman" w:hAnsi="Times New Roman" w:cs="Times New Roman"/>
          <w:bCs/>
          <w:sz w:val="28"/>
          <w:szCs w:val="28"/>
          <w:lang w:val="kk-KZ"/>
        </w:rPr>
      </w:pPr>
    </w:p>
    <w:p w14:paraId="7591E634" w14:textId="185F42BB"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All domestically produced fabrics, that is, those produced with jacquard patterns, are divided into classes based on the composition of raw materials, structure and purpose. Each of these signs affects the artistic creation of fabric depending on its character and use.</w:t>
      </w:r>
    </w:p>
    <w:p w14:paraId="7939508C"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Fabrics with jacquard pattern belong to household fabrics (in addition to household fabrics, they are processed on special technical fabrics in these machines, but they do not need to be embellished). At the same time, household fabrics are divided into two large classes - clothing and decorative. As their names suggest, their artwork is also different.</w:t>
      </w:r>
    </w:p>
    <w:p w14:paraId="26D40E36"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Clothing fabrics are divided into four classes according to the composition of raw materials: cotton, wool, hemp and silk. Silk includes fabrics made from natural silk fibers as well as fabrics made with chemical fibers. It is important to be aware of the fact that most jacquard fabrics are produced in silk production.</w:t>
      </w:r>
    </w:p>
    <w:p w14:paraId="3031F121"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Nowadays, with the expansion of new raw material reserves and the wide use of chemical fibers, the main masses of fabric are not uniform according to the fiber composition, and therefore the division into four groups will never change. In contrast to decorative jacquard fabrics from apparel fabrics, each class of decorative fabrics is separated by unknown quantities. For example: curtain jacquard patterns are made on cotton fabric, hemp threads and chemical fibers are produced. Furnishing fabrics are produced in cotton, hemp, wool and silk industries. Fabrics are also divided into special groups according to their processing. For example: moisture absorbent fabrics - jacquard cotton hand wipes and face wipes.</w:t>
      </w:r>
    </w:p>
    <w:p w14:paraId="0C518B2C" w14:textId="77777777" w:rsidR="00B42F4A" w:rsidRDefault="00B42F4A" w:rsidP="00EF7B87">
      <w:pPr>
        <w:spacing w:after="0"/>
        <w:ind w:firstLine="567"/>
        <w:jc w:val="both"/>
        <w:rPr>
          <w:rFonts w:ascii="Times New Roman" w:hAnsi="Times New Roman" w:cs="Times New Roman"/>
          <w:bCs/>
          <w:sz w:val="28"/>
          <w:szCs w:val="28"/>
          <w:lang w:val="kk-KZ"/>
        </w:rPr>
      </w:pPr>
    </w:p>
    <w:p w14:paraId="662C5CE7" w14:textId="77777777" w:rsidR="00B42F4A" w:rsidRDefault="00B42F4A" w:rsidP="00EF7B87">
      <w:pPr>
        <w:spacing w:after="0"/>
        <w:ind w:firstLine="567"/>
        <w:jc w:val="both"/>
        <w:rPr>
          <w:rFonts w:ascii="Times New Roman" w:hAnsi="Times New Roman" w:cs="Times New Roman"/>
          <w:bCs/>
          <w:sz w:val="28"/>
          <w:szCs w:val="28"/>
          <w:lang w:val="kk-KZ"/>
        </w:rPr>
      </w:pPr>
    </w:p>
    <w:p w14:paraId="28028AE9" w14:textId="77777777" w:rsidR="00B42F4A" w:rsidRDefault="00B42F4A" w:rsidP="00EF7B87">
      <w:pPr>
        <w:spacing w:after="0"/>
        <w:ind w:firstLine="567"/>
        <w:jc w:val="both"/>
        <w:rPr>
          <w:rFonts w:ascii="Times New Roman" w:hAnsi="Times New Roman" w:cs="Times New Roman"/>
          <w:bCs/>
          <w:sz w:val="28"/>
          <w:szCs w:val="28"/>
          <w:lang w:val="kk-KZ"/>
        </w:rPr>
      </w:pPr>
    </w:p>
    <w:p w14:paraId="51FC1A05" w14:textId="77777777" w:rsidR="00B42F4A" w:rsidRDefault="00B42F4A" w:rsidP="00EF7B87">
      <w:pPr>
        <w:spacing w:after="0"/>
        <w:ind w:firstLine="567"/>
        <w:jc w:val="both"/>
        <w:rPr>
          <w:rFonts w:ascii="Times New Roman" w:hAnsi="Times New Roman" w:cs="Times New Roman"/>
          <w:bCs/>
          <w:sz w:val="28"/>
          <w:szCs w:val="28"/>
          <w:lang w:val="kk-KZ"/>
        </w:rPr>
      </w:pPr>
    </w:p>
    <w:p w14:paraId="06FC4BB8" w14:textId="0497E36A"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Structure.</w:t>
      </w:r>
    </w:p>
    <w:p w14:paraId="5A30C3B5" w14:textId="77777777" w:rsidR="00B42F4A" w:rsidRDefault="00B42F4A" w:rsidP="00EF7B87">
      <w:pPr>
        <w:spacing w:after="0"/>
        <w:ind w:firstLine="567"/>
        <w:jc w:val="both"/>
        <w:rPr>
          <w:rFonts w:ascii="Times New Roman" w:hAnsi="Times New Roman" w:cs="Times New Roman"/>
          <w:bCs/>
          <w:sz w:val="28"/>
          <w:szCs w:val="28"/>
          <w:lang w:val="kk-KZ"/>
        </w:rPr>
      </w:pPr>
    </w:p>
    <w:p w14:paraId="17F18552" w14:textId="4F7F1AB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Depending on the structure (type of weaving), jacquard fabrics are divided into simple and complex. Plain fabrics involve one system of warps and one system of warp yarns, all in one layer. Simple structure includes simplified clothing fabrics - blouses, men's shirts, women's shirts, linings, as well as several types of decorative fabrics. In single-layer fabrics, images are printed on the same color warp or main thread. This produces a flat silhouette image using a line image of different colors or a different weave. The structure of a single-layer fabric is limited by the color resolution of the pictures, therefore, the artists gradually move from the tonal form to the shadow weave, gradually adding details of the picture.</w:t>
      </w:r>
    </w:p>
    <w:p w14:paraId="27946C76"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A simple structure within decorative fabrics include towels, blankets, and also silk fabrics for curtains, as well as blanket fabrics, and so on. belongs to.</w:t>
      </w:r>
    </w:p>
    <w:p w14:paraId="0411C443"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The number of main and weft yarns is involved in the structure, which form difficult fabrics, which in turn are one-and-a-half-layer in one system of the base or in one system of two-base warp; two-story - at the same time two bases and two beams, multi-layer, with two systems of the base and beam; Most of the jacquard fabrics have a difficult texture. Difficult structures in dress fabrics are achieved by using multiple systems of weft threads. In this system, the fiber is separated according to quality and color, which in turn allows the use of colors in very large quantities. Upholstery fabrics consist of many layers, which makes the fabric tight and resistant to washing. All of this meets the requirements of the fabric. For an artist, it will be interesting to work with fabrics with a difficult structure. All silk fabrics belong to the class of hard-structured clothing fabrics - they are: blouse, shirt, tie, suit. These are two- or three-ply fabrics in a certain order, and at the same time, they use interesting threads on the basis of their characteristics - they are shiny, metallized, etc.</w:t>
      </w:r>
    </w:p>
    <w:p w14:paraId="38A2E634"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The peculiarity of jacquard fabrics is that their structure is connected with artistic and colorful decoration, because the same structures of the base and the back have the same fabric and the same image. Depending on the type of fabric, the composition of the raw materials and the use of weaving, it is necessary to know the specifics of oiling the jacquard machine, because the scale of the picture, the size of the report, and the composite structure of the picture depend on this oiling.</w:t>
      </w:r>
    </w:p>
    <w:p w14:paraId="3726AEA3" w14:textId="77777777" w:rsidR="00B42F4A" w:rsidRDefault="00B42F4A" w:rsidP="00EF7B87">
      <w:pPr>
        <w:spacing w:after="0"/>
        <w:ind w:firstLine="567"/>
        <w:jc w:val="both"/>
        <w:rPr>
          <w:rFonts w:ascii="Times New Roman" w:hAnsi="Times New Roman" w:cs="Times New Roman"/>
          <w:bCs/>
          <w:sz w:val="28"/>
          <w:szCs w:val="28"/>
          <w:lang w:val="kk-KZ"/>
        </w:rPr>
      </w:pPr>
    </w:p>
    <w:p w14:paraId="3D47C686" w14:textId="77777777" w:rsidR="00886C4F" w:rsidRDefault="00886C4F" w:rsidP="00EF7B87">
      <w:pPr>
        <w:spacing w:after="0"/>
        <w:ind w:firstLine="567"/>
        <w:jc w:val="both"/>
        <w:rPr>
          <w:rFonts w:ascii="Times New Roman" w:hAnsi="Times New Roman" w:cs="Times New Roman"/>
          <w:bCs/>
          <w:sz w:val="28"/>
          <w:szCs w:val="28"/>
          <w:lang w:val="kk-KZ"/>
        </w:rPr>
      </w:pPr>
    </w:p>
    <w:p w14:paraId="5C6624A4" w14:textId="273BD42F" w:rsidR="00446889" w:rsidRPr="00886C4F" w:rsidRDefault="00446889" w:rsidP="00EF7B87">
      <w:pPr>
        <w:spacing w:after="0"/>
        <w:ind w:firstLine="567"/>
        <w:jc w:val="both"/>
        <w:rPr>
          <w:rFonts w:ascii="Times New Roman" w:hAnsi="Times New Roman" w:cs="Times New Roman"/>
          <w:b/>
          <w:sz w:val="28"/>
          <w:szCs w:val="28"/>
          <w:lang w:val="kk-KZ"/>
        </w:rPr>
      </w:pPr>
      <w:r w:rsidRPr="00886C4F">
        <w:rPr>
          <w:rFonts w:ascii="Times New Roman" w:hAnsi="Times New Roman" w:cs="Times New Roman"/>
          <w:b/>
          <w:sz w:val="28"/>
          <w:szCs w:val="28"/>
          <w:lang w:val="kk-KZ"/>
        </w:rPr>
        <w:t>Types of lubrication of jacquard machines</w:t>
      </w:r>
    </w:p>
    <w:p w14:paraId="2F03A7BB" w14:textId="77777777" w:rsidR="00B42F4A" w:rsidRDefault="00B42F4A" w:rsidP="00EF7B87">
      <w:pPr>
        <w:spacing w:after="0"/>
        <w:ind w:firstLine="567"/>
        <w:jc w:val="both"/>
        <w:rPr>
          <w:rFonts w:ascii="Times New Roman" w:hAnsi="Times New Roman" w:cs="Times New Roman"/>
          <w:bCs/>
          <w:sz w:val="28"/>
          <w:szCs w:val="28"/>
          <w:lang w:val="kk-KZ"/>
        </w:rPr>
      </w:pPr>
    </w:p>
    <w:p w14:paraId="559899EB" w14:textId="62068405"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An artist cannot draw jacquard pictures without studying the movement and construction of the jacquard machine.</w:t>
      </w:r>
    </w:p>
    <w:p w14:paraId="5A55AD41"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In the proessing of large-patterned fabric, the lifting of the main thread groups or single thread on the machine is carried out by the hook of the jacquard machine, which is connected to the arched belt. It is delivered to the cassette board with an arched belt for the correct location of the thread base across the width of the machine. Depending on the features of the picture, the number of reports on the width of the fabric and the density of the fabric on the base are divided into parts on the cassette board. Each part of the cassine plate has as many holes as the number of main threads in the rapport. The rapport of the jacquard pattern from the stamped image should be kept only at right angles, because its vertical sides are in the direction of the base of the thread, and if it is horizontal - to the warp thread, also mixed or lowered rapport should not be repeated in textile images, and this is often repeated in the stamped image.</w:t>
      </w:r>
    </w:p>
    <w:p w14:paraId="23E46B22"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Jacquard fabric has several types of checkerboard, which allows you to draw different pictures. For example: repeated multi-part rapport, symmetrical and asymmetrical unit composition, etc.</w:t>
      </w:r>
    </w:p>
    <w:p w14:paraId="0CEECCFF"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The most common type of this is a row test tube. With the help of a one-piece appartement in a row, you can process a large-scale image, which does not repeat itself across the width of the fabric. This cork is also used in the manufacture of carpets, as well as in the processing of monumental products with difficult paintings and signatures. The part numbers indicate how many times the image rapport is repeated across the width of the fabric. A return tube is used to process a fabric with a symmetrical pattern, and it can be one-piece or multi-piece. In a one-piece reversible check, a symmetrical pattern covers the entire width of the fabric, and in a multi-piece, a symmetrical pattern is repeated somewhat across the width of the fabric.</w:t>
      </w:r>
    </w:p>
    <w:p w14:paraId="403B1DB7"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It is necessary when using mixed or combined probes, symmetrical and asymmetrical harmony, for example, carpet, cover, etc. In this case, the hook is divided into 2 parts: one part is in a row</w:t>
      </w:r>
      <w:r w:rsidRPr="00A82FF7">
        <w:rPr>
          <w:rFonts w:ascii="Times New Roman" w:hAnsi="Times New Roman" w:cs="Times New Roman"/>
          <w:bCs/>
          <w:sz w:val="28"/>
          <w:szCs w:val="28"/>
          <w:lang w:val="en-GB"/>
        </w:rPr>
        <w:t xml:space="preserve"> </w:t>
      </w:r>
      <w:r w:rsidRPr="00A82FF7">
        <w:rPr>
          <w:rFonts w:ascii="Times New Roman" w:hAnsi="Times New Roman" w:cs="Times New Roman"/>
          <w:bCs/>
          <w:sz w:val="28"/>
          <w:szCs w:val="28"/>
          <w:lang w:val="kk-KZ"/>
        </w:rPr>
        <w:t>control the cork, and the second part is symmetrical, i.e. the return cork can be used.</w:t>
      </w:r>
    </w:p>
    <w:p w14:paraId="36EFCF78"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 xml:space="preserve"> From the history of jacquard fabric.</w:t>
      </w:r>
    </w:p>
    <w:p w14:paraId="28F70E34"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Jacquard is still beautifully woven by hand. Among the very early patterned fabrics are Chinese silk fabrics made from natural wool. Three thousand years ago, China had advanced weaving machines.</w:t>
      </w:r>
    </w:p>
    <w:p w14:paraId="28E8B20A"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p>
    <w:p w14:paraId="0202F89D"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p>
    <w:p w14:paraId="47083D62"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noProof/>
          <w:sz w:val="28"/>
          <w:szCs w:val="28"/>
          <w:lang w:val="kk-KZ"/>
        </w:rPr>
        <w:drawing>
          <wp:inline distT="0" distB="0" distL="0" distR="0" wp14:anchorId="535CCE78" wp14:editId="72942CCB">
            <wp:extent cx="5446575" cy="5372100"/>
            <wp:effectExtent l="0" t="0" r="1905"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55867" cy="5381265"/>
                    </a:xfrm>
                    <a:prstGeom prst="rect">
                      <a:avLst/>
                    </a:prstGeom>
                    <a:noFill/>
                  </pic:spPr>
                </pic:pic>
              </a:graphicData>
            </a:graphic>
          </wp:inline>
        </w:drawing>
      </w:r>
    </w:p>
    <w:p w14:paraId="2227A1BC"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p>
    <w:p w14:paraId="251F4672" w14:textId="77777777" w:rsidR="00B42F4A" w:rsidRDefault="00B42F4A" w:rsidP="00EF7B87">
      <w:pPr>
        <w:spacing w:after="0"/>
        <w:ind w:firstLine="567"/>
        <w:jc w:val="both"/>
        <w:rPr>
          <w:rFonts w:ascii="Times New Roman" w:hAnsi="Times New Roman" w:cs="Times New Roman"/>
          <w:sz w:val="28"/>
          <w:szCs w:val="28"/>
          <w:lang w:val="kk-KZ"/>
        </w:rPr>
      </w:pPr>
    </w:p>
    <w:p w14:paraId="65747E90" w14:textId="3F43BFBB"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Information about floral fabrics is written in the chronicles of the IX-IV centuries before our century. There were certain designs on the fabrics. One of the most common types of fabric at that time was kamka, which was woven in a twill pattern with a very intricate pattern.</w:t>
      </w:r>
    </w:p>
    <w:p w14:paraId="41284F47"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Silk fabric patterned in China and Japan covered the entire Middle West. It is believed to be the middle of India and Persia in the Middle Ages, and these fabrics are counted with gold. In the 15th-16th centuries, patterned textiles came to European countries. Italian velvet and silks also arrived in Russia. At the end of the 17th century and the beginning of the 18th century, patterned silk weaving developed in Germany and France. A new era of patterned weaving began on the Joseph Marie Jacquard machine.</w:t>
      </w:r>
    </w:p>
    <w:p w14:paraId="42761F06"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Until the 18th century, silk fabrics were transported to Russia. From the time of Prince Oleg, the following fabrics began to be imported, for example: parsha, purple, velvet, etc. The most valuable patterned fabrics include: They:</w:t>
      </w:r>
    </w:p>
    <w:p w14:paraId="489106EA"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velvet - expensive hand-made fabric, woven with gold or silver thread on silk;</w:t>
      </w:r>
    </w:p>
    <w:p w14:paraId="7EC321C3"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Altabas is an expensive fabric with gold or silver thread mixed with silk;</w:t>
      </w:r>
    </w:p>
    <w:p w14:paraId="1EF31F1E"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Obyar is a fabric with a soft pattern of silk mixed with gold or silver thread;</w:t>
      </w:r>
    </w:p>
    <w:p w14:paraId="6FFD7D50"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Izorbaf - fine silk fabric with two different flowers, imported from Persia, with a picture along the stripe;</w:t>
      </w:r>
    </w:p>
    <w:p w14:paraId="6ABD67D6"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satin - soft silk fabric;</w:t>
      </w:r>
    </w:p>
    <w:p w14:paraId="7F456DA8"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kamka is a thin silk monochromatic fabric with a two-frame pattern;</w:t>
      </w:r>
    </w:p>
    <w:p w14:paraId="258CBBF8"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fata is a thin light silk fabric made from unwound threads.</w:t>
      </w:r>
    </w:p>
    <w:p w14:paraId="2313EF57"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Many fabrics were imported to Russia from Italy in the 15th-17th centuries, and from France in the 18th century. After the Persian invasion, Peter I opened the first silk factory in 1714, where parsha, velvet and other fabrics were processed. In addition, three factories were operating in Moscow at that time.</w:t>
      </w:r>
    </w:p>
    <w:p w14:paraId="4ED192B4"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 xml:space="preserve"> In 1804, in the 19th century, Joseph Marie Jacquard introduced the machine for controlling the thread bases in the production of silk and hemp textiles. The Jacquard machine quickly spread to Europe, America, and China. He came to Russia in 1822. Jacquard was placed at the Rogozhin merchant factory, and then at the Kupavin factory. In the second half of the 19th century, silk weavers in Russia stagnated due to lack of foreign raw materials. In this period, expensive fabrics were made only for the church and the palace. In the 19th century, only the production of the Sapozhnikov brothers advanced. They are meter parsha, icon fabrics, etc.</w:t>
      </w:r>
    </w:p>
    <w:p w14:paraId="58F5E2C6"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At the beginning of the 20th century, domestic silk factories could not satisfy the Russian market, so they transported it from France. In the 20s, which were difficult for our country, the domestic silk textile industry stopped working.</w:t>
      </w:r>
    </w:p>
    <w:p w14:paraId="6C09A888" w14:textId="77777777" w:rsidR="00446889" w:rsidRPr="00A82FF7" w:rsidRDefault="00446889" w:rsidP="00EF7B87">
      <w:pPr>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 xml:space="preserve"> </w:t>
      </w:r>
    </w:p>
    <w:p w14:paraId="49936B1B" w14:textId="3BDE5144" w:rsidR="00446889" w:rsidRPr="00A82FF7" w:rsidRDefault="00446889" w:rsidP="00EF7B87">
      <w:pPr>
        <w:spacing w:after="0"/>
        <w:ind w:firstLine="567"/>
        <w:jc w:val="both"/>
        <w:rPr>
          <w:rFonts w:ascii="Times New Roman" w:hAnsi="Times New Roman" w:cs="Times New Roman"/>
          <w:b/>
          <w:bCs/>
          <w:sz w:val="28"/>
          <w:szCs w:val="28"/>
          <w:highlight w:val="yellow"/>
          <w:lang w:val="kk-KZ"/>
        </w:rPr>
      </w:pPr>
      <w:r w:rsidRPr="00A82FF7">
        <w:rPr>
          <w:rFonts w:ascii="Times New Roman" w:hAnsi="Times New Roman" w:cs="Times New Roman"/>
          <w:b/>
          <w:bCs/>
          <w:sz w:val="28"/>
          <w:szCs w:val="28"/>
          <w:highlight w:val="yellow"/>
          <w:lang w:val="kk-KZ"/>
        </w:rPr>
        <w:t>Artistic decoration of dress jacquard fabrics</w:t>
      </w:r>
    </w:p>
    <w:p w14:paraId="3780D4D5" w14:textId="1340B56E" w:rsidR="00446889" w:rsidRPr="00A82FF7" w:rsidRDefault="00446889" w:rsidP="00EF7B87">
      <w:pPr>
        <w:spacing w:after="0"/>
        <w:ind w:firstLine="567"/>
        <w:jc w:val="both"/>
        <w:rPr>
          <w:rFonts w:ascii="Times New Roman" w:hAnsi="Times New Roman" w:cs="Times New Roman"/>
          <w:b/>
          <w:bCs/>
          <w:sz w:val="28"/>
          <w:szCs w:val="28"/>
          <w:highlight w:val="yellow"/>
          <w:lang w:val="kk-KZ"/>
        </w:rPr>
      </w:pPr>
      <w:r w:rsidRPr="00A82FF7">
        <w:rPr>
          <w:rFonts w:ascii="Times New Roman" w:hAnsi="Times New Roman" w:cs="Times New Roman"/>
          <w:b/>
          <w:bCs/>
          <w:sz w:val="28"/>
          <w:szCs w:val="28"/>
          <w:highlight w:val="yellow"/>
          <w:lang w:val="kk-KZ"/>
        </w:rPr>
        <w:t xml:space="preserve">Organization of the rhythmic motive of the </w:t>
      </w:r>
      <w:r w:rsidRPr="00A82FF7">
        <w:rPr>
          <w:rFonts w:ascii="Times New Roman" w:hAnsi="Times New Roman" w:cs="Times New Roman"/>
          <w:b/>
          <w:bCs/>
          <w:sz w:val="28"/>
          <w:szCs w:val="28"/>
          <w:highlight w:val="yellow"/>
          <w:lang w:val="en-GB"/>
        </w:rPr>
        <w:t xml:space="preserve"> repeat </w:t>
      </w:r>
      <w:r w:rsidRPr="00A82FF7">
        <w:rPr>
          <w:rFonts w:ascii="Times New Roman" w:hAnsi="Times New Roman" w:cs="Times New Roman"/>
          <w:b/>
          <w:bCs/>
          <w:sz w:val="28"/>
          <w:szCs w:val="28"/>
          <w:highlight w:val="yellow"/>
          <w:lang w:val="kk-KZ"/>
        </w:rPr>
        <w:t>structure in the picture</w:t>
      </w:r>
    </w:p>
    <w:p w14:paraId="6471CA0A" w14:textId="5AE06CFA" w:rsidR="00446889" w:rsidRDefault="00446889" w:rsidP="00EF7B87">
      <w:pPr>
        <w:spacing w:after="0"/>
        <w:ind w:firstLine="567"/>
        <w:jc w:val="both"/>
        <w:rPr>
          <w:rFonts w:ascii="Times New Roman" w:hAnsi="Times New Roman" w:cs="Times New Roman"/>
          <w:b/>
          <w:bCs/>
          <w:sz w:val="28"/>
          <w:szCs w:val="28"/>
          <w:lang w:val="en-GB"/>
        </w:rPr>
      </w:pPr>
      <w:r w:rsidRPr="00A82FF7">
        <w:rPr>
          <w:rFonts w:ascii="Times New Roman" w:hAnsi="Times New Roman" w:cs="Times New Roman"/>
          <w:b/>
          <w:bCs/>
          <w:sz w:val="28"/>
          <w:szCs w:val="28"/>
          <w:highlight w:val="yellow"/>
          <w:lang w:val="en-GB"/>
        </w:rPr>
        <w:t>Picture</w:t>
      </w:r>
      <w:r w:rsidRPr="00A82FF7">
        <w:rPr>
          <w:rFonts w:ascii="Times New Roman" w:hAnsi="Times New Roman" w:cs="Times New Roman"/>
          <w:b/>
          <w:bCs/>
          <w:sz w:val="28"/>
          <w:szCs w:val="28"/>
          <w:highlight w:val="yellow"/>
          <w:lang w:val="kk-KZ"/>
        </w:rPr>
        <w:t xml:space="preserve"> and fabric </w:t>
      </w:r>
      <w:r w:rsidRPr="00A82FF7">
        <w:rPr>
          <w:rFonts w:ascii="Times New Roman" w:hAnsi="Times New Roman" w:cs="Times New Roman"/>
          <w:b/>
          <w:bCs/>
          <w:sz w:val="28"/>
          <w:szCs w:val="28"/>
          <w:highlight w:val="yellow"/>
          <w:lang w:val="en-GB"/>
        </w:rPr>
        <w:t>texture</w:t>
      </w:r>
    </w:p>
    <w:p w14:paraId="39F83527" w14:textId="77777777" w:rsidR="00B42F4A" w:rsidRPr="00A82FF7" w:rsidRDefault="00B42F4A" w:rsidP="00EF7B87">
      <w:pPr>
        <w:spacing w:after="0"/>
        <w:ind w:firstLine="567"/>
        <w:jc w:val="both"/>
        <w:rPr>
          <w:rFonts w:ascii="Times New Roman" w:hAnsi="Times New Roman" w:cs="Times New Roman"/>
          <w:b/>
          <w:bCs/>
          <w:sz w:val="28"/>
          <w:szCs w:val="28"/>
          <w:lang w:val="kk-KZ"/>
        </w:rPr>
      </w:pPr>
    </w:p>
    <w:p w14:paraId="7C60D997"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All dress-suit fabrics belong to the category of meter fabrics, which are made with rapport patterns, which are repeated horizontally and vertically. In jacquard weaving, the compositional structure of the rapport picture follows a certain specific rule, which depends on the artist's ability. The common structure of the rapport image is that the fabric is repeated through the rapport cells in the width and length. The rapport cells of the pictures on the dress fabrics are mostly 16-25cm and this is the width of the warp. Experience has shown that this size of rapport fits the human body, and it is also more efficient to produce, because it does not require a large number of jacquard cards and it is not difficult to lubricate the jacquard machine. In textiles, the theoretical size of the rapport rectangle is different, because the number of jacquard cards, that is, the size of the vertical image, is not limited. In practice, rapport cells usually approximate a square shape.</w:t>
      </w:r>
    </w:p>
    <w:p w14:paraId="2A886EA4"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The rapport structure of the picture is a textile feature, and it has its beauty and necessity.</w:t>
      </w:r>
    </w:p>
    <w:p w14:paraId="4F095BEC"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The rapport structure of jacquard patterns is the main characteristic of patterned fabrics. The basis of artistic decoration depends on the technology of fabric preparation and the methods of production of the picture: in the case of hand-weaving, the picture is carried out by counting the warps with the base and making them alternately. This method is used in modern productions. There are strict requirements for the image structures in the report cell.</w:t>
      </w:r>
    </w:p>
    <w:p w14:paraId="35185E7A"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In woven pictures, the rhythm of the rapport is preserved, including: regular repetition of sounds, arrangement of squares, repetition in a checkerboard pattern. In the preparation of fabrics, the method of taking and dividing geometric figures (rhomb, round) according to sound harmony is kept.</w:t>
      </w:r>
    </w:p>
    <w:p w14:paraId="02ED3DD3"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In the period of development of mechanical methods of sealing and in jacquard fabric, the most difficult types of composite schemes were widely spread, which in turn largely meets the requirements of production of fabrics. The mass production of fabrics in production contributes to the increase and improvement of composite images on fabrics.</w:t>
      </w:r>
    </w:p>
    <w:p w14:paraId="62697069"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Thus, the classic compositional perception of rapport pictures, as the quality of a rhythmic unit, that is, the main covering in satin weaving, satin weaving belongs to the class of main weaving. 4 to 12 rapport is used for peeing, and the main threads in satin are numbers in satin, a composite pattern count.</w:t>
      </w:r>
    </w:p>
    <w:p w14:paraId="020A6529"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As a rule, the 12-harmonic rapport pattern is used very little, because it is difficult to perceive a common rhythm with a large number of different forms. The scheme of very difficult compositions can include irregular satins, broken and produced and combinable braiding.</w:t>
      </w:r>
    </w:p>
    <w:p w14:paraId="63D7876C"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One thing to keep in mind is that the structure of the braid is made up of composite patterns, and it is used in a rapport stamped image. The most common compositional schemes, which can be named in order to harmonize the rapport, are: serial arrangement - horizontal (or vertical) repetition of harmony, and vertical (or horizontal) repetition at the same time; Repetition of harmony in the corners of the square holes;</w:t>
      </w:r>
    </w:p>
    <w:p w14:paraId="5E73168C"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Repetition in a chess order, so to speak, a mixed mirror reflection - a combination and a turn of the ice; The method of twill braid image - with a diagonal and a broken diagonal;</w:t>
      </w:r>
    </w:p>
    <w:p w14:paraId="0034E150"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One thing to remember when composing pictures is that the finished compositional scheme should not limit the imagination of the artist. He has the right to conduct himself freely and introduce innovations otherwise. The different structures of many pictures are usually derived from six-thread irregular satin and eight-thread regular satin, because in these the base points are at the corners and also in the center of the regular hexagon. Unlike decorative fabrics, pictures have only simple rows, while dress fabrics use more complex rhythmic rows.</w:t>
      </w:r>
    </w:p>
    <w:p w14:paraId="07B4757C"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p>
    <w:p w14:paraId="310BCB19"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noProof/>
          <w:sz w:val="28"/>
          <w:szCs w:val="28"/>
          <w:lang w:val="kk-KZ"/>
          <w14:ligatures w14:val="standardContextual"/>
        </w:rPr>
        <w:drawing>
          <wp:anchor distT="0" distB="0" distL="114300" distR="114300" simplePos="0" relativeHeight="251666432" behindDoc="0" locked="0" layoutInCell="1" allowOverlap="1" wp14:anchorId="3183E2C6" wp14:editId="2B9FA35E">
            <wp:simplePos x="0" y="0"/>
            <wp:positionH relativeFrom="column">
              <wp:posOffset>-222885</wp:posOffset>
            </wp:positionH>
            <wp:positionV relativeFrom="paragraph">
              <wp:posOffset>186690</wp:posOffset>
            </wp:positionV>
            <wp:extent cx="6033212" cy="2305050"/>
            <wp:effectExtent l="0" t="0" r="5715" b="0"/>
            <wp:wrapNone/>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a:lum contrast="24000"/>
                      <a:extLst>
                        <a:ext uri="{28A0092B-C50C-407E-A947-70E740481C1C}">
                          <a14:useLocalDpi xmlns:a14="http://schemas.microsoft.com/office/drawing/2010/main" val="0"/>
                        </a:ext>
                      </a:extLst>
                    </a:blip>
                    <a:srcRect/>
                    <a:stretch>
                      <a:fillRect/>
                    </a:stretch>
                  </pic:blipFill>
                  <pic:spPr bwMode="auto">
                    <a:xfrm>
                      <a:off x="0" y="0"/>
                      <a:ext cx="6038847" cy="2307203"/>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C7B5704"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en-US"/>
        </w:rPr>
      </w:pPr>
    </w:p>
    <w:p w14:paraId="12C5EFFD"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en-US"/>
        </w:rPr>
      </w:pPr>
    </w:p>
    <w:p w14:paraId="4E94693B"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en-US"/>
        </w:rPr>
      </w:pPr>
    </w:p>
    <w:p w14:paraId="2E95D3FD"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en-US"/>
        </w:rPr>
      </w:pPr>
    </w:p>
    <w:p w14:paraId="44F26115"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en-US"/>
        </w:rPr>
      </w:pPr>
    </w:p>
    <w:p w14:paraId="21834A1B"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en-US"/>
        </w:rPr>
      </w:pPr>
    </w:p>
    <w:p w14:paraId="44BEC1BA"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en-US"/>
        </w:rPr>
      </w:pPr>
    </w:p>
    <w:p w14:paraId="651AE731"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en-US"/>
        </w:rPr>
      </w:pPr>
    </w:p>
    <w:p w14:paraId="54242ED9"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en-US"/>
        </w:rPr>
      </w:pPr>
    </w:p>
    <w:p w14:paraId="0B2611D4"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en-US"/>
        </w:rPr>
      </w:pPr>
    </w:p>
    <w:p w14:paraId="4E86A112"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en-US"/>
        </w:rPr>
      </w:pPr>
    </w:p>
    <w:p w14:paraId="1DDE0C14"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en-US"/>
        </w:rPr>
      </w:pPr>
    </w:p>
    <w:p w14:paraId="6A821B41" w14:textId="77777777" w:rsidR="00446889" w:rsidRDefault="00446889" w:rsidP="00EF7B87">
      <w:pPr>
        <w:spacing w:after="0"/>
        <w:ind w:firstLine="567"/>
        <w:jc w:val="both"/>
        <w:rPr>
          <w:rFonts w:ascii="Times New Roman" w:hAnsi="Times New Roman" w:cs="Times New Roman"/>
          <w:b/>
          <w:sz w:val="28"/>
          <w:szCs w:val="28"/>
          <w:lang w:val="kk-KZ"/>
        </w:rPr>
      </w:pPr>
      <w:r w:rsidRPr="004E2A41">
        <w:rPr>
          <w:rFonts w:ascii="Times New Roman" w:hAnsi="Times New Roman" w:cs="Times New Roman"/>
          <w:b/>
          <w:sz w:val="28"/>
          <w:szCs w:val="28"/>
          <w:lang w:val="kk-KZ"/>
        </w:rPr>
        <w:t>Cool and coupon images</w:t>
      </w:r>
    </w:p>
    <w:p w14:paraId="0F059DFC" w14:textId="77777777" w:rsidR="004E2A41" w:rsidRPr="004E2A41" w:rsidRDefault="004E2A41" w:rsidP="00EF7B87">
      <w:pPr>
        <w:spacing w:after="0"/>
        <w:ind w:firstLine="567"/>
        <w:jc w:val="both"/>
        <w:rPr>
          <w:rFonts w:ascii="Times New Roman" w:hAnsi="Times New Roman" w:cs="Times New Roman"/>
          <w:b/>
          <w:sz w:val="28"/>
          <w:szCs w:val="28"/>
          <w:lang w:val="kk-KZ"/>
        </w:rPr>
      </w:pPr>
    </w:p>
    <w:p w14:paraId="1C5C6B1A"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 xml:space="preserve">  Usually rapport, jacquard, dress-suit fabrics are used with pictures. National textile artists work on coupon images, which have large vertical reports.</w:t>
      </w:r>
    </w:p>
    <w:p w14:paraId="208579CC"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 xml:space="preserve">   Coupon images are usually used for special occasions or pop costumes, which are usually created in collaboration with a designer. The most important of these is its futuristic shape and silhouette of the suit, taking into account the classic features of the fabric and the decorative features of this suit. This work requires a great creative imagination. In jacquard fabrics, coupon images are obtained by enlarging the vertical report. The size of the vertical coupon is different - up to 1 meter and more. If the picture is not repeated, it takes the entire length of the dress, then it looks like a single composition. And on the blouse fabric, the coupon images appear in the pattern of repeating at a certain interval through the ornamented strips, filled with small harmonies, which are repeated with a very strong rhythm.</w:t>
      </w:r>
    </w:p>
    <w:p w14:paraId="3B9E472C"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 xml:space="preserve">   In all independent cases, the report cells of the coupon picture imagine a rectangle drawn very strongly vertically. In the coupon pictures, different tones are used - geometric, plant, fantasy.</w:t>
      </w:r>
    </w:p>
    <w:p w14:paraId="421D4870"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 xml:space="preserve">   In these coupons, the most unusual and plastic growth harmony looks beautiful, until it "grows" along the entire length of the dress, and at the same time, there is a geometric harmony, when it goes from a large shape to a small image and finally becomes a milk. For the beautiful printing of the image on the fabrics, and for it to be prominent, floral tapes are used according to a certain rhythm.</w:t>
      </w:r>
    </w:p>
    <w:p w14:paraId="7870C847" w14:textId="77777777" w:rsidR="00446889" w:rsidRPr="00A82FF7" w:rsidRDefault="00446889" w:rsidP="00EF7B87">
      <w:pPr>
        <w:spacing w:after="0"/>
        <w:ind w:firstLine="567"/>
        <w:jc w:val="both"/>
        <w:rPr>
          <w:rFonts w:ascii="Times New Roman" w:hAnsi="Times New Roman" w:cs="Times New Roman"/>
          <w:bCs/>
          <w:sz w:val="28"/>
          <w:szCs w:val="28"/>
          <w:lang w:val="en-US"/>
        </w:rPr>
      </w:pPr>
      <w:r w:rsidRPr="00A82FF7">
        <w:rPr>
          <w:rFonts w:ascii="Times New Roman" w:hAnsi="Times New Roman" w:cs="Times New Roman"/>
          <w:b/>
          <w:sz w:val="28"/>
          <w:szCs w:val="28"/>
          <w:lang w:val="kk-KZ"/>
        </w:rPr>
        <w:t xml:space="preserve">   </w:t>
      </w:r>
      <w:r w:rsidRPr="00A82FF7">
        <w:rPr>
          <w:rFonts w:ascii="Times New Roman" w:hAnsi="Times New Roman" w:cs="Times New Roman"/>
          <w:bCs/>
          <w:sz w:val="28"/>
          <w:szCs w:val="28"/>
          <w:lang w:val="kk-KZ"/>
        </w:rPr>
        <w:t>Embossed designs – a continuous ornamental strip is worked into one or two pieces to create them on dress fabrics. Jacquard machines are used in combination lubrication to obtain a cream image. As a rule, the image of the image is filled with the "stamp" method, which is repeated with a clear rhythm, and if there is a decorative accent, it is clearly separated on the fabric. You need to know where the hem is in the suits, and it is different everywhere - it goes along the hem of the blouse with a skirt or all over the shirt, and on the top of the shirt, it is on the arm.</w:t>
      </w:r>
    </w:p>
    <w:p w14:paraId="19C03299" w14:textId="77777777" w:rsidR="00446889" w:rsidRPr="00A82FF7" w:rsidRDefault="00446889" w:rsidP="00EF7B87">
      <w:pPr>
        <w:spacing w:after="0"/>
        <w:ind w:firstLine="567"/>
        <w:jc w:val="both"/>
        <w:rPr>
          <w:rFonts w:ascii="Times New Roman" w:hAnsi="Times New Roman" w:cs="Times New Roman"/>
          <w:bCs/>
          <w:sz w:val="28"/>
          <w:szCs w:val="28"/>
          <w:lang w:val="kk-KZ"/>
        </w:rPr>
      </w:pPr>
      <w:r w:rsidRPr="00A82FF7">
        <w:rPr>
          <w:rFonts w:ascii="Times New Roman" w:hAnsi="Times New Roman" w:cs="Times New Roman"/>
          <w:bCs/>
          <w:sz w:val="28"/>
          <w:szCs w:val="28"/>
          <w:lang w:val="kk-KZ"/>
        </w:rPr>
        <w:t>Unlike the report image, the overlay and coupon images are used only in certain situations.</w:t>
      </w:r>
    </w:p>
    <w:p w14:paraId="7D61D326"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p>
    <w:p w14:paraId="2CEE4228"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noProof/>
          <w:sz w:val="28"/>
          <w:szCs w:val="28"/>
          <w:lang w:val="kk-KZ"/>
          <w14:ligatures w14:val="standardContextual"/>
        </w:rPr>
        <w:drawing>
          <wp:anchor distT="0" distB="0" distL="114300" distR="114300" simplePos="0" relativeHeight="251667456" behindDoc="0" locked="0" layoutInCell="1" allowOverlap="1" wp14:anchorId="264B1408" wp14:editId="294C4A4E">
            <wp:simplePos x="0" y="0"/>
            <wp:positionH relativeFrom="page">
              <wp:posOffset>1713865</wp:posOffset>
            </wp:positionH>
            <wp:positionV relativeFrom="paragraph">
              <wp:posOffset>61595</wp:posOffset>
            </wp:positionV>
            <wp:extent cx="3724275" cy="4688205"/>
            <wp:effectExtent l="0" t="0" r="9525" b="0"/>
            <wp:wrapNone/>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a:lum bright="12000" contrast="24000"/>
                      <a:grayscl/>
                      <a:extLst>
                        <a:ext uri="{28A0092B-C50C-407E-A947-70E740481C1C}">
                          <a14:useLocalDpi xmlns:a14="http://schemas.microsoft.com/office/drawing/2010/main" val="0"/>
                        </a:ext>
                      </a:extLst>
                    </a:blip>
                    <a:srcRect/>
                    <a:stretch>
                      <a:fillRect/>
                    </a:stretch>
                  </pic:blipFill>
                  <pic:spPr bwMode="auto">
                    <a:xfrm>
                      <a:off x="0" y="0"/>
                      <a:ext cx="3724275" cy="46882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B6CBAFE"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p>
    <w:p w14:paraId="254E8089"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p>
    <w:p w14:paraId="4FA5CE93"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p>
    <w:p w14:paraId="26F2D032"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p>
    <w:p w14:paraId="4C29CC21"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p>
    <w:p w14:paraId="7A88F024"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p>
    <w:p w14:paraId="72719354"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p>
    <w:p w14:paraId="0A2E0045"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p>
    <w:p w14:paraId="21CD0932"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p>
    <w:p w14:paraId="51E68A7F"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p>
    <w:p w14:paraId="145C00FB"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p>
    <w:p w14:paraId="289E64AB"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p>
    <w:p w14:paraId="5F88B289"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p>
    <w:p w14:paraId="1A361760"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p>
    <w:p w14:paraId="282B7D0B"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p>
    <w:p w14:paraId="2768C732"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p>
    <w:p w14:paraId="79AE857A"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p>
    <w:p w14:paraId="3743A1FE"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p>
    <w:p w14:paraId="38AA4CBD"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p>
    <w:p w14:paraId="784EC2BA"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p>
    <w:p w14:paraId="4B372D24"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p>
    <w:p w14:paraId="1ECB9021" w14:textId="173099B8" w:rsidR="00446889" w:rsidRPr="004E2A41" w:rsidRDefault="00446889" w:rsidP="00EF7B87">
      <w:pPr>
        <w:tabs>
          <w:tab w:val="left" w:pos="3510"/>
        </w:tabs>
        <w:spacing w:after="0"/>
        <w:ind w:firstLine="567"/>
        <w:jc w:val="both"/>
        <w:rPr>
          <w:rFonts w:ascii="Times New Roman" w:hAnsi="Times New Roman" w:cs="Times New Roman"/>
          <w:b/>
          <w:bCs/>
          <w:sz w:val="28"/>
          <w:szCs w:val="28"/>
          <w:lang w:val="kk-KZ"/>
        </w:rPr>
      </w:pPr>
      <w:r w:rsidRPr="004E2A41">
        <w:rPr>
          <w:rFonts w:ascii="Times New Roman" w:hAnsi="Times New Roman" w:cs="Times New Roman"/>
          <w:b/>
          <w:bCs/>
          <w:sz w:val="28"/>
          <w:szCs w:val="28"/>
          <w:lang w:val="kk-KZ"/>
        </w:rPr>
        <w:t>Features of color painting of the picture</w:t>
      </w:r>
    </w:p>
    <w:p w14:paraId="0264F17F" w14:textId="6E5D952C" w:rsidR="00446889" w:rsidRPr="004E2A41" w:rsidRDefault="00446889" w:rsidP="00EF7B87">
      <w:pPr>
        <w:tabs>
          <w:tab w:val="left" w:pos="3510"/>
        </w:tabs>
        <w:spacing w:after="0"/>
        <w:ind w:firstLine="567"/>
        <w:jc w:val="both"/>
        <w:rPr>
          <w:rFonts w:ascii="Times New Roman" w:hAnsi="Times New Roman" w:cs="Times New Roman"/>
          <w:b/>
          <w:bCs/>
          <w:sz w:val="28"/>
          <w:szCs w:val="28"/>
          <w:lang w:val="kk-KZ"/>
        </w:rPr>
      </w:pPr>
      <w:r w:rsidRPr="004E2A41">
        <w:rPr>
          <w:rFonts w:ascii="Times New Roman" w:hAnsi="Times New Roman" w:cs="Times New Roman"/>
          <w:b/>
          <w:bCs/>
          <w:sz w:val="28"/>
          <w:szCs w:val="28"/>
          <w:lang w:val="kk-KZ"/>
        </w:rPr>
        <w:t>The work of the artist in the artistic decoration of dress jacquard fabrics</w:t>
      </w:r>
    </w:p>
    <w:p w14:paraId="75914EC1"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p>
    <w:p w14:paraId="6287361A"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characteristics of jacquard fabrics of any purpose include the interrelationship of the fabric and the image. The concept of fabric structure includes the following: composition of raw materials, density of base and warp, types of use of weaving. Physico-mechanical features of the structure and the use of fabric are determined, and artistic creation involves hiding or revealing certain features of the structure. There is a difference in the large structure of furniture and decorative fabrics and the structure of dress fabrics. For example, furniture and decorative fabrics use less fabric than dress fabrics.</w:t>
      </w:r>
    </w:p>
    <w:p w14:paraId="78337B41"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One of the requirements for the fabric structures of the jacquard dress is that the outer surfaces should not be very similar to each other. Each article of dress fabric should have its own "artistic surface".</w:t>
      </w:r>
    </w:p>
    <w:p w14:paraId="6A0C5775"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As mentioned earlier, in jacquard fabrics, the images should not only give an external image, but should remain a definite part of the fabric. Each thread is drawn at the same time, created at the same time. By rights, textile art is called small-scale construction. Depending on the nature of the image, the fabric structure varies depending on the area taken, according to the ornament, and also according to its quantitative contribution. At the same time, some errors in the creation of the fabric in the case of incorrect braiding cause these images to come out incorrectly. Thus, you have to rely only on the artist's own knowledge. Because any small mistake can lead to some trouble. That's why you need to know the jacquard weaving technology very carefully. When designing pictures, the artist chooses the weave, the color of the main and back threads.</w:t>
      </w:r>
    </w:p>
    <w:p w14:paraId="7684249A"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Another feature of designing dress fabrics in jacquard patterns is that the artistic preparation of the fabric does not require only the structure of the fabric, the artist-technologist often creates a new pattern and invents a new structured fabric, that is, uses a new type of raw material. Organic connection of image and structure is the main distinguishing feature of jacquard fabric.</w:t>
      </w:r>
    </w:p>
    <w:p w14:paraId="467D26E0"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Structure in jacquard fabrics is closely related to the concept of texture.</w:t>
      </w:r>
    </w:p>
    <w:p w14:paraId="4A492DD3"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Texture is the features of the upper part, which include: soft, grainy, mirrored. Each structure of jacquard fabric has its own texture. Jacquard machine with different assortment focuses on fabric texture first. The feel of the fabric, the color and high brightness of the fabric, the raised images cannot leave a person indifferent. The type of fabric has a significant effect on a person. Textile canvases will differ from each other through textures.</w:t>
      </w:r>
    </w:p>
    <w:p w14:paraId="746FD84F"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technology of textile production affects the large and diverse type of raw materials, and at the same time, it allows to process dress fabrics in different ways. For example, large relief, shiny. Viscose threads are used in the process of sitting, that is, when the fabric is treated with an alkaline solution. This effect can be obtained by using one thread of raw material, and if it is different, it will be crepe. This method was widely used in XIX century fabrics, and this was obtained from natural silk or wool threads. Today's fabrics are made with man-made and synthetic yarns, adding less wool and with different line densities. Dull colored chemical yarns in fabrics are obtained by using a dull kapron thread base. Lustrous gold and silver threads adorned parsha cloths in the early days, metallized thread has been replaced by meganite or iridescent film in modern fabrics, which gives a beautiful color to the picture. Jacquard fabrics have different lengths and textures.</w:t>
      </w:r>
    </w:p>
    <w:p w14:paraId="01CA34AE"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p>
    <w:p w14:paraId="4553B2EE" w14:textId="77777777" w:rsidR="00446889" w:rsidRPr="004E2A41" w:rsidRDefault="00446889" w:rsidP="00EF7B87">
      <w:pPr>
        <w:tabs>
          <w:tab w:val="left" w:pos="3510"/>
        </w:tabs>
        <w:spacing w:after="0"/>
        <w:ind w:firstLine="567"/>
        <w:jc w:val="both"/>
        <w:rPr>
          <w:rFonts w:ascii="Times New Roman" w:hAnsi="Times New Roman" w:cs="Times New Roman"/>
          <w:b/>
          <w:bCs/>
          <w:sz w:val="28"/>
          <w:szCs w:val="28"/>
          <w:lang w:val="kk-KZ"/>
        </w:rPr>
      </w:pPr>
      <w:r w:rsidRPr="004E2A41">
        <w:rPr>
          <w:rFonts w:ascii="Times New Roman" w:hAnsi="Times New Roman" w:cs="Times New Roman"/>
          <w:b/>
          <w:bCs/>
          <w:sz w:val="28"/>
          <w:szCs w:val="28"/>
          <w:lang w:val="kk-KZ"/>
        </w:rPr>
        <w:t xml:space="preserve">Artistic decoration of jacquard fabrics for the interior. </w:t>
      </w:r>
    </w:p>
    <w:p w14:paraId="37042563" w14:textId="77777777" w:rsidR="00446889" w:rsidRPr="004E2A41" w:rsidRDefault="00446889" w:rsidP="00EF7B87">
      <w:pPr>
        <w:tabs>
          <w:tab w:val="left" w:pos="3510"/>
        </w:tabs>
        <w:spacing w:after="0"/>
        <w:ind w:firstLine="567"/>
        <w:jc w:val="both"/>
        <w:rPr>
          <w:rFonts w:ascii="Times New Roman" w:hAnsi="Times New Roman" w:cs="Times New Roman"/>
          <w:b/>
          <w:bCs/>
          <w:sz w:val="28"/>
          <w:szCs w:val="28"/>
          <w:lang w:val="kk-KZ"/>
        </w:rPr>
      </w:pPr>
      <w:r w:rsidRPr="004E2A41">
        <w:rPr>
          <w:rFonts w:ascii="Times New Roman" w:hAnsi="Times New Roman" w:cs="Times New Roman"/>
          <w:b/>
          <w:bCs/>
          <w:sz w:val="28"/>
          <w:szCs w:val="28"/>
          <w:lang w:val="kk-KZ"/>
        </w:rPr>
        <w:t>The work of the artist in the artistic decoration of furniture jacquard fabrics</w:t>
      </w:r>
    </w:p>
    <w:p w14:paraId="351B180A"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p>
    <w:p w14:paraId="6B75FFA3"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Interior (fr. Interieur - interior) - architectural and artistic decoration of the internal offices of the building.</w:t>
      </w:r>
    </w:p>
    <w:p w14:paraId="28DCFF69"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interior can be residential and public by design.</w:t>
      </w:r>
    </w:p>
    <w:p w14:paraId="413F27E6"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An important element that determines the artistic appearance of the interior is decoration and collection. Decorative fabrics (drapes, curtains, furniture), as well as individual textile products (coverings, machine-made carpets, tapestries, panels) play an important role here. The successful combination of various patterned textiles with luxurious fabrics and unique textiles will make the simplest interior interesting and memorable. Each thing has a specific, experienced name according to the rules. A person collects his needs around himself. Due to the ensemble solution of this interior, all the items of the interior perform a certain useful and aesthetic function. Especially, any work of art, especially textiles, becomes more fashionable only when combined with other things. Such harmony creates a closed, emotionally saturated environment around a person that actively affects his feelings.</w:t>
      </w:r>
    </w:p>
    <w:p w14:paraId="2EEA8AB5"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principle of the harmonious solution of the developed interior is the main one applied in the art of design and architecture.</w:t>
      </w:r>
    </w:p>
    <w:p w14:paraId="76D807A9"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We understand the harmony of the interior as an organized artistic system, where everything is calculated with a single artistic thought and the functional sign of each item. At the same time, a trend towards psychologization begins in the developed interior, a direction to express a certain emotional relationship to the world with composition compositions is felt. Ways to create overall hormonal harmony of the interior:</w:t>
      </w:r>
    </w:p>
    <w:p w14:paraId="58AACA4A"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 Plastic and rhythmic organization of spatial environment;</w:t>
      </w:r>
    </w:p>
    <w:p w14:paraId="2B1F684E"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 Scale coordination of all interior items. The human figure is the main criterion for the correctness of the chosen proportion;</w:t>
      </w:r>
    </w:p>
    <w:p w14:paraId="6EF12FA1"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Color unit;</w:t>
      </w:r>
    </w:p>
    <w:p w14:paraId="35BD35A4"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Keep the service mark of all items.</w:t>
      </w:r>
    </w:p>
    <w:p w14:paraId="36BF9BB0"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By the rhythmic organization of the environment, we understand the arrangement and grouping of all things that make up the interior. These are furniture and lighting equipment, glass, textile products.</w:t>
      </w:r>
    </w:p>
    <w:p w14:paraId="6FC470DF"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In every interior, the dominant should be its own compositional center, the main decorative accent, drawing attention to itself, helps the composition to become a single whole. The compositional environment reflects the purposefulness of the placement of other objects in the interior.</w:t>
      </w:r>
    </w:p>
    <w:p w14:paraId="5E2B1538"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When different buildings have different functions, each of them should have its own compositional center. If one building is divided into separate areas of different functions, then it is necessary to have several composite centers. The connection between them is carried out by subordinating them to each other, that is, one compositional center, due to its decorative power, usually controls and dominates others.</w:t>
      </w:r>
    </w:p>
    <w:p w14:paraId="35D9E913"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In a more developed interior, decorative fabrics or other textiles often serve as a composite medium. Of course, they add a certain significance and emotional strength to the overall structure of the interior. In other cases, decorative, curtain, drapery fabric serves only an additional function to complement and develop the decorative set of the interior. The carving of these products is usually taken with a delicate grid rather than a rich one. Such fabrics and textiles often help to connect architectural elements and ceramic products with furniture, as well as to unite different types of the same building according to the regional function.</w:t>
      </w:r>
    </w:p>
    <w:p w14:paraId="03CF4EAE"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One of the main problems when creating the overall harmony of the interior is the harmony of the scale of all things and at the same time determining the scale of the embroidery of textiles and their total area in the interior. The size of the textiles, the nature of their arrangement, the scale of the carved image depends on the size of the building and the interior object to be decorated, and ultimately on the size of the human figure, because any interior model is a human figure.</w:t>
      </w:r>
    </w:p>
    <w:p w14:paraId="430A1558"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scale of the textile painting, as well as the rhythmic organization, depends primarily on the dimensions of the building, where it is recommended to place textiles to create a pattern. Otherwise, you can use standard interiors and find effective dimensions relative to the dimensions of the building itself.</w:t>
      </w:r>
    </w:p>
    <w:p w14:paraId="74E1AA48"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harmonious combination of colors in the spatial environment plays a big role in the visual solution of the developed interior. Color and its harmonic combination have a strong emotional impact on a person, his psychology, and create a certain structure of feelings and thoughts.</w:t>
      </w:r>
    </w:p>
    <w:p w14:paraId="104E79C8"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In the artistic decoration of the developed interior, we define two main directions of the color decision.</w:t>
      </w:r>
    </w:p>
    <w:p w14:paraId="2DA2973E"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first can be defined as color, where the color of the interior is perceived chromatically and these colors are transformed harmoniously with different saturations. Similar colors can be complemented with similar colors.</w:t>
      </w:r>
    </w:p>
    <w:p w14:paraId="5190F818"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A gamut of uniform colors is created, and it does not draw attention to itself, it calms a person. Such a color solution, which creates a pleasant environment for a long stay in a given situation, is widely used in the decoration of residential interiors. When decorating the interior with color, it should be noted that more saturated colors are allowed to have individual planes. Such planes can be a tapestry or a color panel, they are a compositional environment in the space environment of the interior, while being more stable in terms of the color of the solution.</w:t>
      </w:r>
    </w:p>
    <w:p w14:paraId="418A9100"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second direction suggests the use of relative rich and saturated color harmony. Such a solution is more active. In the residential interior, it is better to combine related - rich and rich colors with neutral ones, for example, with achromatic or weak chromatic colors, which can soften some of the aggressiveness and activity of saturated colors.</w:t>
      </w:r>
    </w:p>
    <w:p w14:paraId="7BE9967F"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At the same time, in the developed interior, monochromatic and saturated combinations are often used, especially in different buildings, as well as in different service areas of the same building.</w:t>
      </w:r>
    </w:p>
    <w:p w14:paraId="4B3F7CBF"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artistic appearance of the developed interior is the basis for the artistic decoration of textiles in the given building.</w:t>
      </w:r>
    </w:p>
    <w:p w14:paraId="5DA199E8"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rhythmic organization of the environment, the scale relationship of the building and objects, and, finally, the general color of the interior will help to find the right solution for the embroidery of textiles in the actual interior: their placement, size, function, the principle of engraving.</w:t>
      </w:r>
    </w:p>
    <w:p w14:paraId="1B9A300D"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First of all, it is necessary to mark the first creative game of the artist-weaver in the interior model. Here it is necessary to determine the size of the fabric, the scale of the motifs, the basis of the rhythmic structure of the picture. The carved form and found scale ratio of the interior still preserves all the proportions. After that, it is necessary to clarify the first idea and determine the plastic characteristics of the carved motifs, arrange them in a more interesting rhythm, and find an effective color solution in the interior according to the name of the product.</w:t>
      </w:r>
    </w:p>
    <w:p w14:paraId="0532233D"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In the process of working with a preliminary model of the interior, it is necessary to create several models, and then choose the most effective version.</w:t>
      </w:r>
    </w:p>
    <w:p w14:paraId="6F7E9DB2"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After that, the artist begins to process the finished sample of fabric into a piece of textile, in natural size or ½ and ¼ scale of natural size.</w:t>
      </w:r>
    </w:p>
    <w:p w14:paraId="67749AE4"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first sample of the interior, depending on the complexity of the color decision, can be made in a semi-chromatic model, where textiles and the main color accents of the interior are decided in this color.</w:t>
      </w:r>
    </w:p>
    <w:p w14:paraId="7F6705F3"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interior is always three-dimensional, so the model is executed according to the laws of spatial perspective. At the same time, any perspective image of the interior responds to the problems posed at the same level. Here you can send some conditions, which will allow you to adequately display the textiles and their enclosure. For example, two different levels of the horizon are considered when depicting perspectives for different objects. When designing a large-scale public interior, artists often use drilling in the building (frontal display of two, three and four walls).</w:t>
      </w:r>
    </w:p>
    <w:p w14:paraId="2E5C3569"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Accordingly, in individual cases, the artist may adhere to several laws of perspective. However, this is done to better reveal the role of textiles in the interior and should be based on a full understanding of the perspective.</w:t>
      </w:r>
    </w:p>
    <w:p w14:paraId="2279D9FC" w14:textId="77777777" w:rsidR="00446889" w:rsidRPr="004E2A41" w:rsidRDefault="00446889" w:rsidP="00EF7B87">
      <w:pPr>
        <w:tabs>
          <w:tab w:val="left" w:pos="3510"/>
        </w:tabs>
        <w:spacing w:after="0"/>
        <w:ind w:firstLine="567"/>
        <w:jc w:val="both"/>
        <w:rPr>
          <w:rFonts w:ascii="Times New Roman" w:hAnsi="Times New Roman" w:cs="Times New Roman"/>
          <w:b/>
          <w:bCs/>
          <w:sz w:val="28"/>
          <w:szCs w:val="28"/>
          <w:lang w:val="kk-KZ"/>
        </w:rPr>
      </w:pPr>
    </w:p>
    <w:p w14:paraId="37AC4E0C" w14:textId="77777777" w:rsidR="00446889" w:rsidRPr="004E2A41" w:rsidRDefault="00446889" w:rsidP="00EF7B87">
      <w:pPr>
        <w:tabs>
          <w:tab w:val="left" w:pos="3510"/>
        </w:tabs>
        <w:spacing w:after="0"/>
        <w:ind w:firstLine="567"/>
        <w:jc w:val="both"/>
        <w:rPr>
          <w:rFonts w:ascii="Times New Roman" w:hAnsi="Times New Roman" w:cs="Times New Roman"/>
          <w:b/>
          <w:bCs/>
          <w:sz w:val="28"/>
          <w:szCs w:val="28"/>
          <w:lang w:val="kk-KZ"/>
        </w:rPr>
      </w:pPr>
      <w:r w:rsidRPr="004E2A41">
        <w:rPr>
          <w:rFonts w:ascii="Times New Roman" w:hAnsi="Times New Roman" w:cs="Times New Roman"/>
          <w:b/>
          <w:bCs/>
          <w:sz w:val="28"/>
          <w:szCs w:val="28"/>
          <w:lang w:val="kk-KZ"/>
        </w:rPr>
        <w:t xml:space="preserve">Artistic decoration of jacquard piece products for the interior. </w:t>
      </w:r>
    </w:p>
    <w:p w14:paraId="3823D6A2" w14:textId="0B08C81D" w:rsidR="00446889" w:rsidRPr="004E2A41" w:rsidRDefault="00446889" w:rsidP="00EF7B87">
      <w:pPr>
        <w:tabs>
          <w:tab w:val="left" w:pos="3510"/>
        </w:tabs>
        <w:spacing w:after="0"/>
        <w:ind w:firstLine="567"/>
        <w:jc w:val="both"/>
        <w:rPr>
          <w:rFonts w:ascii="Times New Roman" w:hAnsi="Times New Roman" w:cs="Times New Roman"/>
          <w:b/>
          <w:bCs/>
          <w:sz w:val="28"/>
          <w:szCs w:val="28"/>
          <w:lang w:val="kk-KZ"/>
        </w:rPr>
      </w:pPr>
      <w:r w:rsidRPr="004E2A41">
        <w:rPr>
          <w:rFonts w:ascii="Times New Roman" w:hAnsi="Times New Roman" w:cs="Times New Roman"/>
          <w:b/>
          <w:bCs/>
          <w:sz w:val="28"/>
          <w:szCs w:val="28"/>
          <w:lang w:val="kk-KZ"/>
        </w:rPr>
        <w:t>Compositional solution of jacquard tablecloth picture</w:t>
      </w:r>
    </w:p>
    <w:p w14:paraId="56571FF7" w14:textId="77777777" w:rsidR="004E2A41" w:rsidRPr="00A82FF7" w:rsidRDefault="004E2A41" w:rsidP="00EF7B87">
      <w:pPr>
        <w:tabs>
          <w:tab w:val="left" w:pos="3510"/>
        </w:tabs>
        <w:spacing w:after="0"/>
        <w:ind w:firstLine="567"/>
        <w:jc w:val="both"/>
        <w:rPr>
          <w:rFonts w:ascii="Times New Roman" w:hAnsi="Times New Roman" w:cs="Times New Roman"/>
          <w:sz w:val="28"/>
          <w:szCs w:val="28"/>
          <w:lang w:val="kk-KZ"/>
        </w:rPr>
      </w:pPr>
    </w:p>
    <w:p w14:paraId="51EDDD31"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Jacquard pattern wise textiles take an important place in every interior. They include jacquard carpets, curtains, tablecloths, covers. Piece products are produced from various raw materials. Tablecloths and curtains are made in wool production enterprises. High demands are placed on the decoration of piece products, as they play an important role in the interior and fulfill the function of a decorative, color center. The solution of all piece products is the nature of its composite creation. All piece products are closed composition (monocomposition). The shape of each piece of piece depends on its place in the interior and its utilitarian significance. The size and shape of the table depends on the size and shape of the dining and tea tables, for example, the size and shape of the carpet depends on the size of the room and the location of the carpet on the floor or wall. Jacquard silk or cotton curtains are decorated taking into account their use in the interior with decorative fabrics or luxurious silk tablecloths.</w:t>
      </w:r>
    </w:p>
    <w:p w14:paraId="2D4B8090"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shape of the sample product produced by the method of jacquard weaving is only rectangular, its dimensions are determined by the external dimensions of the machine.</w:t>
      </w:r>
    </w:p>
    <w:p w14:paraId="448FCD09"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Production of piece jacquard products in Russia</w:t>
      </w:r>
    </w:p>
    <w:p w14:paraId="5BB99900"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Jacquard tablecloths are a long-standing Russian range of linen-based products, so traditional methods of compositional image creation have been firmly preserved in their decoration.</w:t>
      </w:r>
    </w:p>
    <w:p w14:paraId="7A2F80D2"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development of flax production has always been of great importance for Russia. In medieval Russia, linen played an important role in trade. Abroad, it was called northern silk and compared to gold. High hygroscopicity and high hygienic properties of linen have been known since ancient times. In ancient Russia, linen fabrics were painted, embroidered, and later decorated with printed images.</w:t>
      </w:r>
    </w:p>
    <w:p w14:paraId="0B6DE0BE"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In Europe, the patterned method of linen production dates back to the 17th century. appeared. At the same time, the Big Yaroslavl manufactory, built in 1122, took the lead in the production of patterned linen fabrics. Napkins and white tablecloths for the royal palace were prepared here. They had simple geometric shapes. Tablecloths for center tables were made of colorful, pure linen and silk, mixed with garus. These products were highly appreciated. Two, three or four workers worked at the same time on the machines used in the production of tablecloths and napkins. Tables depicting the city of Yaroslavl preserved from 1826 and 1831 are very interesting.</w:t>
      </w:r>
    </w:p>
    <w:p w14:paraId="11539498"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19th century finally, the white silk tablecloths and napkins included in making the dinner table were distinguished by their good moisture absorption, whiteness, shine, and patterns. 19th century Jacquard pictures were printed on tablecloths and napkins at the end.</w:t>
      </w:r>
    </w:p>
    <w:p w14:paraId="4E784E34"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There were three types of compositional solutions in silk floral products of this period:</w:t>
      </w:r>
    </w:p>
    <w:p w14:paraId="785D0990"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1. Covering the edge of the tablecloth or napkin with patterns, filling the middle of the product with patterns.</w:t>
      </w:r>
    </w:p>
    <w:p w14:paraId="2444D000"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2. Change the accent of the expression to the center (there will be a dense pattern on the edge). The pattern is usually in the form of a band or medallion in the center and a colored pattern on the edge.</w:t>
      </w:r>
    </w:p>
    <w:p w14:paraId="7EEC5F0C"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3. The third type of compositional composition of the picture on the table is a napkin. The corner of the tablecloth is divided by a large floral chain.</w:t>
      </w:r>
    </w:p>
    <w:p w14:paraId="4D074166"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20th century at the beginning, decorative fabrics were widespread in the interior, tables were covered with large and dense tablecloths, the ends of which touched the floor.</w:t>
      </w:r>
    </w:p>
    <w:p w14:paraId="2A64D194"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In this period, images of iris, poppy, lily orchid flowers were made on fabrics as ornaments. The table is mainly filled with flower tubers. At the same time, the division of the image into the center and the edge disappeared on the table.</w:t>
      </w:r>
    </w:p>
    <w:p w14:paraId="78C8E757"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20th century There were the following versions of the compositional structure:</w:t>
      </w:r>
    </w:p>
    <w:p w14:paraId="4E5FE6DF"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 the center of the table is filled with a patterned fabric, sewn with openwork stitching, and a small report picture;</w:t>
      </w:r>
    </w:p>
    <w:p w14:paraId="4933869C" w14:textId="02A27BAC" w:rsidR="00446889" w:rsidRPr="00A82FF7" w:rsidRDefault="00446889" w:rsidP="00815462">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 the picture is made according to the principle of placing colored stripes on a patterned background. The image is bordered by a flat band.</w:t>
      </w:r>
    </w:p>
    <w:p w14:paraId="58BFDFD1"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20th century In the first half of the 19th century, linen products changed colors, new colors - red and green, green and purple harmony appeared.</w:t>
      </w:r>
    </w:p>
    <w:p w14:paraId="53FA4A43"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20th century 20 years The appearance of thematic images on linen fabrics was a special phenomenon. At this time, there were two directions in the decoration of linen products.</w:t>
      </w:r>
    </w:p>
    <w:p w14:paraId="43FFD76A"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 XIX century look at the traditions of patterned weaving;</w:t>
      </w:r>
    </w:p>
    <w:p w14:paraId="48F7C6A3" w14:textId="77777777" w:rsidR="00446889"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 depicting new motifs, themes and plots in a modern way, searching for new ideals of the time.</w:t>
      </w:r>
    </w:p>
    <w:p w14:paraId="244C2531" w14:textId="77777777" w:rsidR="004E2A41" w:rsidRPr="00A82FF7" w:rsidRDefault="004E2A41" w:rsidP="00EF7B87">
      <w:pPr>
        <w:tabs>
          <w:tab w:val="left" w:pos="3510"/>
        </w:tabs>
        <w:spacing w:after="0"/>
        <w:ind w:firstLine="567"/>
        <w:jc w:val="both"/>
        <w:rPr>
          <w:rFonts w:ascii="Times New Roman" w:hAnsi="Times New Roman" w:cs="Times New Roman"/>
          <w:sz w:val="28"/>
          <w:szCs w:val="28"/>
          <w:lang w:val="kk-KZ"/>
        </w:rPr>
      </w:pPr>
    </w:p>
    <w:p w14:paraId="648C3FD7" w14:textId="77777777" w:rsidR="00446889" w:rsidRPr="004E2A41" w:rsidRDefault="00446889" w:rsidP="00EF7B87">
      <w:pPr>
        <w:tabs>
          <w:tab w:val="left" w:pos="3510"/>
        </w:tabs>
        <w:spacing w:after="0"/>
        <w:ind w:firstLine="567"/>
        <w:jc w:val="both"/>
        <w:rPr>
          <w:rFonts w:ascii="Times New Roman" w:hAnsi="Times New Roman" w:cs="Times New Roman"/>
          <w:b/>
          <w:bCs/>
          <w:sz w:val="28"/>
          <w:szCs w:val="28"/>
          <w:lang w:val="kk-KZ"/>
        </w:rPr>
      </w:pPr>
      <w:r w:rsidRPr="004E2A41">
        <w:rPr>
          <w:rFonts w:ascii="Times New Roman" w:hAnsi="Times New Roman" w:cs="Times New Roman"/>
          <w:b/>
          <w:bCs/>
          <w:sz w:val="28"/>
          <w:szCs w:val="28"/>
          <w:lang w:val="kk-KZ"/>
        </w:rPr>
        <w:t>Compositional structure of a jacquard tablecloth</w:t>
      </w:r>
    </w:p>
    <w:p w14:paraId="3E1E35D3" w14:textId="77777777" w:rsidR="004E2A41" w:rsidRPr="00A82FF7" w:rsidRDefault="004E2A41" w:rsidP="00EF7B87">
      <w:pPr>
        <w:tabs>
          <w:tab w:val="left" w:pos="3510"/>
        </w:tabs>
        <w:spacing w:after="0"/>
        <w:ind w:firstLine="567"/>
        <w:jc w:val="both"/>
        <w:rPr>
          <w:rFonts w:ascii="Times New Roman" w:hAnsi="Times New Roman" w:cs="Times New Roman"/>
          <w:sz w:val="28"/>
          <w:szCs w:val="28"/>
          <w:lang w:val="kk-KZ"/>
        </w:rPr>
      </w:pPr>
    </w:p>
    <w:p w14:paraId="737A1922"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 xml:space="preserve">    Features of artistic decoration of tables can be considered by dividing assortments into the following groups: according to use - table and decorative; according to the type of artistic colorful decoration - white, colored border and colored. The current direction of the artistic decoration of the kitchen table suggests making a set of tablecloths with plain floral or jacquard patterned napkins. The pictures of the tables are divided into report, edge and closed wise compositional pictures according to their compositional composition.</w:t>
      </w:r>
    </w:p>
    <w:p w14:paraId="2E231B1F"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Meter tables are decorated with report pictures. In most cases, metric tablecloths are produced with a double edge, which gives the picture a final look.</w:t>
      </w:r>
    </w:p>
    <w:p w14:paraId="13D45226"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carved motifs of the border image are different in nature, but they should not differ in the style and character of the graphic processing from the decision of the central part of the table. It is traditional to make a border picture based on plant and flower motifs. The decorative value of the border on the tablecloth for the color table is very great. When using a plant motif, the direction of the image on the border may appear horizontal.</w:t>
      </w:r>
    </w:p>
    <w:p w14:paraId="53604622"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When using geometric motifs in border painting, artists, as a rule, rely on folk ornaments - needlework motifs, embroideries, wood carvings.</w:t>
      </w:r>
    </w:p>
    <w:p w14:paraId="2F6F6763"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Folk-style paintings make colorful bordered tablecloths look beautiful.</w:t>
      </w:r>
    </w:p>
    <w:p w14:paraId="5FDDFD0E"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In terms of shape, composition, pattern and color solution, delicate pastel tablecloths, obtained as a result of the use of white or one-color backing, remain classic. The picture has a closed compositional structure, dividing the center part of the table and its edge from four sides. Such tables are square or rectangular according to the shape of the table.</w:t>
      </w:r>
    </w:p>
    <w:p w14:paraId="6241F5D9"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At present, the repeated repetition of the motif in the central part of the product is widespread. In the picture on the classic tablecloth, the main decorative volume is taken by the corners, which always remain open and do not confuse the border and border picture. In the picture of the table, the central part is filled with a rapport picture. 19th century compared to the pictures on the tables, nowadays there are few pictures with a medallion, circle, rectangle in the central part.</w:t>
      </w:r>
    </w:p>
    <w:p w14:paraId="17817807"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On decorative tablecloths, the picture is located in a vertical strip that passes through the center of the product or is directed from the center to the edge. The compositional structure of small-sized modern decorative tablecloths responds to its placement on the table: in the middle of the table, diagonally or close to the edge.</w:t>
      </w:r>
    </w:p>
    <w:p w14:paraId="5CE65120" w14:textId="77777777" w:rsidR="00446889"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An important feature of the artistic decoration of linen tablecloths is the placement of the picture on a large open background. The natural state of linen, the presence of a shiny surface and natural colors are the main distinguishing features of the product, and the picture shows only these properties of the material. Finished products, especially white tablecloths, after the treatment of the image with a satin cross stitch, show the high qualities of linen products, and their luster increases.</w:t>
      </w:r>
    </w:p>
    <w:p w14:paraId="33C7533D" w14:textId="77777777" w:rsidR="004E2A41" w:rsidRPr="00A82FF7" w:rsidRDefault="004E2A41" w:rsidP="00EF7B87">
      <w:pPr>
        <w:tabs>
          <w:tab w:val="left" w:pos="3510"/>
        </w:tabs>
        <w:spacing w:after="0"/>
        <w:ind w:firstLine="567"/>
        <w:jc w:val="both"/>
        <w:rPr>
          <w:rFonts w:ascii="Times New Roman" w:hAnsi="Times New Roman" w:cs="Times New Roman"/>
          <w:sz w:val="28"/>
          <w:szCs w:val="28"/>
          <w:lang w:val="kk-KZ"/>
        </w:rPr>
      </w:pPr>
    </w:p>
    <w:p w14:paraId="0AC31564" w14:textId="77777777" w:rsidR="00446889" w:rsidRDefault="00446889" w:rsidP="00EF7B87">
      <w:pPr>
        <w:tabs>
          <w:tab w:val="left" w:pos="3510"/>
        </w:tabs>
        <w:spacing w:after="0"/>
        <w:ind w:firstLine="567"/>
        <w:jc w:val="both"/>
        <w:rPr>
          <w:rFonts w:ascii="Times New Roman" w:hAnsi="Times New Roman" w:cs="Times New Roman"/>
          <w:b/>
          <w:bCs/>
          <w:sz w:val="28"/>
          <w:szCs w:val="28"/>
          <w:lang w:val="kk-KZ"/>
        </w:rPr>
      </w:pPr>
      <w:r w:rsidRPr="004E2A41">
        <w:rPr>
          <w:rFonts w:ascii="Times New Roman" w:hAnsi="Times New Roman" w:cs="Times New Roman"/>
          <w:b/>
          <w:bCs/>
          <w:sz w:val="28"/>
          <w:szCs w:val="28"/>
          <w:lang w:val="kk-KZ"/>
        </w:rPr>
        <w:t>Artistic decoration of jacquard blankets</w:t>
      </w:r>
    </w:p>
    <w:p w14:paraId="6EE7AC50" w14:textId="77777777" w:rsidR="004E2A41" w:rsidRPr="004E2A41" w:rsidRDefault="004E2A41" w:rsidP="00EF7B87">
      <w:pPr>
        <w:tabs>
          <w:tab w:val="left" w:pos="3510"/>
        </w:tabs>
        <w:spacing w:after="0"/>
        <w:ind w:firstLine="567"/>
        <w:jc w:val="both"/>
        <w:rPr>
          <w:rFonts w:ascii="Times New Roman" w:hAnsi="Times New Roman" w:cs="Times New Roman"/>
          <w:b/>
          <w:bCs/>
          <w:sz w:val="28"/>
          <w:szCs w:val="28"/>
          <w:lang w:val="kk-KZ"/>
        </w:rPr>
      </w:pPr>
    </w:p>
    <w:p w14:paraId="79184BDB"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Jacquard covers belong to the group of bed sheets. Their artistic decoration depends on the use (for example, adults and children, winter wool, summer cotton blankets), fabric construction and the type of raw materials used. Covering fabrics are mainly obtained from wool production.</w:t>
      </w:r>
    </w:p>
    <w:p w14:paraId="3423090B"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blanket appeared as a textile product at the end of the 19th and the beginning of the 20th century. Before that, people slept in outer clothes, heavy cloth, and the wealthy part of the population slept in animal skins.</w:t>
      </w:r>
    </w:p>
    <w:p w14:paraId="3F1EC7D5"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Modern blankets are made of wool or semi-wool yarn with a high linear density, and the base is made of cotton fabrics. The best raw material for the cover is camel's bottom. Covering fabric is a fluffy, soft, dense fabric obtained by processing in a fluffing machine. Jacquard wool blankets are two-sided canvas, the image of the front side is the negative of the image of the negative side.</w:t>
      </w:r>
    </w:p>
    <w:p w14:paraId="1AE5123E"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In terms of composition, cover images differ little from a table with a closed composition. The monocomposition drawings of the tablecloths are also related to the structure of the cover picture. Geometric motifs, folk art carving motifs are widely used in Jacquard quilts. Pictures depicting nature and plot images are rarely used on covers.</w:t>
      </w:r>
    </w:p>
    <w:p w14:paraId="60F9A286"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Summer jacquard blankets are made from cotton yarn. The construction of these fabrics is simple. The picture consists of two colors - the color of the base and the warp thread or only one color canvas. Currently, jacquard cotton covers are rarely used in the interior, they are replaced by plaids and patterned covers with geometric patterns.</w:t>
      </w:r>
    </w:p>
    <w:p w14:paraId="63DCCBE3"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p>
    <w:p w14:paraId="2886C22C"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noProof/>
          <w:sz w:val="28"/>
          <w:szCs w:val="28"/>
          <w:lang w:val="kk-KZ"/>
        </w:rPr>
        <w:drawing>
          <wp:inline distT="0" distB="0" distL="0" distR="0" wp14:anchorId="6ECB4C2E" wp14:editId="0836633F">
            <wp:extent cx="4448175" cy="4812118"/>
            <wp:effectExtent l="0" t="0" r="0" b="762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460301" cy="4825236"/>
                    </a:xfrm>
                    <a:prstGeom prst="rect">
                      <a:avLst/>
                    </a:prstGeom>
                    <a:noFill/>
                  </pic:spPr>
                </pic:pic>
              </a:graphicData>
            </a:graphic>
          </wp:inline>
        </w:drawing>
      </w:r>
    </w:p>
    <w:p w14:paraId="54D3CB61"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noProof/>
          <w:sz w:val="28"/>
          <w:szCs w:val="28"/>
          <w:lang w:val="kk-KZ"/>
        </w:rPr>
        <w:drawing>
          <wp:inline distT="0" distB="0" distL="0" distR="0" wp14:anchorId="298A15F8" wp14:editId="317999C5">
            <wp:extent cx="4438650" cy="4457378"/>
            <wp:effectExtent l="0" t="0" r="0" b="63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445754" cy="4464512"/>
                    </a:xfrm>
                    <a:prstGeom prst="rect">
                      <a:avLst/>
                    </a:prstGeom>
                    <a:noFill/>
                  </pic:spPr>
                </pic:pic>
              </a:graphicData>
            </a:graphic>
          </wp:inline>
        </w:drawing>
      </w:r>
    </w:p>
    <w:p w14:paraId="5C2E2752"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p>
    <w:p w14:paraId="71A761E2"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Figure 1. 50s of XX century table samples</w:t>
      </w:r>
    </w:p>
    <w:p w14:paraId="3D6306ED"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p>
    <w:p w14:paraId="6E31F0B9"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1. There were three types of composition solutions in silk floral products of this period:</w:t>
      </w:r>
    </w:p>
    <w:p w14:paraId="0CECE6DD"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1. Covering the edge of the tablecloth or napkin with patterns, filling the middle of the product with patterns.</w:t>
      </w:r>
    </w:p>
    <w:p w14:paraId="77617749"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2. Change the accent of the expression to the center (there will be a dense pattern on the edge). The pattern is usually in the form of a band or medallion in the center and a colored pattern on the edge.</w:t>
      </w:r>
    </w:p>
    <w:p w14:paraId="712A24E7"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3. The third type of compositional composition of the picture on the table is a napkin. The corner of the tablecloth is divided by a large floral chain.</w:t>
      </w:r>
    </w:p>
    <w:p w14:paraId="78D695A5"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 xml:space="preserve">        </w:t>
      </w:r>
    </w:p>
    <w:p w14:paraId="5B37D227"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20th century at the beginning, decorative fabrics were widespread in the interior, tables were covered with large and dense tablecloths, the ends of which touched the floor.</w:t>
      </w:r>
    </w:p>
    <w:p w14:paraId="0785FBB6"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In this period, images of iris, poppy, lily orchid flowers were made on fabrics as ornaments. The table is mainly filled with flower tubers. At the same time, the division of the image into the center and the edge disappeared on the table.</w:t>
      </w:r>
    </w:p>
    <w:p w14:paraId="3A162AEB"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20th century There were the following versions of the compositional structure:</w:t>
      </w:r>
    </w:p>
    <w:p w14:paraId="7F793CE1"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 the center of the table is filled with a patterned fabric, sewn with openwork stitching, and a small report picture;</w:t>
      </w:r>
    </w:p>
    <w:p w14:paraId="692176D3"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 the picture is made according to the principle of placing colored stripes on a patterned background. The image is bordered by a flat band.</w:t>
      </w:r>
    </w:p>
    <w:p w14:paraId="43D87CDB"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20th century In the first half of the 19th century, linen products changed colors, new colors - red and green, green and purple harmony appeared.</w:t>
      </w:r>
    </w:p>
    <w:p w14:paraId="633AAF3B"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20th century 20 years The appearance of thematic images on linen fabrics was a special phenomenon. At this time, there were two directions in the decoration of linen products.</w:t>
      </w:r>
    </w:p>
    <w:p w14:paraId="5D6143D2"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 XIX century look at the traditions of patterned weaving;</w:t>
      </w:r>
    </w:p>
    <w:p w14:paraId="7773C3E0" w14:textId="77777777" w:rsidR="00446889"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 depicting new motifs, themes and plots in a modern way, searching for new ideals of the time.</w:t>
      </w:r>
    </w:p>
    <w:p w14:paraId="2A9552CA" w14:textId="77777777" w:rsidR="00886C4F" w:rsidRPr="00A82FF7" w:rsidRDefault="00886C4F" w:rsidP="00EF7B87">
      <w:pPr>
        <w:tabs>
          <w:tab w:val="left" w:pos="3510"/>
        </w:tabs>
        <w:spacing w:after="0"/>
        <w:ind w:firstLine="567"/>
        <w:jc w:val="both"/>
        <w:rPr>
          <w:rFonts w:ascii="Times New Roman" w:hAnsi="Times New Roman" w:cs="Times New Roman"/>
          <w:sz w:val="28"/>
          <w:szCs w:val="28"/>
          <w:lang w:val="kk-KZ"/>
        </w:rPr>
      </w:pPr>
    </w:p>
    <w:p w14:paraId="2F2E5A7E" w14:textId="77777777" w:rsidR="00446889" w:rsidRPr="00886C4F" w:rsidRDefault="00446889" w:rsidP="00EF7B87">
      <w:pPr>
        <w:tabs>
          <w:tab w:val="left" w:pos="3510"/>
        </w:tabs>
        <w:spacing w:after="0"/>
        <w:ind w:firstLine="567"/>
        <w:jc w:val="both"/>
        <w:rPr>
          <w:rFonts w:ascii="Times New Roman" w:hAnsi="Times New Roman" w:cs="Times New Roman"/>
          <w:b/>
          <w:bCs/>
          <w:sz w:val="28"/>
          <w:szCs w:val="28"/>
          <w:lang w:val="kk-KZ"/>
        </w:rPr>
      </w:pPr>
      <w:r w:rsidRPr="00886C4F">
        <w:rPr>
          <w:rFonts w:ascii="Times New Roman" w:hAnsi="Times New Roman" w:cs="Times New Roman"/>
          <w:b/>
          <w:bCs/>
          <w:sz w:val="28"/>
          <w:szCs w:val="28"/>
          <w:lang w:val="kk-KZ"/>
        </w:rPr>
        <w:t>Compositional structure of a jacquard tablecloth</w:t>
      </w:r>
    </w:p>
    <w:p w14:paraId="369D755E" w14:textId="77777777" w:rsidR="00886C4F" w:rsidRPr="00A82FF7" w:rsidRDefault="00886C4F" w:rsidP="00EF7B87">
      <w:pPr>
        <w:tabs>
          <w:tab w:val="left" w:pos="3510"/>
        </w:tabs>
        <w:spacing w:after="0"/>
        <w:ind w:firstLine="567"/>
        <w:jc w:val="both"/>
        <w:rPr>
          <w:rFonts w:ascii="Times New Roman" w:hAnsi="Times New Roman" w:cs="Times New Roman"/>
          <w:sz w:val="28"/>
          <w:szCs w:val="28"/>
          <w:lang w:val="kk-KZ"/>
        </w:rPr>
      </w:pPr>
    </w:p>
    <w:p w14:paraId="20525FD4"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 xml:space="preserve">     Features of artistic decoration of tables can be considered by dividing assortments into the following groups: according to use - table and decorative; according to the type of artistic colorful decoration - white, colored border and colored. The current direction of the artistic decoration of the kitchen table suggests making a set of tablecloths with plain floral or jacquard patterned napkins. The pictures of the tables are divided into report, edge and closed wise compositional pictures according to their compositional composition.</w:t>
      </w:r>
    </w:p>
    <w:p w14:paraId="13330982"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Meter tables are decorated with report pictures. In most cases, metric tablecloths are produced with a double edge, which gives the picture a final look.</w:t>
      </w:r>
    </w:p>
    <w:p w14:paraId="28006A43"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carved motifs of the border image are different in nature, but they should not differ in the style and character of the graphic processing from the decision of the central part of the table. It is traditional to make a border picture based on plant and flower motifs. The decorative value of the border on the tablecloth for the color table is very great. When using a plant motif, the direction of the image on the border may appear horizontal.</w:t>
      </w:r>
    </w:p>
    <w:p w14:paraId="32F9625C"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When using geometric motifs in border painting, artists, as a rule, rely on folk ornaments - needlework motifs, embroideries, wood carvings.</w:t>
      </w:r>
    </w:p>
    <w:p w14:paraId="243F2AFB"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Folk-style paintings make colorful bordered tablecloths look beautiful.</w:t>
      </w:r>
    </w:p>
    <w:p w14:paraId="2660A492"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In terms of shape, composition, pattern and color solution, delicate pastel tablecloths, obtained as a result of the use of white or one-color backing, remain classic. The picture has a closed compositional structure, dividing the center part of the table and its edge from four sides. Such tables are square or rectangular according to the shape of the table.</w:t>
      </w:r>
    </w:p>
    <w:p w14:paraId="64963028" w14:textId="3987640E"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At present, the repeated repetition of the motif in the central part of the product is widespread. In the picture on the classic tablecloth, the main decorative volume is taken by the corners, which always remain open and do not confuse the border and border picture. In the picture of the table, the central part is filled with a rapport picture. 19th century compared to the pictures on the tables, nowadays there are few pictures with a medallion, circle, rectangle in the central part.</w:t>
      </w:r>
    </w:p>
    <w:p w14:paraId="70C2546E"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On decorative tablecloths, the picture is located in a vertical strip that passes through the center of the product or is directed from the center to the edge. The compositional structure of small-sized modern decorative tablecloths responds to its placement on the table: in the middle of the table, diagonally or close to the edge.</w:t>
      </w:r>
    </w:p>
    <w:p w14:paraId="6A2E015C"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An important feature of the artistic decoration of linen tablecloths is the placement of the picture on a large open background. The natural state of linen, the presence of a shiny surface and natural colors are the main distinguishing features of the product, and the picture shows only these properties of the material. Finished products, especially white tablecloths, after the treatment of the image with a satin cross stitch, show the high qualities of linen products, and their luster increases.</w:t>
      </w:r>
    </w:p>
    <w:p w14:paraId="01F71AF1"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Artistic decoration of jacquard blankets</w:t>
      </w:r>
    </w:p>
    <w:p w14:paraId="7FD12DF8"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Jacquard covers belong to the group of bed sheets. Their artistic decoration depends on the use (for example, adults and children, winter wool, summer cotton blankets), fabric construction and the type of raw materials used. Covering fabrics are mainly obtained from wool production.</w:t>
      </w:r>
    </w:p>
    <w:p w14:paraId="16DD7990"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blanket appeared as a textile product at the end of the 19th and the beginning of the 20th century. Before that, people slept in outer clothes, heavy cloth, and the wealthy part of the population slept in animal skins.</w:t>
      </w:r>
    </w:p>
    <w:p w14:paraId="498D3419"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Modern blankets are made of wool or semi-wool yarn with a high linear density, and the base is made of cotton fabrics. The best raw material for the cover is camel's bottom. Covering fabric is a fluffy, soft, dense fabric obtained by processing in a fluffing machine. Jacquard wool blankets are two-sided canvas, the image of the front side is the negative of the image of the negative side.</w:t>
      </w:r>
    </w:p>
    <w:p w14:paraId="4914720E"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In terms of composition, cover images differ little from a table with a closed composition. The monocomposition drawings of the tablecloths are also related to the structure of the cover picture. Geometric motifs, folk art carving motifs are widely used in Jacquard quilts. Pictures depicting nature and plot images are rarely used on covers.</w:t>
      </w:r>
    </w:p>
    <w:p w14:paraId="30686E29"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Summer jacquard blankets are made from cotton yarn. The construction of these fabrics is simple. The picture consists of two colors - the color of the base and the warp thread or only one color canvas. Currently, jacquard cotton covers are rarely used in the interior, they are replaced by plaids and patterned covers with geometric patterns.</w:t>
      </w:r>
    </w:p>
    <w:p w14:paraId="637EA1EA" w14:textId="76DC8105" w:rsidR="00446889" w:rsidRPr="004E2A41" w:rsidRDefault="00446889" w:rsidP="00EF7B87">
      <w:pPr>
        <w:tabs>
          <w:tab w:val="left" w:pos="3510"/>
        </w:tabs>
        <w:spacing w:after="0"/>
        <w:ind w:firstLine="567"/>
        <w:jc w:val="both"/>
        <w:rPr>
          <w:rFonts w:ascii="Times New Roman" w:hAnsi="Times New Roman" w:cs="Times New Roman"/>
          <w:b/>
          <w:bCs/>
          <w:sz w:val="28"/>
          <w:szCs w:val="28"/>
          <w:lang w:val="kk-KZ"/>
        </w:rPr>
      </w:pPr>
      <w:r w:rsidRPr="004E2A41">
        <w:rPr>
          <w:rFonts w:ascii="Times New Roman" w:hAnsi="Times New Roman" w:cs="Times New Roman"/>
          <w:b/>
          <w:bCs/>
          <w:sz w:val="28"/>
          <w:szCs w:val="28"/>
          <w:lang w:val="kk-KZ"/>
        </w:rPr>
        <w:t>Artistic decoration of jacquard blankets and curtains. Artistic decoration of carpets</w:t>
      </w:r>
    </w:p>
    <w:p w14:paraId="0C167EEE"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 xml:space="preserve">   </w:t>
      </w:r>
    </w:p>
    <w:p w14:paraId="561019AC"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Jacquard quilts and covers belong to the bed sheet group. The decoration of their artistic creative description depends on the purpose (for example, blankets for adults and children, winter wool blankets, summer cotton blankets), the structure of the fabric, and the type of raw materials used.</w:t>
      </w:r>
    </w:p>
    <w:p w14:paraId="42B5B194"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type of textile products, the blanket, appeared recently at the end of the 19th century and the beginning of the 20th century. Earlier, when ordinary people slept, cloaks were covered with coarse woven products, and those with a higher status used blankets made of animal skin. Similar blankets are still used today.</w:t>
      </w:r>
    </w:p>
    <w:p w14:paraId="4F6A494A"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Modern woolen blankets are made on the basis of warp wool or semi-wool spun cotton fabric with high linear density. The strong raw material of the blanket is camel wool.</w:t>
      </w:r>
    </w:p>
    <w:p w14:paraId="3B8A8382"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Comforter sheets are compact, soft, fluffy fabrics with long piles produced from machine piled fabrics. One-and-a-half ply fabric construction consists of a single base and multiple warps.</w:t>
      </w:r>
    </w:p>
    <w:p w14:paraId="4BE3F415"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Jacquard wool blankets - two-sided sheets: the image of the upper side is the negative of the image of the lower side. The main weight of the quilt fabric is taken in 2-3 colors, but this does not limit the possibilities of color painting, because when using a multi-boat mechanism, 7 different color beams can participate in the formation of the image.</w:t>
      </w:r>
    </w:p>
    <w:p w14:paraId="0317AC04"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composite structure of the quilt is slightly different from the closed composition of the table. All the multi-composite drawing of the table also belongs to the construction of the quilt picture.</w:t>
      </w:r>
    </w:p>
    <w:p w14:paraId="3E2EB586"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A symmetrical solution of a central valley and a storage on four sides is typical for Jacquard quilt designs.</w:t>
      </w:r>
    </w:p>
    <w:p w14:paraId="20F6A5A2" w14:textId="2E6F1F72"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description of pattern motifs in jacquard quilts can be different. This is a natural motif, distinguished by its large decorative form with plastic movement. In the pictures, geometric motifs and motifs of folk art are widely used. Non-symmetrical pictures with a landscape view, as well as plot pictures are rarely used for quilts. The color of the main emotional pressure plays a big role in the design of the quilt fabric. The gamut needed for the decoration of the quilt fabric is the gamut of natural colors of medium brightness and clarity, including grayish white, brown, green, golden colors. The effect of the pattern on the fabric is obtained as a result of the mixing of the optical colors of the base and warp threads. The image of the finished product looks beautiful when the hair of one color is placed on the next hair due to the border of the color point or the wash of the contour. The structural and texture features of these quilt fabrics should be taken into account when designing jacquard quilt patterns.</w:t>
      </w:r>
    </w:p>
    <w:p w14:paraId="313CFB10"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Summer jacquard blankets and blankets are made from cotton yarn. These fabrics have a simple structure. The picture is made in two colors - the colors of the main and warp threads, or only by weaving in one color sheet. A cotton fabric cover has a relief feature on the surface that creates a textile step. The patterned motifs used in the picture may reflect these peculiarities of the inner form of the sheet. In growing motifs, deep contours show the volumetric characteristics of the image, and in geometric motifs, it creates a stunning look, as if woven or cut. In modern interiors, jacquard cotton fabric covers are rarely used, they are replaced by patterned covers characterized by pleats or local geometric patterns.</w:t>
      </w:r>
    </w:p>
    <w:p w14:paraId="479E7600" w14:textId="68845CCA"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Artistic decoration of jacquard blankets and curtains. Artistic decoration of carpets.</w:t>
      </w:r>
    </w:p>
    <w:p w14:paraId="2521AFE6"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Jacquard quilts and covers belong to the bed sheet group. The decoration of their artistic creative description depends on the purpose (for example, blankets for adults and children, winter wool blankets, summer cotton blankets), the structure of the fabric, and the type of raw materials used.</w:t>
      </w:r>
    </w:p>
    <w:p w14:paraId="1865D27D"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type of textile products, the blanket, appeared recently at the end of the 19th century and the beginning of the 20th century. Earlier, when ordinary people slept, cloaks were covered with coarse woven products, and those with a higher status used blankets made of animal skin. Similar blankets are still used today.</w:t>
      </w:r>
    </w:p>
    <w:p w14:paraId="1548C746"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Modern woolen blankets are made on the basis of warp wool or semi-wool spun cotton fabric with high linear density. The strong raw material of the blanket is camel wool.</w:t>
      </w:r>
    </w:p>
    <w:p w14:paraId="2411954F"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Comforter sheets are compact, soft, fluffy fabrics with long piles produced from machine piled fabrics. One-and-a-half ply fabric construction consists of a single base and multiple warps.</w:t>
      </w:r>
    </w:p>
    <w:p w14:paraId="5199B91C"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Jacquard wool blankets - two-sided sheets: the image of the upper side is the negative of the image of the lower side. The main weight of the quilt fabric is taken in 2-3 colors, but this does not limit the possibilities of color painting, because when using a multi-boat mechanism, 7 different color beams can participate in the formation of the image.</w:t>
      </w:r>
    </w:p>
    <w:p w14:paraId="115F56F8"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composite structure of the quilt is slightly different from the closed composition of the table. All the multi-composite drawing of the table also belongs to the construction of the quilt picture.</w:t>
      </w:r>
    </w:p>
    <w:p w14:paraId="11981BDF" w14:textId="38E88D19"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A symmetrical solution of a central valley and a storage on four sides is typical for Jacquard quilt designs.</w:t>
      </w:r>
    </w:p>
    <w:p w14:paraId="13720132"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description of pattern motifs in jacquard quilts can be different. This is a natural motif, distinguished by its large decorative form with plastic movement. In the pictures, geometric motifs and motifs of folk art are widely used. Non-symmetrical pictures with a landscape view, as well as plot pictures are rarely used for quilts. The color of the main emotional pressure plays a big role in the design of the quilt fabric. The gamut needed for the decoration of the quilt fabric is the gamut of natural colors of medium brightness and clarity, including grayish white, brown, green, golden colors. The effect of the pattern on the fabric is obtained as a result of the mixing of the optical colors of the base and warp threads. The image of the finished product looks beautiful when the hair of one color is placed on the next hair due to the border of the color point or the wash of the contour. The structural and texture features of these quilt fabrics should be taken into account when designing jacquard quilt patterns.</w:t>
      </w:r>
    </w:p>
    <w:p w14:paraId="17A4A412" w14:textId="77777777" w:rsidR="00446889"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Summer jacquard blankets and blankets are made from cotton yarn. These fabrics have a simple structure. The picture is made in two colors - the colors of the main and warp threads, or only by weaving in one color sheet. A cotton fabric cover has a relief feature on the surface that creates a textile step. The patterned motifs used in the picture may reflect these peculiarities of the inner form of the sheet. In growing motifs, deep contours show the volumetric characteristics of the image, and in geometric motifs, it creates a stunning look, as if woven or cut. In modern interiors, jacquard cotton fabric covers are rarely used, they are replaced by patterned covers characterized by pleats or local geometric patterns.</w:t>
      </w:r>
    </w:p>
    <w:p w14:paraId="09175AFF" w14:textId="77777777" w:rsidR="00886C4F" w:rsidRPr="00A82FF7" w:rsidRDefault="00886C4F" w:rsidP="00EF7B87">
      <w:pPr>
        <w:tabs>
          <w:tab w:val="left" w:pos="3510"/>
        </w:tabs>
        <w:spacing w:after="0"/>
        <w:ind w:firstLine="567"/>
        <w:jc w:val="both"/>
        <w:rPr>
          <w:rFonts w:ascii="Times New Roman" w:hAnsi="Times New Roman" w:cs="Times New Roman"/>
          <w:sz w:val="28"/>
          <w:szCs w:val="28"/>
          <w:lang w:val="kk-KZ"/>
        </w:rPr>
      </w:pPr>
    </w:p>
    <w:p w14:paraId="4FAF93E5" w14:textId="600AAE8B" w:rsidR="00446889" w:rsidRDefault="00446889" w:rsidP="00EF7B87">
      <w:pPr>
        <w:tabs>
          <w:tab w:val="left" w:pos="3510"/>
        </w:tabs>
        <w:spacing w:after="0"/>
        <w:ind w:firstLine="567"/>
        <w:jc w:val="both"/>
        <w:rPr>
          <w:rFonts w:ascii="Times New Roman" w:hAnsi="Times New Roman" w:cs="Times New Roman"/>
          <w:b/>
          <w:bCs/>
          <w:sz w:val="28"/>
          <w:szCs w:val="28"/>
          <w:lang w:val="kk-KZ"/>
        </w:rPr>
      </w:pPr>
      <w:r w:rsidRPr="00886C4F">
        <w:rPr>
          <w:rFonts w:ascii="Times New Roman" w:hAnsi="Times New Roman" w:cs="Times New Roman"/>
          <w:b/>
          <w:bCs/>
          <w:sz w:val="28"/>
          <w:szCs w:val="28"/>
          <w:lang w:val="kk-KZ"/>
        </w:rPr>
        <w:t>Methods and types of textile printing. Information about printing methods. Mechanical printing. Photographic printing</w:t>
      </w:r>
    </w:p>
    <w:p w14:paraId="15B749C0" w14:textId="77777777" w:rsidR="00886C4F" w:rsidRPr="00886C4F" w:rsidRDefault="00886C4F" w:rsidP="00EF7B87">
      <w:pPr>
        <w:tabs>
          <w:tab w:val="left" w:pos="3510"/>
        </w:tabs>
        <w:spacing w:after="0"/>
        <w:ind w:firstLine="567"/>
        <w:jc w:val="both"/>
        <w:rPr>
          <w:rFonts w:ascii="Times New Roman" w:hAnsi="Times New Roman" w:cs="Times New Roman"/>
          <w:b/>
          <w:bCs/>
          <w:sz w:val="28"/>
          <w:szCs w:val="28"/>
          <w:lang w:val="kk-KZ"/>
        </w:rPr>
      </w:pPr>
    </w:p>
    <w:p w14:paraId="1DC98A77"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Printing pictures on the surface of white or black fabrics with the help of dyes has been around since ancient times. At first, the fabric was painted by hand with paint or sticks, then with stamps, and later with wooden boards.</w:t>
      </w:r>
    </w:p>
    <w:p w14:paraId="57D1BBA4"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mechanization of printing on fabric began at the beginning of the 18th century. At the end of the 18th century, the first skilled printing press was invented. Later, at the beginning of the 18th century, a metal engraving shaft machine appeared in the city of Ivanovo Voznesensk, the center of textile production. There were a lot of manufactories and handicraft workshops. In the 40s of the 19th century, printing machines began to be used in St. Petersburg and Moscow enterprises.</w:t>
      </w:r>
    </w:p>
    <w:p w14:paraId="24185633"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Currently, there are several mechanical methods of printing images on textiles. Sometimes a hand in weaving fabric</w:t>
      </w:r>
    </w:p>
    <w:p w14:paraId="54AFB147"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 xml:space="preserve"> method is preserved. Fabrics often require specific and production printing methods.</w:t>
      </w:r>
    </w:p>
    <w:p w14:paraId="7330C6F5"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In most private enterprises, the same type of machines are used depending on the product range.</w:t>
      </w:r>
    </w:p>
    <w:p w14:paraId="314DA0DD"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productive method of publishing is as follows:</w:t>
      </w:r>
    </w:p>
    <w:p w14:paraId="0A20FB81"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Engraved metal shaft mechanical printing for printing on cotton, fabric, liskaze fabrics;</w:t>
      </w:r>
    </w:p>
    <w:p w14:paraId="2E5D46B3"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Photo film printing is designed for decorating silk, wool, linen fabrics with smooth mesh templates.</w:t>
      </w:r>
    </w:p>
    <w:p w14:paraId="4B6E1BC4"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It is necessary for rotational printing on knitted, non-woven fabrics;</w:t>
      </w:r>
    </w:p>
    <w:p w14:paraId="5A2C06C4"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Shift or dry printing is used in woven fabrics of chemical yarns.</w:t>
      </w:r>
    </w:p>
    <w:p w14:paraId="660C81DD"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Other image printing methods are rarely used in fabric mass production. Each method of printing affects the artistic design of the fabric, that is, it serves to print a clearly defined image on the fabric and give it character. A textile artist should be well versed in all types of printing.</w:t>
      </w:r>
    </w:p>
    <w:p w14:paraId="08DEF45F"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Because such images may use material. That means the fabric article. In any case, various images are performed from the equipment:</w:t>
      </w:r>
    </w:p>
    <w:p w14:paraId="6C51A85E"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Direct printing (white color, gray, light color, background, pattern capture, reserve, tigment, semi-pattern.)</w:t>
      </w:r>
    </w:p>
    <w:p w14:paraId="13B4FF69"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50% paint is applied to white images. White is used for pictures on white and plain fabrics and is also used on dress fabrics and decorative fabrics.</w:t>
      </w:r>
    </w:p>
    <w:p w14:paraId="21B709EE"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Images on light colored backgrounds are printed directly. They are used to print on linings, beige, marly, silk, boluskaly, beshpent, decorative fabrics.</w:t>
      </w:r>
    </w:p>
    <w:p w14:paraId="0604BE70"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Large prints include images that take up 50% of the print space. They include a large part of the assortment of dress fabrics.</w:t>
      </w:r>
    </w:p>
    <w:p w14:paraId="7F0A9365"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Fabrics with a surface are used for patterned pictures. Chemical substances are added to the print.</w:t>
      </w:r>
    </w:p>
    <w:p w14:paraId="53C5792F"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A reserve image is a print taken on the fabric before dyeing. Prints include prints that enhance the background colors for such images.</w:t>
      </w:r>
    </w:p>
    <w:p w14:paraId="59C6E4B4"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In pigment printing, it is done by mechanical method, that is, pigment colors are used, like rotary or photographic film images. Pigments include dark colors, metallic powders. A variety of photography is available in interesting prints, i.e. three-color prints.</w:t>
      </w:r>
    </w:p>
    <w:p w14:paraId="3E40A50F"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A relief print is different from other types of print using a letterpress or grid print.</w:t>
      </w:r>
    </w:p>
    <w:p w14:paraId="5108F7DB"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Three-color printing multi-color original is used from three different colors. This method is widely used in polygraphy for reproduction. That is, in color photography and cinema. The image for this publication is made with pure colors on spectral papers, black and white and without the use of photographic prints. Photography is carried out 3 times using red, yellow, blue light filters. Takes a tricolor negative. The drawings on the three negatives are different. After the three-color negative is prepared, three half-color released slides are obtained. Negative diaposits are processed in the shafts.</w:t>
      </w:r>
    </w:p>
    <w:p w14:paraId="60196A5E"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As a result, the shafts have a marked, mesh engraving.</w:t>
      </w:r>
    </w:p>
    <w:p w14:paraId="4A1281DF"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basis of ray printing - after the print is printed, the colors are removed. As a result, bleached parts remain in many places.</w:t>
      </w:r>
    </w:p>
    <w:p w14:paraId="430D2D2A"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Bleached printing - images with transparent composition are printed on white fabric. Printed pictures will be placed in these places. In the colorful Moscow silk factory named after Roza Luxenburg "Red Rose" M.I. Lugovskoi presented his mixed media based on various actions on the mixture of rongalite and other paints. With this method, technically complex multi-color paintings can be made with a small amount of paint.</w:t>
      </w:r>
    </w:p>
    <w:p w14:paraId="6B8A8656"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choice of printing technology in fabric imaging is first determined by economic planning. Other types of printing are more complicated than direct printing. But they have an impact on the development of the image of textiles. For this, the directions of modern development of fashion serve.</w:t>
      </w:r>
    </w:p>
    <w:p w14:paraId="78928379"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1. Topic: Methods and types of textile printing. Information about printing methods. Mechanical printing. Photographic printing.</w:t>
      </w:r>
    </w:p>
    <w:p w14:paraId="27CAB065"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Printing pictures on the surface of white or black fabrics with the help of dyes has been around since ancient times. At first, the fabric was painted by hand with paint or sticks, then with stamps, and later with wooden boards.</w:t>
      </w:r>
    </w:p>
    <w:p w14:paraId="25DDDAD9"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mechanization of printing on fabric began at the beginning of the 18th century. At the end of the 18th century, the first skilled printing press was invented. Later, at the beginning of the 18th century, a metal engraving shaft machine appeared in the city of Ivanovo Voznesensk, the center of textile production. There were a lot of manufactories and handicraft workshops. In the 40s of the 19th century, printing machines began to be used in St. Petersburg and Moscow enterprises.</w:t>
      </w:r>
    </w:p>
    <w:p w14:paraId="4B218D99"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Currently, there are several mechanical methods of printing images on textiles. Sometimes a hand in weaving fabric</w:t>
      </w:r>
    </w:p>
    <w:p w14:paraId="61420D75"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 xml:space="preserve">  method is preserved. Fabrics often require specific and production printing methods.</w:t>
      </w:r>
    </w:p>
    <w:p w14:paraId="3E0B2A67"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In most private enterprises, the same type of machines are used depending on the product range.</w:t>
      </w:r>
    </w:p>
    <w:p w14:paraId="4D6696A5"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productive method of publishing is as follows:</w:t>
      </w:r>
    </w:p>
    <w:p w14:paraId="73AE20FD"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Engraved metal shaft mechanical printing for printing on cotton, fabric, liskaze fabrics;</w:t>
      </w:r>
    </w:p>
    <w:p w14:paraId="7A347D12"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Photo film printing is designed for decorating silk, wool, linen fabrics with smooth mesh templates.</w:t>
      </w:r>
    </w:p>
    <w:p w14:paraId="4AAF22C9"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It is necessary for rotational printing on knitted, non-woven fabrics;</w:t>
      </w:r>
    </w:p>
    <w:p w14:paraId="3BD64D9D"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Shift or dry printing is used in woven fabrics of chemical yarns.</w:t>
      </w:r>
    </w:p>
    <w:p w14:paraId="276C5CA6"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Other image printing methods are rarely used in fabric mass production. Each method of printing affects the artistic design of the fabric, that is, it serves to print a clearly defined image on the fabric and give it character. A textile artist should be well versed in all types of printing.</w:t>
      </w:r>
    </w:p>
    <w:p w14:paraId="032B1344"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Because such images may use material. That is, the fabric article</w:t>
      </w:r>
    </w:p>
    <w:p w14:paraId="268ECBB5"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means In any case, various images are performed from the equipment:</w:t>
      </w:r>
    </w:p>
    <w:p w14:paraId="4F29947B"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Direct printing (white color, gray, light color, background, pattern capture, reserve, tigment, semi-pattern.)</w:t>
      </w:r>
    </w:p>
    <w:p w14:paraId="0932063B"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50% paint is applied to white images. White is used for pictures on white and plain fabrics and is also used on dress fabrics and decorative fabrics.</w:t>
      </w:r>
    </w:p>
    <w:p w14:paraId="5F25CD37"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Images on light colored backgrounds are printed directly. They are used to print on linings, beige, marly, silk, boluskaly, beshpent, decorative fabrics.</w:t>
      </w:r>
    </w:p>
    <w:p w14:paraId="483E9145"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Large prints include images that take up 50% of the print space. They include a large part of the assortment of dress fabrics.</w:t>
      </w:r>
    </w:p>
    <w:p w14:paraId="2357D930"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Fabrics with a surface are used for patterned pictures. Chemical substances are added to the print.</w:t>
      </w:r>
    </w:p>
    <w:p w14:paraId="7C33C719"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A reserve image is a print taken on the fabric before dyeing. Prints include prints that enhance the background colors for such images.</w:t>
      </w:r>
    </w:p>
    <w:p w14:paraId="696A00EB"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In pigment printing, it is done by mechanical method, that is, pigment colors are used, like rotary or photographic film images. Pigments include dark colors, metallic powders. A variety of photography is available in interesting prints, i.e. three-color prints.</w:t>
      </w:r>
    </w:p>
    <w:p w14:paraId="22B21482"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A relief print is different from other types of print using a letterpress or grid print.</w:t>
      </w:r>
    </w:p>
    <w:p w14:paraId="24C9909A"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Three-color printing multi-color original is used from three different colors. This method is widely used in polygraphy for reproduction. That is, in color photography and cinema. The image for this publication is made with pure colors on spectral papers, black and white and without the use of photographic prints. Photography is carried out 3 times using red, yellow, blue light filters. Takes a tricolor negative. The drawings on the three negatives are different. After the three-color negative is prepared, three half-color released slides are obtained. Negative diaposits are processed in the shafts.</w:t>
      </w:r>
    </w:p>
    <w:p w14:paraId="63BD2176"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As a result, the shafts have a marked, mesh engraving.</w:t>
      </w:r>
    </w:p>
    <w:p w14:paraId="69B98A93"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basis of ray printing - after the print is printed, the colors are removed. As a result, bleached parts remain in many places.</w:t>
      </w:r>
    </w:p>
    <w:p w14:paraId="0E061A06"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Bleached printing - images with transparent composition are printed on white fabric. Printed pictures will be placed in these places. In the colorful Moscow silk factory named after Roza Luxenburg "Red Rose" M.I. Lugovskoi presented his mixed media based on various actions on the mixture of rongalite and other paints. With this method, technically complex multi-color paintings can be made with a small amount of paint.</w:t>
      </w:r>
    </w:p>
    <w:p w14:paraId="1B210BE2" w14:textId="77777777" w:rsidR="00446889"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choice of printing technology in fabric imaging is first determined by economic planning. Other types of printing are more complicated than direct printing. But they have an impact on the development of the image of textiles. For this, the directions of modern development of fashion serve.</w:t>
      </w:r>
    </w:p>
    <w:p w14:paraId="04EEEDF9" w14:textId="77777777" w:rsidR="004E2A41" w:rsidRPr="00A82FF7" w:rsidRDefault="004E2A41" w:rsidP="00EF7B87">
      <w:pPr>
        <w:tabs>
          <w:tab w:val="left" w:pos="3510"/>
        </w:tabs>
        <w:spacing w:after="0"/>
        <w:ind w:firstLine="567"/>
        <w:jc w:val="both"/>
        <w:rPr>
          <w:rFonts w:ascii="Times New Roman" w:hAnsi="Times New Roman" w:cs="Times New Roman"/>
          <w:sz w:val="28"/>
          <w:szCs w:val="28"/>
          <w:lang w:val="kk-KZ"/>
        </w:rPr>
      </w:pPr>
    </w:p>
    <w:p w14:paraId="2D80F4AE" w14:textId="093E8EAA" w:rsidR="00446889" w:rsidRPr="004E2A41" w:rsidRDefault="00446889" w:rsidP="00EF7B87">
      <w:pPr>
        <w:tabs>
          <w:tab w:val="left" w:pos="3510"/>
        </w:tabs>
        <w:spacing w:after="0"/>
        <w:ind w:firstLine="567"/>
        <w:jc w:val="both"/>
        <w:rPr>
          <w:rFonts w:ascii="Times New Roman" w:hAnsi="Times New Roman" w:cs="Times New Roman"/>
          <w:b/>
          <w:bCs/>
          <w:sz w:val="28"/>
          <w:szCs w:val="28"/>
          <w:lang w:val="kk-KZ"/>
        </w:rPr>
      </w:pPr>
      <w:r w:rsidRPr="004E2A41">
        <w:rPr>
          <w:rFonts w:ascii="Times New Roman" w:hAnsi="Times New Roman" w:cs="Times New Roman"/>
          <w:b/>
          <w:bCs/>
          <w:sz w:val="28"/>
          <w:szCs w:val="28"/>
          <w:lang w:val="kk-KZ"/>
        </w:rPr>
        <w:t>Rotational printing</w:t>
      </w:r>
    </w:p>
    <w:p w14:paraId="47377613" w14:textId="31E2BDCE" w:rsidR="00446889" w:rsidRPr="004E2A41" w:rsidRDefault="00446889" w:rsidP="00EF7B87">
      <w:pPr>
        <w:tabs>
          <w:tab w:val="left" w:pos="3510"/>
        </w:tabs>
        <w:spacing w:after="0"/>
        <w:ind w:firstLine="567"/>
        <w:jc w:val="both"/>
        <w:rPr>
          <w:rFonts w:ascii="Times New Roman" w:hAnsi="Times New Roman" w:cs="Times New Roman"/>
          <w:b/>
          <w:bCs/>
          <w:sz w:val="28"/>
          <w:szCs w:val="28"/>
          <w:lang w:val="kk-KZ"/>
        </w:rPr>
      </w:pPr>
      <w:r w:rsidRPr="004E2A41">
        <w:rPr>
          <w:rFonts w:ascii="Times New Roman" w:hAnsi="Times New Roman" w:cs="Times New Roman"/>
          <w:b/>
          <w:bCs/>
          <w:sz w:val="28"/>
          <w:szCs w:val="28"/>
          <w:lang w:val="kk-KZ"/>
        </w:rPr>
        <w:t>Shifting printing</w:t>
      </w:r>
    </w:p>
    <w:p w14:paraId="35B99FF4" w14:textId="3CB566BA" w:rsidR="00446889" w:rsidRDefault="00446889" w:rsidP="00EF7B87">
      <w:pPr>
        <w:tabs>
          <w:tab w:val="left" w:pos="3510"/>
        </w:tabs>
        <w:spacing w:after="0"/>
        <w:ind w:firstLine="567"/>
        <w:jc w:val="both"/>
        <w:rPr>
          <w:rFonts w:ascii="Times New Roman" w:hAnsi="Times New Roman" w:cs="Times New Roman"/>
          <w:b/>
          <w:bCs/>
          <w:sz w:val="28"/>
          <w:szCs w:val="28"/>
          <w:lang w:val="kk-KZ"/>
        </w:rPr>
      </w:pPr>
      <w:r w:rsidRPr="004E2A41">
        <w:rPr>
          <w:rFonts w:ascii="Times New Roman" w:hAnsi="Times New Roman" w:cs="Times New Roman"/>
          <w:b/>
          <w:bCs/>
          <w:sz w:val="28"/>
          <w:szCs w:val="28"/>
          <w:lang w:val="kk-KZ"/>
        </w:rPr>
        <w:t>Volumetric, pigment and non-standard methods of printing</w:t>
      </w:r>
    </w:p>
    <w:p w14:paraId="01A0C004" w14:textId="77777777" w:rsidR="004E2A41" w:rsidRPr="004E2A41" w:rsidRDefault="004E2A41" w:rsidP="00EF7B87">
      <w:pPr>
        <w:tabs>
          <w:tab w:val="left" w:pos="3510"/>
        </w:tabs>
        <w:spacing w:after="0"/>
        <w:ind w:firstLine="567"/>
        <w:jc w:val="both"/>
        <w:rPr>
          <w:rFonts w:ascii="Times New Roman" w:hAnsi="Times New Roman" w:cs="Times New Roman"/>
          <w:b/>
          <w:bCs/>
          <w:sz w:val="28"/>
          <w:szCs w:val="28"/>
          <w:lang w:val="kk-KZ"/>
        </w:rPr>
      </w:pPr>
    </w:p>
    <w:p w14:paraId="29FB6FDC"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separation of cotton fabrics in textile factories is mainly carried out by mechanical method at the present time on printing machines with single-shaft and multi-shaft metal cylindrical shafts. The disadvantage of the method is the limitation of the colors of the images (the number of shafts corresponds to the number of colors), the difficulty of engraving shafts for complex images, etc.</w:t>
      </w:r>
    </w:p>
    <w:p w14:paraId="2DFF1879"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 xml:space="preserve">      In the decoration of fabrics, the method of direct printing on white or lightly colored light background is widely used. In the specified case, the background color will not have a significant effect, and the images will be printed in neutral or saturated bright colors.</w:t>
      </w:r>
    </w:p>
    <w:p w14:paraId="2E5AB3B9"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 xml:space="preserve">      A relatively less common method is the dyed printing method - its essence is to paint a white or colored picture on a black fabric (a white picture is printed with a substance that destroys the color of the fabric, a colored picture is made with the same substances, but by adding the necessary dyes). The disadvantage of dyed printing is that It can be considered as not being able to take pictures of large colorful sheets.</w:t>
      </w:r>
    </w:p>
    <w:p w14:paraId="68AD8AE9"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p>
    <w:p w14:paraId="64B6EA27"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noProof/>
          <w:sz w:val="28"/>
          <w:szCs w:val="28"/>
          <w:lang w:val="kk-KZ"/>
        </w:rPr>
        <w:drawing>
          <wp:inline distT="0" distB="0" distL="0" distR="0" wp14:anchorId="210CE9C5" wp14:editId="1B826963">
            <wp:extent cx="4724400" cy="6814185"/>
            <wp:effectExtent l="0" t="0" r="0" b="571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762168" cy="6868659"/>
                    </a:xfrm>
                    <a:prstGeom prst="rect">
                      <a:avLst/>
                    </a:prstGeom>
                    <a:noFill/>
                  </pic:spPr>
                </pic:pic>
              </a:graphicData>
            </a:graphic>
          </wp:inline>
        </w:drawing>
      </w:r>
    </w:p>
    <w:p w14:paraId="5841CE61"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p>
    <w:p w14:paraId="6F9754E0" w14:textId="0EF30B49" w:rsidR="00446889" w:rsidRPr="004E2A41" w:rsidRDefault="00446889" w:rsidP="00EF7B87">
      <w:pPr>
        <w:tabs>
          <w:tab w:val="left" w:pos="3510"/>
        </w:tabs>
        <w:spacing w:after="0"/>
        <w:ind w:firstLine="567"/>
        <w:jc w:val="both"/>
        <w:rPr>
          <w:rFonts w:ascii="Times New Roman" w:hAnsi="Times New Roman" w:cs="Times New Roman"/>
          <w:b/>
          <w:bCs/>
          <w:sz w:val="28"/>
          <w:szCs w:val="28"/>
          <w:lang w:val="kk-KZ"/>
        </w:rPr>
      </w:pPr>
      <w:r w:rsidRPr="004E2A41">
        <w:rPr>
          <w:rFonts w:ascii="Times New Roman" w:hAnsi="Times New Roman" w:cs="Times New Roman"/>
          <w:b/>
          <w:bCs/>
          <w:sz w:val="28"/>
          <w:szCs w:val="28"/>
          <w:lang w:val="kk-KZ"/>
        </w:rPr>
        <w:t>Rotary printing. Shifting printing. Volumetric, pigment and non-standard methods of printing</w:t>
      </w:r>
    </w:p>
    <w:p w14:paraId="5743B9D0" w14:textId="77777777" w:rsidR="00E718A8" w:rsidRDefault="00E718A8" w:rsidP="00EF7B87">
      <w:pPr>
        <w:tabs>
          <w:tab w:val="left" w:pos="3510"/>
        </w:tabs>
        <w:spacing w:after="0"/>
        <w:ind w:firstLine="567"/>
        <w:jc w:val="both"/>
        <w:rPr>
          <w:rFonts w:ascii="Times New Roman" w:hAnsi="Times New Roman" w:cs="Times New Roman"/>
          <w:sz w:val="28"/>
          <w:szCs w:val="28"/>
          <w:lang w:val="kk-KZ"/>
        </w:rPr>
      </w:pPr>
    </w:p>
    <w:p w14:paraId="1B9FF5F6" w14:textId="00A50F2C"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separation of cotton fabrics in textile factories is mainly carried out by mechanical method at the present time on printing machines with single-shaft and multi-shaft metal cylindrical shafts. The disadvantage of the method is the limitation of the colors of the images (the number of shafts corresponds to the number of colors), the difficulty of engraving shafts for complex images, etc.</w:t>
      </w:r>
    </w:p>
    <w:p w14:paraId="62AB9716"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 xml:space="preserve">     In the decoration of fabrics, the method of direct printing on white or lightly colored light background is widely used. In the specified case, the background color will not have a significant effect, and the images will be printed in neutral or saturated bright colors.</w:t>
      </w:r>
    </w:p>
    <w:p w14:paraId="43F25D29" w14:textId="77777777" w:rsidR="00E32A72"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 xml:space="preserve">     A relatively less common method is the dyed printing method - its essence is to paint a white or colored picture on a black fabric (a white picture is printed with a substance that destroys the color of the fabric, a colored picture is made with the same substances, but by adding the necessary dyes). The disadvantage of dyed printing is that It can be considered as not being able to take pictures of large colorful sheets.</w:t>
      </w:r>
    </w:p>
    <w:p w14:paraId="6D120BBD" w14:textId="3A3FFDA4"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When painting on silk fabrics, mesh templates are mainly used: at this time, the paint is rubbed on individual areas of the template (the rest of its surface is covered with a thin varnish film so that the printing ink does not pass through). Each color has its own template. Since the template group is implemented by the photocopy method, this method is named photofilmprint.</w:t>
      </w:r>
    </w:p>
    <w:p w14:paraId="68594F50"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 xml:space="preserve">      The advantage of the photofilm printing method is the ability to quickly produce the most difficult images with photographic accuracy. The disadvantage is that it requires a lot of manual labor and requires a lot of painting.</w:t>
      </w:r>
    </w:p>
    <w:p w14:paraId="4544A16E"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 xml:space="preserve">      In recent years, a fundamental new method of decorating textile materials known as "sublistatic" has become widespread (primarily synthetic knitwear). This method has a number of advantages over other simple photographic film printing and mechanical. Above all, it is simple to use and more economical, providing high quality of the product.</w:t>
      </w:r>
    </w:p>
    <w:p w14:paraId="74F1CBFB"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 xml:space="preserve">      The sublistatic method is often called the dry printing method, which does not require an aqueous medium in the production process and is currently distributed in practice in the form of three-color polygraphic printing. This phenomenon is very effective in the artistic decoration of fabrics and other textile products. As a result of the maximum development and improvement of technological regimes and chemical processes (a new class of resistant dyes in question, a new material composition of fiber, etc.), not only individual textiles can be decorated with the sublistatic method, but also fabrics, carpets and fleece products, can be decorated. At the same time, it can be planned that in the future it will be possible to print on natural and chemical fabrics in addition to printing on synthetic fiber fabrics using the sublistatic method.</w:t>
      </w:r>
    </w:p>
    <w:p w14:paraId="7B2B3FE9"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 xml:space="preserve">     The emergence of new, unknown materials and fibers that require new specification decoration methods for the development of textile production in accordance with modern requirements is significant. Thus, the artistic decoration of non-woven materials is carried out today by the well-known photo film printing method, the sublistatic method can also be used, and the emergence and spread of new non-woven materials calls for the justification of the new method of decoration and other effects based on other methods of production with the active use of new textures.</w:t>
      </w:r>
    </w:p>
    <w:p w14:paraId="3A6FDF19"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 xml:space="preserve">    When painting on silk fabrics, mesh templates are mainly used: at this time, the paint is rubbed on individual areas of the template (the rest of its surface is covered with a thin varnish film so that the printing ink does not pass through). Each color has its own template. Since the template group is implemented by the photocopy method, this method is named photofilmprint.</w:t>
      </w:r>
    </w:p>
    <w:p w14:paraId="70CE9E3E"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 xml:space="preserve">     The advantage of the photofilm printing method is the ability to quickly produce the most difficult images with photographic accuracy. The disadvantage is that it requires a lot of manual labor and requires a lot of painting.</w:t>
      </w:r>
    </w:p>
    <w:p w14:paraId="41999A66"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 xml:space="preserve">     In recent years, a fundamental new method of decorating textile materials known as "sublistatic" has become widespread (primarily synthetic knitwear). This method has a number of advantages over other simple photographic film printing and mechanical. Above all, it is simple to use and more economical, providing high quality of the product.</w:t>
      </w:r>
    </w:p>
    <w:p w14:paraId="3CC507DB"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 xml:space="preserve">     The sublistatic method is often called the dry printing method, which does not require an aqueous medium in the production process and is currently distributed in practice in the form of three-color polygraphic printing. This phenomenon is very effective in the artistic decoration of fabrics and other textile products. As a result of the maximum development and improvement of technological regimes and chemical processes (a new class of resistant dyes in question, a new material composition of fiber, etc.), not only individual textiles can be decorated with the sublistatic method, but also fabrics, carpets and fleece products, can be decorated. At the same time, it can be planned that in the future it will be possible to print on natural and chemical fabrics in addition to printing on synthetic fiber fabrics using the sublistatic method.</w:t>
      </w:r>
    </w:p>
    <w:p w14:paraId="6DCB3D5D" w14:textId="77777777" w:rsidR="00446889"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 xml:space="preserve">    The emergence of new, unknown materials and fibers that require new specification decoration methods for the development of textile production in accordance with modern requirements is significant. Thus, the artistic decoration of non-woven materials is carried out today by the well-known photo film printing method, the sublistatic method can also be used, and the emergence and spread of new non-woven materials calls for the justification of the new method of decoration and other effects based on other methods of production with the active use of new textures.</w:t>
      </w:r>
    </w:p>
    <w:p w14:paraId="0C5AC3F1" w14:textId="77777777" w:rsidR="004E2A41" w:rsidRDefault="004E2A41" w:rsidP="00EF7B87">
      <w:pPr>
        <w:tabs>
          <w:tab w:val="left" w:pos="3510"/>
        </w:tabs>
        <w:spacing w:after="0"/>
        <w:ind w:firstLine="567"/>
        <w:jc w:val="both"/>
        <w:rPr>
          <w:rFonts w:ascii="Times New Roman" w:hAnsi="Times New Roman" w:cs="Times New Roman"/>
          <w:sz w:val="28"/>
          <w:szCs w:val="28"/>
          <w:lang w:val="kk-KZ"/>
        </w:rPr>
      </w:pPr>
    </w:p>
    <w:p w14:paraId="6B189C96" w14:textId="77777777" w:rsidR="004E2A41" w:rsidRDefault="004E2A41" w:rsidP="00EF7B87">
      <w:pPr>
        <w:tabs>
          <w:tab w:val="left" w:pos="3510"/>
        </w:tabs>
        <w:spacing w:after="0"/>
        <w:ind w:firstLine="567"/>
        <w:jc w:val="both"/>
        <w:rPr>
          <w:rFonts w:ascii="Times New Roman" w:hAnsi="Times New Roman" w:cs="Times New Roman"/>
          <w:sz w:val="28"/>
          <w:szCs w:val="28"/>
          <w:lang w:val="kk-KZ"/>
        </w:rPr>
      </w:pPr>
    </w:p>
    <w:p w14:paraId="5E2FC8A8" w14:textId="77777777" w:rsidR="004E2A41" w:rsidRPr="00A82FF7" w:rsidRDefault="004E2A41" w:rsidP="00EF7B87">
      <w:pPr>
        <w:tabs>
          <w:tab w:val="left" w:pos="3510"/>
        </w:tabs>
        <w:spacing w:after="0"/>
        <w:ind w:firstLine="567"/>
        <w:jc w:val="both"/>
        <w:rPr>
          <w:rFonts w:ascii="Times New Roman" w:hAnsi="Times New Roman" w:cs="Times New Roman"/>
          <w:sz w:val="28"/>
          <w:szCs w:val="28"/>
          <w:lang w:val="kk-KZ"/>
        </w:rPr>
      </w:pPr>
    </w:p>
    <w:p w14:paraId="78697597" w14:textId="044BFFA4"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p>
    <w:p w14:paraId="00D107C3" w14:textId="1D049AFB" w:rsidR="00446889" w:rsidRPr="004E2A41" w:rsidRDefault="00446889" w:rsidP="00EF7B87">
      <w:pPr>
        <w:tabs>
          <w:tab w:val="left" w:pos="3510"/>
        </w:tabs>
        <w:spacing w:after="0"/>
        <w:ind w:firstLine="567"/>
        <w:jc w:val="both"/>
        <w:rPr>
          <w:rFonts w:ascii="Times New Roman" w:hAnsi="Times New Roman" w:cs="Times New Roman"/>
          <w:b/>
          <w:bCs/>
          <w:sz w:val="28"/>
          <w:szCs w:val="28"/>
          <w:lang w:val="kk-KZ"/>
        </w:rPr>
      </w:pPr>
      <w:r w:rsidRPr="004E2A41">
        <w:rPr>
          <w:rFonts w:ascii="Times New Roman" w:hAnsi="Times New Roman" w:cs="Times New Roman"/>
          <w:b/>
          <w:bCs/>
          <w:sz w:val="28"/>
          <w:szCs w:val="28"/>
          <w:lang w:val="kk-KZ"/>
        </w:rPr>
        <w:t>Requirements for printed pictures. Performing the ornament composition</w:t>
      </w:r>
    </w:p>
    <w:p w14:paraId="6E237883"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To update the image on the fabric, the artist must note some technical requirements.</w:t>
      </w:r>
    </w:p>
    <w:p w14:paraId="61D32E07"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1) It is necessary to remember. During the printing process, the fabric is pulled. This gives a less tight fit. Fabric tension should be proportional to the distance between the shafts. The greater the distance between the shafts, the greater the tension, and the greater the tension of the fabric. Maximum traction is six shafts. In the picture, the distance between the first and sixth shafts is 2.5-3 mm. It is important if there is a dense movement in the colors of the picture, the raster of the picture. Therefore, the artist should take into account the law of painting and the composition of the painting. In the picture, it is necessary to avoid more colors than 3-4 years in dense trafleniya.</w:t>
      </w:r>
    </w:p>
    <w:p w14:paraId="7D99B242"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2) It is necessary to know the location of the area for multi-color printing in the picture. The artist needs to know. During the time of printing the picture in the printing machine, the front shaft passes some of the dyes through the fabric to the next shaft. As a result, the dyes in the container are contaminated. The larger the surface area of the dyes on the shaft, the greater the contamination. This makes it difficult to obtain clean dyes. The artist should take into account the location of the colored area during the creation of the composition of the picture. The shaft of light-colored dyes is placed first, and dark-colored dyes are placed last. In the printing machine, the shaft with the smallest area is placed first (for example, the contour). In the drawing, it is necessary to take into account the depth of different shafts. If the engraving itself is printed differently on the multi-shaft image of each shaft, then such shafts require a different press during printing. Different presses of individual press shafts give different fabric tension during pressing. As a result, the points of firm attachment of the shaft are displaced.</w:t>
      </w:r>
    </w:p>
    <w:p w14:paraId="0C588784"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3) Image with horizontal contour lines and does not need to print a large ground area. These are prepared for printing on printing machines. A thick squeegee should be positioned at an angle to print horizontal lines correctly. As a result, we may get a printed picture that is dirty and wiped off.</w:t>
      </w:r>
    </w:p>
    <w:p w14:paraId="3B53780B"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4) Do not print a large amount of horizontal striped continuous lines on the image. Breaks appear when printing individual horizontal continuous lines. Therefore, horizontal lines along with brush paint fall on the shaft during work. and washes off the paint. Therefore, a part of the horizontal lines should be drawn as a break. It is mostly used in mesh paintings and shirt fabrics.</w:t>
      </w:r>
    </w:p>
    <w:p w14:paraId="0C311478"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5) Full horizontal lines cannot be used for photographic film prints. The right ones have geometric forms, they are used by clear movement, large-scale printing colors.</w:t>
      </w:r>
    </w:p>
    <w:p w14:paraId="51EAE43C"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6) It becomes difficult to obtain smooth painted colors in real printing on different equipment. The technical requirements are as shown in the textile drawings. Because there is no printing on the surface of the fabric without technical requirements. It is important to remember that the artist goes through a long process of drawing a picture on paper before it gets onto the fabric.</w:t>
      </w:r>
    </w:p>
    <w:p w14:paraId="3B42A4D1"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 xml:space="preserve"> Topic: Requirements for printed pictures. Performance of expression composition.</w:t>
      </w:r>
    </w:p>
    <w:p w14:paraId="06B9C9A9"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To update the image on the fabric, the artist must note some technical requirements.</w:t>
      </w:r>
    </w:p>
    <w:p w14:paraId="207A02CE"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1) It is necessary to remember. During the printing process, the fabric is pulled. This gives a less tight fit. Fabric tension should be proportional to the distance between the shafts. The greater the distance between the shafts, the greater the tension, and the greater the tension of the fabric. Maximum traction is six shafts. In the picture, the distance between the first and sixth shafts is 2.5-3 mm. It is important if there is a dense movement in the colors of the picture, the raster of the picture. Therefore, the artist should take into account the law of painting and the composition of the painting. In the picture, it is necessary to avoid more colors than 3-4 years in dense trafleniya.</w:t>
      </w:r>
    </w:p>
    <w:p w14:paraId="03CA6B56"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2) It is necessary to know the location of the area for multi-color printing in the picture. The artist needs to know. During the time of printing the picture in the printing machine, the front shaft passes some of the dyes through the fabric to the next shaft. As a result, the dyes in the container are contaminated. The larger the surface area of the dyes on the shaft, the greater the contamination. This makes it difficult to obtain clean dyes. The artist should take into account the location of the colored area during the creation of the composition of the picture. The shaft of light-colored dyes is placed first, and dark-colored dyes are placed last. In the printing machine, the shaft with the smallest area is placed first (for example, the contour). In the drawing, it is necessary to take into account the depth of different shafts. If the engraving itself is printed differently on the multi-shaft image of each shaft, then such shafts require a different press during printing. Different presses of individual press shafts give different fabric tension during pressing. As a result, the points of firm attachment of the shaft are displaced.</w:t>
      </w:r>
    </w:p>
    <w:p w14:paraId="07847532"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3) Image with horizontal contour lines and does not need to print a large ground area. These are prepared for printing on printing machines. A thick squeegee should be positioned at an angle to print horizontal lines correctly. As a result, we may get a printed picture that is dirty and wiped off.</w:t>
      </w:r>
    </w:p>
    <w:p w14:paraId="7F90C66B"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4) Do not print a large amount of horizontal striped continuous lines on the image. Breaks appear when printing individual horizontal continuous lines. Therefore, horizontal lines along with brush paint fall on the shaft during work. and washes off the paint. Therefore, a part of the horizontal lines should be drawn as a break. It is mostly used in mesh paintings and shirt fabrics.</w:t>
      </w:r>
    </w:p>
    <w:p w14:paraId="7018ED1B"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5) Full horizontal lines cannot be used for photographic film prints. The right ones have geometric forms, they are used by clear movement, large-scale printing colors.</w:t>
      </w:r>
    </w:p>
    <w:p w14:paraId="074D16EE"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6) It becomes difficult to obtain smooth painted colors in real printing on different equipment. The technical requirements are as shown in the textile drawings. Because there is no printing on the surface of the fabric without technical requirements. It is important to remember that the artist goes through a long process of drawing a picture on paper before it gets onto the fabric.</w:t>
      </w:r>
    </w:p>
    <w:p w14:paraId="44FBB897" w14:textId="77777777" w:rsidR="00EF7B8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 xml:space="preserve">                    </w:t>
      </w:r>
    </w:p>
    <w:p w14:paraId="33754E27" w14:textId="7511BFE5" w:rsidR="00446889" w:rsidRDefault="00446889" w:rsidP="00EF7B87">
      <w:pPr>
        <w:tabs>
          <w:tab w:val="left" w:pos="3510"/>
        </w:tabs>
        <w:spacing w:after="0"/>
        <w:ind w:firstLine="567"/>
        <w:jc w:val="both"/>
        <w:rPr>
          <w:rFonts w:ascii="Times New Roman" w:hAnsi="Times New Roman" w:cs="Times New Roman"/>
          <w:b/>
          <w:bCs/>
          <w:sz w:val="28"/>
          <w:szCs w:val="28"/>
          <w:lang w:val="kk-KZ"/>
        </w:rPr>
      </w:pPr>
      <w:r w:rsidRPr="004E2A41">
        <w:rPr>
          <w:rFonts w:ascii="Times New Roman" w:hAnsi="Times New Roman" w:cs="Times New Roman"/>
          <w:b/>
          <w:bCs/>
          <w:sz w:val="28"/>
          <w:szCs w:val="28"/>
          <w:lang w:val="kk-KZ"/>
        </w:rPr>
        <w:t>Performing an ornamental composition</w:t>
      </w:r>
    </w:p>
    <w:p w14:paraId="120270AD" w14:textId="77777777" w:rsidR="004E2A41" w:rsidRPr="004E2A41" w:rsidRDefault="004E2A41" w:rsidP="00EF7B87">
      <w:pPr>
        <w:tabs>
          <w:tab w:val="left" w:pos="3510"/>
        </w:tabs>
        <w:spacing w:after="0"/>
        <w:ind w:firstLine="567"/>
        <w:jc w:val="both"/>
        <w:rPr>
          <w:rFonts w:ascii="Times New Roman" w:hAnsi="Times New Roman" w:cs="Times New Roman"/>
          <w:b/>
          <w:bCs/>
          <w:sz w:val="28"/>
          <w:szCs w:val="28"/>
          <w:lang w:val="kk-KZ"/>
        </w:rPr>
      </w:pPr>
    </w:p>
    <w:p w14:paraId="3643EFA8"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Before decorating the surface of the fabric with a picture, it goes through several stages of processing.</w:t>
      </w:r>
    </w:p>
    <w:p w14:paraId="674DD06D"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In the first stage, the artist works with the image, aligning his idea with the thoughts about the planned task on the assortment, the peculiarities of the fabric article, the technology of the possibilities of image representation in the building equipment, and the perspective direction of the artistic and colorful design of the textile.</w:t>
      </w:r>
    </w:p>
    <w:p w14:paraId="2F41E1FB"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At the second stage, the picture accepted by the council goes to the colorist, who determines the technological features, the sequence of work and writes the composition of the printing ink for the author's version of the picture and other types of it.</w:t>
      </w:r>
    </w:p>
    <w:p w14:paraId="0D8721BE"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In the third stage, in an engraving shop or a photo shop, metal engraved shafts or mesh templates are prepared with the help of textile machines corresponding to printing machines, which carry out image printing on textile materials according to the image.</w:t>
      </w:r>
    </w:p>
    <w:p w14:paraId="14263B69"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In the fourth stage, in the printing shop, the image is printed on fabrics that correspond to the composition of the printing ink and the registration of the printing shafts (or stencils).</w:t>
      </w:r>
    </w:p>
    <w:p w14:paraId="19C1E644"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best color guidelines (color types) are shown after the final payment corresponding to the article in the combination of art and technical advice. The image on the fabric must be approved in the space. After that, it will be circulated on the order of the trading company. The company receives orders for fabrics during the organization of textile goods at general wholesale fairs.</w:t>
      </w:r>
    </w:p>
    <w:p w14:paraId="3EAB7E3E"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Image processing begins with the general idea of an interior sketch or a picture in the form of a modern suit, then drawing plant motifs, carved patterns is used to realize this idea. Or maybe another way. First, the description of natural motifs is carried out, the decorative materials are studied, and then, on the basis of this, a complete preliminary sketch of the picture appears. In both lines, pictures and expressions are widely used.</w:t>
      </w:r>
    </w:p>
    <w:p w14:paraId="5416EB8F"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A sketch represents a preliminary conceptual note of an idea, which should be developed in the final version of the drawing. The sketch, which solves the main volume, should correspond to the size of the required report cells as much as possible. In the case of a strip rapport, all equal vertices of a rectangular rapport lie at the intersection of parallel vertical and parallel horizontal. At ½ offset of the rapport, the lines (height of the rapport) are divided and the horizontal width of the rapport from the split point is left at the end. Drawing report cells is a critical step, so any unclear report will result in inconsistency. A large tracing paper looks at the design of the drawing for the neat arrangement of the flower spots and the shapes of the drawing, which determine the fit of the rapport, and define the patterned form found in the sketch. From the first tracing paper to the second tracing paper, all images of the motifs are transferred with an exact repetition of the area of each rapport. However, this is done with the help of mascara on a table with a special light.</w:t>
      </w:r>
    </w:p>
    <w:p w14:paraId="0E57C164"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It is necessary to monitor the exact location of the picture taken on the tracing plane in each report cell. Then, with the help of different colored pens, he paints the painted plane with each color. And the elements and motifs of the rapport cell will be added, and some patterned shapes may need to be moved or changed. This eliminates the error that may appear in the report duplication at the work stage.</w:t>
      </w:r>
    </w:p>
    <w:p w14:paraId="57A2D725"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One of the main disadvantages of the picture is the strip. The projected banding of the image can be formed by the matching of the orientation of the shape from the details, colors, or primary colors between the shapes. The striping of the picture can be seen in any direction: vertically, horizontally, diagonally. The strip is formed as a result of the joining of the rapport. The bar in the form direction disappears when changing one or more directions. It depends on the elements of expression in the form of branches, leaves, flowers, and other forms. Sometimes one of the pictures stands out more than the other. In this way, with the uniform arrangement of the forms in each direction, all the forms located horizontally or vertically will quickly stand out in the composition. To get rid of this, you need to change the direction of the form in accordance with the general movement of the whole picture and the report area.</w:t>
      </w:r>
    </w:p>
    <w:p w14:paraId="1D247AAA"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Another error that appears in the picture is defects. That is, the curved arrangement of colors and motifs, patterned forms in paintings, such as a picture conceived by filling the main color uniformly. If there are problems in the picture, you need to place forms or add additional elements that correct the picture. It is necessary to correct all these errors in time before passing the picture on paper.</w:t>
      </w:r>
    </w:p>
    <w:p w14:paraId="1B828588"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Transfers the rapport plane junction to the draft of all the rapport grids, checks the position of the tracing paper until the rapport points on the same page match from top to bottom and from left to right. If the rapport joints are done correctly, they will be straight across the width or length of the rapport. After finishing work with the project, you can fight for the execution of the picture. Replaces the selected tablet paper with the draft of the drawing, matching the cleared base color. They should correspond exactly to the form and not exceed its borders.</w:t>
      </w:r>
    </w:p>
    <w:p w14:paraId="7949679A"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Transfer to white paper is done with transparent paper. When transferring the image to paper, the main rapport points, and then all the images in the rapport grid that appeared on the paper, should be carefully transferred from one to another. However, when copying in a picture, it starts from the top left grid, fills the top page of the tablet, then the top and bottom pages. A clean image should show a grid of 1.75 - 2 rapports in height and width of the rapport.</w:t>
      </w:r>
    </w:p>
    <w:p w14:paraId="10187DCD" w14:textId="77777777" w:rsidR="00446889"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He tries to use the pre-prepared paint on a part of the picture, checking that they correspond to each other. If the author likes the results, you can start painting the next picture. It should be noted that the execution of the drawing in its pure version is not a mechanical work. In the project, only the outline view of the picture and the position of the flat color are given, while the small details of the execution and various effects are given in the picture. In solid and spare images, bright colors are done last.</w:t>
      </w:r>
    </w:p>
    <w:p w14:paraId="32F74349" w14:textId="77777777" w:rsidR="004E2A41" w:rsidRPr="00A82FF7" w:rsidRDefault="004E2A41" w:rsidP="00EF7B87">
      <w:pPr>
        <w:tabs>
          <w:tab w:val="left" w:pos="3510"/>
        </w:tabs>
        <w:spacing w:after="0"/>
        <w:ind w:firstLine="567"/>
        <w:jc w:val="both"/>
        <w:rPr>
          <w:rFonts w:ascii="Times New Roman" w:hAnsi="Times New Roman" w:cs="Times New Roman"/>
          <w:sz w:val="28"/>
          <w:szCs w:val="28"/>
          <w:lang w:val="kk-KZ"/>
        </w:rPr>
      </w:pPr>
    </w:p>
    <w:p w14:paraId="42ADB63D" w14:textId="6C612CF1" w:rsidR="00446889" w:rsidRPr="004E2A41" w:rsidRDefault="00446889" w:rsidP="00EF7B87">
      <w:pPr>
        <w:tabs>
          <w:tab w:val="left" w:pos="3510"/>
        </w:tabs>
        <w:spacing w:after="0"/>
        <w:ind w:firstLine="567"/>
        <w:jc w:val="both"/>
        <w:rPr>
          <w:rFonts w:ascii="Times New Roman" w:hAnsi="Times New Roman" w:cs="Times New Roman"/>
          <w:b/>
          <w:bCs/>
          <w:sz w:val="28"/>
          <w:szCs w:val="28"/>
          <w:lang w:val="kk-KZ"/>
        </w:rPr>
      </w:pPr>
      <w:r w:rsidRPr="004E2A41">
        <w:rPr>
          <w:rFonts w:ascii="Times New Roman" w:hAnsi="Times New Roman" w:cs="Times New Roman"/>
          <w:b/>
          <w:bCs/>
          <w:sz w:val="28"/>
          <w:szCs w:val="28"/>
          <w:lang w:val="kk-KZ"/>
        </w:rPr>
        <w:t>Artistic decoration of clothing fabrics and piece products</w:t>
      </w:r>
    </w:p>
    <w:p w14:paraId="1D351316" w14:textId="52DD0DCE" w:rsidR="00446889" w:rsidRPr="004E2A41" w:rsidRDefault="00446889" w:rsidP="00EF7B87">
      <w:pPr>
        <w:tabs>
          <w:tab w:val="left" w:pos="3510"/>
        </w:tabs>
        <w:spacing w:after="0"/>
        <w:ind w:firstLine="567"/>
        <w:jc w:val="both"/>
        <w:rPr>
          <w:rFonts w:ascii="Times New Roman" w:hAnsi="Times New Roman" w:cs="Times New Roman"/>
          <w:b/>
          <w:bCs/>
          <w:sz w:val="28"/>
          <w:szCs w:val="28"/>
          <w:lang w:val="kk-KZ"/>
        </w:rPr>
      </w:pPr>
      <w:r w:rsidRPr="004E2A41">
        <w:rPr>
          <w:rFonts w:ascii="Times New Roman" w:hAnsi="Times New Roman" w:cs="Times New Roman"/>
          <w:b/>
          <w:bCs/>
          <w:sz w:val="28"/>
          <w:szCs w:val="28"/>
          <w:lang w:val="kk-KZ"/>
        </w:rPr>
        <w:t>Artistic decoration of fabrics and textile products for children</w:t>
      </w:r>
    </w:p>
    <w:p w14:paraId="1829ED10"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 xml:space="preserve">  </w:t>
      </w:r>
    </w:p>
    <w:p w14:paraId="1B784FE3"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If we look at the history, beautifying fabrics, artistic decoration of silk fabrics with printed pictures does not have a stable and deep tradition like cotton and linen fabrics. Inventing new types of decoration of silk fabrics remained with pattern weaving, and printed images mainly repeated the character of the weavers. Modern silk printing industry is equipped with high-performance printing machines for printing complex images.</w:t>
      </w:r>
    </w:p>
    <w:p w14:paraId="719D7F78"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Any fabric is distinguished by raw, structural, textural and other properties that give it clarity. Silk fabrics are not alike in nature.</w:t>
      </w:r>
    </w:p>
    <w:p w14:paraId="42300DCA"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A distinctive feature of paintings on silk fabrics is the unspoken interpretation of the motif and the free manner of representation, which expresses the decision to accept the motifs. The peculiarity of the pictures is the large size of their report (from 70 to 90 cm).</w:t>
      </w:r>
    </w:p>
    <w:p w14:paraId="488DC723"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Often, the character of decoration of silk fabrics depends on the nature of the raw material. Having different density and flexibility, it requires the creation of different images. Light, thin "flowing" natural silk fabric. They are often similar to the matching of free motifs.</w:t>
      </w:r>
    </w:p>
    <w:p w14:paraId="021D71DF"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description of the upper side of the fabric, its texture depends on the degree of background filling: from smooth to very dense. The upper part is made of natural silk fabric with a crepe structure. By default, the background is decorated with large-scale images in blue and rich colors, bringing out the beautiful texture and color possibilities in the most amazing way. Fabrics with a smooth and shiny surface are decorated with pictures that enhance the effect, floral spots, small dots, and appliqués. The elastic shape with a bumpy surface is decorated in the same way as fabric. (twill fabric, knitted cross, etc.)</w:t>
      </w:r>
    </w:p>
    <w:p w14:paraId="3EA6178F"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Special mention should be made of the images of this group of silk fabrics, which are obtained from different threads by nature, they absorb dyes differently during printing, and the color combination of these fabrics leads to one class of dyeing. The image of the mixed fiber fabric is soft bed color.</w:t>
      </w:r>
    </w:p>
    <w:p w14:paraId="04E28E7D"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main condition for the creation of a composite picture of silk fabric is the artistic associative basis. Therefore, when working with a compositional picture of silk fabric, it is necessary to preserve the source of artistic inspiration, thanks to which the picture acquires a special meaning. An artistic picture can be produced in different ways: with a clear creative source) it approaches nature in a big way by using history (natural motif, folk ornament).</w:t>
      </w:r>
    </w:p>
    <w:p w14:paraId="02810B1C"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Due to the maximum conditions and general ornamentation of the description of the form in an associative way, due to the imperceptible presence of the artistry of the picture, it approaches reality. These pictures are characterized by color, shape, and texture.</w:t>
      </w:r>
    </w:p>
    <w:p w14:paraId="2B93DF67"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Can create a wide range of modern image solutions. In the implementation of his working moment, it consists in the search for the harmony of the motifs, the origin and the selection of the description of details and objects, which subsequently lead to the structure of the textile picture.</w:t>
      </w:r>
    </w:p>
    <w:p w14:paraId="62EE4F08"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Creativity (creativity) is a psychologically difficult process, which is closely related to the artist's personal qualities, requires understanding of the relationship with the depicted object and life assessment. Creative individuality is manifested in different ways. The first artist working with the same work and the same material sees the beauty of its form and line, the next one sees the unique color harmony, and the third one sees emotion in the given scene. But this is not the way to create a textile painting, its creativity should be directed to the implementation of very expressive ideas.</w:t>
      </w:r>
    </w:p>
    <w:p w14:paraId="6B5AC3DD"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Solving the motifs of different types of silk fabrics methods</w:t>
      </w:r>
    </w:p>
    <w:p w14:paraId="1418ECF3"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An ornament solution based on a plant motif. The ornament provides a complex connection of various elements in the fabric: shape, spot, line, color, etc. When creating a composition, you need to start with a complete understanding of it. When selecting the form of motif quality, there is a difficult process change, resulting in a composition that is significantly characterized by the main character. Clarity due to compositional arrangement or the accentuation of several colors or the high expressiveness of several extended dimensions may be the main ones. The essence of the depicted image is that it is typical and individual can always be a personal characteristic. When depicting the composition of silk fabric, the emergence of motif characteristics consists of several tasks, it is necessary to depict them from several natural materials: grass, leaves, flower stones, tree roots, butterflies, birds, landscape, motifs of folk ornaments.</w:t>
      </w:r>
    </w:p>
    <w:p w14:paraId="1B46DCE7"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When working with a sketch of a group of silk fabrics, one starts with the whole natural form, they take an important place in the picture and in the traditional assortment of any production. Vegetal motifs have always had a dominant place in the designs for silk fabrics. According to the characteristics of applying the known compositional solution, picture scale, rapport layout to the fabric, each historical era has its own plant and flower ornament. Plant ornaments are added with grass, leaf and flower motifs, which are always fashionable. Over time, new types and designs of flower harmony, compositional structure, execution style are created.</w:t>
      </w:r>
    </w:p>
    <w:p w14:paraId="08954D5B"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Plant ornament is always an interesting topic for an artist. From this, mastering a personal creative theme or pictorial expression will come out very well.</w:t>
      </w:r>
    </w:p>
    <w:p w14:paraId="62C561D1"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But creating a composition from plant ornaments is not an easy task, but it requires the artist to choose a strict motif, to feel the magnitude of control, and to understand and transform it. Because the transformation of the motive can be different. The same motif can be transformed in different ways. Natural or traditional can be solved. But in all cases, it is impossible to resort to the motif of natural interpretation or to the exploration of the marginal scheme.</w:t>
      </w:r>
    </w:p>
    <w:p w14:paraId="49466CE3"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Before carrying out the task, it is necessary to determine the orientation of the silk fabric to be decorated, the features of its structure, the texture, the flexibility of the ability to draw a picture of different characteristics on the surface of the fabric or by the printing method. can be issued.</w:t>
      </w:r>
    </w:p>
    <w:p w14:paraId="2DCC11C3"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Let's consider the basic requirements for drawing pictures of plant nature. When drawing plant motifs (grass, leaves, flowers) you can use live and dry plants. Here it is worth mentioning that it is important to achieve maximum expressiveness with the main shape, silhouette, rock course, twist, and scale of the plant. In the component of the leaf motif, it is necessary to pay great attention to the linear description of the parts of the element folded in the direction of flexibility (vertically, horizontally, diagonally), and to the static and dynamic condition of the whole composition. It is important to find a grouping of interesting ornament forms with rhythm (leaf, stem) and, in turn, should be drawn very carefully (Fig. 55).</w:t>
      </w:r>
    </w:p>
    <w:p w14:paraId="08D242C1"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It is necessary to determine the principle of color harmony of the future composition, the possibility of combining the colors of different conditional images printed in the production.</w:t>
      </w:r>
    </w:p>
    <w:p w14:paraId="0557A296"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When drawing a picture of a flower, it is necessary to study the arrangement of the flower structure, the shape, grouping and ornament of the leaves in detail (Fig. 56). When making a bouquet, it is necessary to group large and small shapes, to bring out the decorativeness of the plant with its full ornament.</w:t>
      </w:r>
    </w:p>
    <w:p w14:paraId="0E04F803"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When creating a bouquet, it is very important to observe the stylistic unity of individual elements and the unity of the use of graphic and artistic drawing techniques. The size of the motif may vary. To compose a large bouquet only when there is a well-made material of flowers and various herbs, a picture of smaller flowers and herbs is needed with more care.</w:t>
      </w:r>
    </w:p>
    <w:p w14:paraId="6FAB424F"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For a deeper understanding of this task, it is necessary to rely on additional materials. Beautiful bouquet arrangements provide examples of traditional ornamentation, such as Pavlovian shawls and Zhostov legends decorated with large and small bouquets. Studying the museum models made in the tradition of ancient masters gives an outstanding acquaintance with the clear structure of the bouquet. The middle part of the bouquet will be large-leaved dahlias, roses, chrysanthemums, and flowers that are larger and more complex than the description of their flower form. Large flowers and leaves are decorated in medium form, and the bouquet is small.</w:t>
      </w:r>
    </w:p>
    <w:p w14:paraId="181BCBE2"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Ornamental solution based on natural material. Living and dead nature, bird life, butterflies, fish, beetles, stones, etc. not only to create new ornamental motifs, but also to provide enriching materials for unique floral arrangements.</w:t>
      </w:r>
    </w:p>
    <w:p w14:paraId="7D696840"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Draw butterflies, beetles, fish, grasshoppers, birds and animals. In the work, it is necessary to pay attention to the embossed color of the skin, its color harmony and rhythm. In textile paintings, you can use a clear picture of the motif, such as individual shapes and elements of its ornament. For example, as a composition of the main motif, you can use a fairly clear picture of a butterfly, and as an ornamental background - a combination of several motifs. The color gamut of the images can be determined by natural details describing the motif.</w:t>
      </w:r>
    </w:p>
    <w:p w14:paraId="4FD16692" w14:textId="77777777" w:rsidR="00446889"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A textile image made on the basis of natural motifs should not be excessively fragmented. Work with natural motifs can be done in different ways. At the same time, it is solved in a compact form or abstract, associative.</w:t>
      </w:r>
    </w:p>
    <w:p w14:paraId="6B5129E5" w14:textId="77777777" w:rsidR="004E2A41" w:rsidRDefault="004E2A41" w:rsidP="00EF7B87">
      <w:pPr>
        <w:tabs>
          <w:tab w:val="left" w:pos="3510"/>
        </w:tabs>
        <w:spacing w:after="0"/>
        <w:ind w:firstLine="567"/>
        <w:jc w:val="both"/>
        <w:rPr>
          <w:rFonts w:ascii="Times New Roman" w:hAnsi="Times New Roman" w:cs="Times New Roman"/>
          <w:sz w:val="28"/>
          <w:szCs w:val="28"/>
          <w:lang w:val="kk-KZ"/>
        </w:rPr>
      </w:pPr>
    </w:p>
    <w:p w14:paraId="46593220" w14:textId="77777777" w:rsidR="004E2A41" w:rsidRDefault="004E2A41" w:rsidP="00EF7B87">
      <w:pPr>
        <w:tabs>
          <w:tab w:val="left" w:pos="3510"/>
        </w:tabs>
        <w:spacing w:after="0"/>
        <w:ind w:firstLine="567"/>
        <w:jc w:val="both"/>
        <w:rPr>
          <w:rFonts w:ascii="Times New Roman" w:hAnsi="Times New Roman" w:cs="Times New Roman"/>
          <w:sz w:val="28"/>
          <w:szCs w:val="28"/>
          <w:lang w:val="kk-KZ"/>
        </w:rPr>
      </w:pPr>
    </w:p>
    <w:p w14:paraId="7322F7F6" w14:textId="77777777" w:rsidR="004E2A41" w:rsidRDefault="004E2A41" w:rsidP="00EF7B87">
      <w:pPr>
        <w:tabs>
          <w:tab w:val="left" w:pos="3510"/>
        </w:tabs>
        <w:spacing w:after="0"/>
        <w:ind w:firstLine="567"/>
        <w:jc w:val="both"/>
        <w:rPr>
          <w:rFonts w:ascii="Times New Roman" w:hAnsi="Times New Roman" w:cs="Times New Roman"/>
          <w:sz w:val="28"/>
          <w:szCs w:val="28"/>
          <w:lang w:val="kk-KZ"/>
        </w:rPr>
      </w:pPr>
    </w:p>
    <w:p w14:paraId="5F47F3F7" w14:textId="77777777" w:rsidR="004E2A41" w:rsidRDefault="004E2A41" w:rsidP="00EF7B87">
      <w:pPr>
        <w:tabs>
          <w:tab w:val="left" w:pos="3510"/>
        </w:tabs>
        <w:spacing w:after="0"/>
        <w:ind w:firstLine="567"/>
        <w:jc w:val="both"/>
        <w:rPr>
          <w:rFonts w:ascii="Times New Roman" w:hAnsi="Times New Roman" w:cs="Times New Roman"/>
          <w:sz w:val="28"/>
          <w:szCs w:val="28"/>
          <w:lang w:val="kk-KZ"/>
        </w:rPr>
      </w:pPr>
    </w:p>
    <w:p w14:paraId="1F6B55C6" w14:textId="77777777" w:rsidR="004E2A41" w:rsidRPr="00A82FF7" w:rsidRDefault="004E2A41" w:rsidP="00EF7B87">
      <w:pPr>
        <w:tabs>
          <w:tab w:val="left" w:pos="3510"/>
        </w:tabs>
        <w:spacing w:after="0"/>
        <w:ind w:firstLine="567"/>
        <w:jc w:val="both"/>
        <w:rPr>
          <w:rFonts w:ascii="Times New Roman" w:hAnsi="Times New Roman" w:cs="Times New Roman"/>
          <w:sz w:val="28"/>
          <w:szCs w:val="28"/>
          <w:lang w:val="kk-KZ"/>
        </w:rPr>
      </w:pPr>
    </w:p>
    <w:p w14:paraId="2F58CAAD" w14:textId="3395020C" w:rsidR="00446889" w:rsidRDefault="00446889" w:rsidP="00EF7B87">
      <w:pPr>
        <w:tabs>
          <w:tab w:val="left" w:pos="3510"/>
        </w:tabs>
        <w:spacing w:after="0"/>
        <w:ind w:firstLine="567"/>
        <w:jc w:val="both"/>
        <w:rPr>
          <w:rFonts w:ascii="Times New Roman" w:hAnsi="Times New Roman" w:cs="Times New Roman"/>
          <w:b/>
          <w:bCs/>
          <w:sz w:val="28"/>
          <w:szCs w:val="28"/>
          <w:lang w:val="kk-KZ"/>
        </w:rPr>
      </w:pPr>
      <w:r w:rsidRPr="004E2A41">
        <w:rPr>
          <w:rFonts w:ascii="Times New Roman" w:hAnsi="Times New Roman" w:cs="Times New Roman"/>
          <w:b/>
          <w:bCs/>
          <w:sz w:val="28"/>
          <w:szCs w:val="28"/>
          <w:lang w:val="kk-KZ"/>
        </w:rPr>
        <w:t>Artistic decoration of children's clothes</w:t>
      </w:r>
    </w:p>
    <w:p w14:paraId="1CCE12D7" w14:textId="77777777" w:rsidR="00886C4F" w:rsidRPr="004E2A41" w:rsidRDefault="00886C4F" w:rsidP="00EF7B87">
      <w:pPr>
        <w:tabs>
          <w:tab w:val="left" w:pos="3510"/>
        </w:tabs>
        <w:spacing w:after="0"/>
        <w:ind w:firstLine="567"/>
        <w:jc w:val="both"/>
        <w:rPr>
          <w:rFonts w:ascii="Times New Roman" w:hAnsi="Times New Roman" w:cs="Times New Roman"/>
          <w:b/>
          <w:bCs/>
          <w:sz w:val="28"/>
          <w:szCs w:val="28"/>
          <w:lang w:val="kk-KZ"/>
        </w:rPr>
      </w:pPr>
    </w:p>
    <w:p w14:paraId="7C642E4E"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 xml:space="preserve"> The following conditions should be observed when deciding on motifs for children's textiles:</w:t>
      </w:r>
    </w:p>
    <w:p w14:paraId="2A514FE9"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1. Analysis of the form - makes the motif conditional, expressive, and the form can be repeated in the rapport.</w:t>
      </w:r>
    </w:p>
    <w:p w14:paraId="0C7374F1"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2. Surface image of the motif, which allows reducing the size of the image on the fabric.</w:t>
      </w:r>
    </w:p>
    <w:p w14:paraId="4459E61E"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3. Expressions enhanced by geometrical elements.</w:t>
      </w:r>
    </w:p>
    <w:p w14:paraId="47DDD8F3"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4. Laconism and conventionality of the color interpretation of the motif.</w:t>
      </w:r>
    </w:p>
    <w:p w14:paraId="24D8CA21"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5. Hyperbolization of motif or partial elements. For example, in animals, body parts are enlarged in patterned images: head, eyes, ears, paws, tail. With the help of hyperbolization, the most interesting expressive images are depicted. It helps to attract the attention of the bees. As babies get older, their images change.</w:t>
      </w:r>
    </w:p>
    <w:p w14:paraId="2BCF2463"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6. It is important to study the expression on the given video. (patterns of leaves, berries, etc.) it is important to use simple rhythmic patterns in clothes. It helps to make children's clothes in textile composition.</w:t>
      </w:r>
    </w:p>
    <w:p w14:paraId="44B3BFFC"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Impressive pictures of the butterfly silhouette make a good impression on children. The group of motifs includes silhouettes of goats and animals such as various beetles. Some animals look interesting because of decoration. For example: a horse with its beautiful head, eyes, long eyelashes, etc. But these are not always enough. Therefore, the artist complements his expressions with additional images. For example, beautiful arches, geometric images. So, if the motif is original in the pictures, then there are clear requirements for it.</w:t>
      </w:r>
    </w:p>
    <w:p w14:paraId="3ED8EE1B"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First of all, the textile motif is not a book illustration and not fragments from cartoons, it should match the texture of the suit, fabric. In solving children's textile composition, not only subject pictures, but also appliqué motifs are used. one of them is folk art, emotions, that is, things close to a child's mind.</w:t>
      </w:r>
    </w:p>
    <w:p w14:paraId="23334732"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Different forms of national games, their folk carvings, purity and beauty of the elements.</w:t>
      </w:r>
    </w:p>
    <w:p w14:paraId="013F0449"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Motifs for children's clothes are designed depending on the age of the child. We divide children into the following youth groups:</w:t>
      </w:r>
    </w:p>
    <w:p w14:paraId="6994240E"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1. Infancy - up to 1 year</w:t>
      </w:r>
    </w:p>
    <w:p w14:paraId="73382E7C"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2. Yasel - up to 1-3 young people</w:t>
      </w:r>
    </w:p>
    <w:p w14:paraId="4D5C4AF3"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3. Kindergarten age - 3-6 years</w:t>
      </w:r>
    </w:p>
    <w:p w14:paraId="68B42883"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4. Junior class - 6-10 years old</w:t>
      </w:r>
    </w:p>
    <w:p w14:paraId="62831A6E"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5. Teenager - 10-14 years old</w:t>
      </w:r>
    </w:p>
    <w:p w14:paraId="5A99DCEE"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6. Adolescents between the ages of 14-16</w:t>
      </w:r>
    </w:p>
    <w:p w14:paraId="5BBD70AC"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Fabrics for toddlers are made from natural fibers, especially cotton. Assortment of fabrics: cotton, flannel, maya, bates, etc. Their color scheme is blue, pink, yellow, simple or complex colors, but not dirty, that is, the most important aesthetics of children's clothes is cleanliness. Decoration of children's clothes of the 1st group includes simple color decoration.</w:t>
      </w:r>
    </w:p>
    <w:p w14:paraId="0D986B00"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Sometimes geometric shapes are used in the pictures. They are circles, squares, triangles, lines, etc.</w:t>
      </w:r>
    </w:p>
    <w:p w14:paraId="2B4DA3C9"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design of all classic rapport constructions is used in the creation of textile patterns.</w:t>
      </w:r>
    </w:p>
    <w:p w14:paraId="5C91261E"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It is important to keep the background color and the fabric color in mind when deciding the composition. It is better to start the work with small-scale subject pictures, for example, fruits, berries, fish, animals, toys. In children's clothing, appliqué appears at this age. Coats, dresses, etc. are decorated with appliqués. At the age of 1.5, the child begins to understand motives. For that, the application should be clear.</w:t>
      </w:r>
    </w:p>
    <w:p w14:paraId="47702D68"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p>
    <w:p w14:paraId="358AC6D3"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noProof/>
          <w:sz w:val="28"/>
          <w:szCs w:val="28"/>
        </w:rPr>
        <w:drawing>
          <wp:inline distT="0" distB="0" distL="0" distR="0" wp14:anchorId="0FFA7E0F" wp14:editId="468CC5BA">
            <wp:extent cx="4191253" cy="5058410"/>
            <wp:effectExtent l="0" t="0" r="0" b="889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199565" cy="5068442"/>
                    </a:xfrm>
                    <a:prstGeom prst="rect">
                      <a:avLst/>
                    </a:prstGeom>
                    <a:noFill/>
                    <a:ln>
                      <a:noFill/>
                    </a:ln>
                  </pic:spPr>
                </pic:pic>
              </a:graphicData>
            </a:graphic>
          </wp:inline>
        </w:drawing>
      </w:r>
    </w:p>
    <w:p w14:paraId="27FA508A"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p>
    <w:p w14:paraId="48F08756"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noProof/>
          <w:sz w:val="28"/>
          <w:szCs w:val="28"/>
          <w:lang w:val="en-US"/>
        </w:rPr>
        <w:drawing>
          <wp:inline distT="0" distB="0" distL="0" distR="0" wp14:anchorId="26063935" wp14:editId="57CD7C92">
            <wp:extent cx="5381625" cy="7160036"/>
            <wp:effectExtent l="0" t="0" r="0" b="3175"/>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385805" cy="7165597"/>
                    </a:xfrm>
                    <a:prstGeom prst="rect">
                      <a:avLst/>
                    </a:prstGeom>
                    <a:noFill/>
                    <a:ln>
                      <a:noFill/>
                    </a:ln>
                  </pic:spPr>
                </pic:pic>
              </a:graphicData>
            </a:graphic>
          </wp:inline>
        </w:drawing>
      </w:r>
    </w:p>
    <w:p w14:paraId="4E84D9D7"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p>
    <w:p w14:paraId="6B2A8D45" w14:textId="218A4757" w:rsidR="00446889" w:rsidRDefault="00446889" w:rsidP="00EF7B87">
      <w:pPr>
        <w:tabs>
          <w:tab w:val="left" w:pos="3510"/>
        </w:tabs>
        <w:spacing w:after="0"/>
        <w:ind w:firstLine="567"/>
        <w:jc w:val="both"/>
        <w:rPr>
          <w:rFonts w:ascii="Times New Roman" w:hAnsi="Times New Roman" w:cs="Times New Roman"/>
          <w:b/>
          <w:bCs/>
          <w:sz w:val="28"/>
          <w:szCs w:val="28"/>
          <w:lang w:val="kk-KZ"/>
        </w:rPr>
      </w:pPr>
      <w:r w:rsidRPr="004E2A41">
        <w:rPr>
          <w:rFonts w:ascii="Times New Roman" w:hAnsi="Times New Roman" w:cs="Times New Roman"/>
          <w:b/>
          <w:bCs/>
          <w:sz w:val="28"/>
          <w:szCs w:val="28"/>
          <w:lang w:val="kk-KZ"/>
        </w:rPr>
        <w:t>Artistic decoration of textiles for casual clothes</w:t>
      </w:r>
    </w:p>
    <w:p w14:paraId="1D053D0D" w14:textId="77777777" w:rsidR="004E2A41" w:rsidRPr="004E2A41" w:rsidRDefault="004E2A41" w:rsidP="00EF7B87">
      <w:pPr>
        <w:tabs>
          <w:tab w:val="left" w:pos="3510"/>
        </w:tabs>
        <w:spacing w:after="0"/>
        <w:ind w:firstLine="567"/>
        <w:jc w:val="both"/>
        <w:rPr>
          <w:rFonts w:ascii="Times New Roman" w:hAnsi="Times New Roman" w:cs="Times New Roman"/>
          <w:b/>
          <w:bCs/>
          <w:sz w:val="28"/>
          <w:szCs w:val="28"/>
          <w:lang w:val="kk-KZ"/>
        </w:rPr>
      </w:pPr>
    </w:p>
    <w:p w14:paraId="2996290E" w14:textId="4154DF56" w:rsidR="00446889" w:rsidRDefault="00446889" w:rsidP="00EF7B87">
      <w:pPr>
        <w:tabs>
          <w:tab w:val="left" w:pos="3510"/>
        </w:tabs>
        <w:spacing w:after="0"/>
        <w:ind w:firstLine="567"/>
        <w:jc w:val="both"/>
        <w:rPr>
          <w:rFonts w:ascii="Times New Roman" w:hAnsi="Times New Roman" w:cs="Times New Roman"/>
          <w:b/>
          <w:bCs/>
          <w:sz w:val="28"/>
          <w:szCs w:val="28"/>
          <w:lang w:val="kk-KZ"/>
        </w:rPr>
      </w:pPr>
      <w:r w:rsidRPr="004E2A41">
        <w:rPr>
          <w:rFonts w:ascii="Times New Roman" w:hAnsi="Times New Roman" w:cs="Times New Roman"/>
          <w:b/>
          <w:bCs/>
          <w:sz w:val="28"/>
          <w:szCs w:val="28"/>
          <w:lang w:val="kk-KZ"/>
        </w:rPr>
        <w:t>An assortment of cotton and linen fabrics for women's wear</w:t>
      </w:r>
    </w:p>
    <w:p w14:paraId="473EDD0B" w14:textId="77777777" w:rsidR="004E2A41" w:rsidRPr="004E2A41" w:rsidRDefault="004E2A41" w:rsidP="00EF7B87">
      <w:pPr>
        <w:tabs>
          <w:tab w:val="left" w:pos="3510"/>
        </w:tabs>
        <w:spacing w:after="0"/>
        <w:ind w:firstLine="567"/>
        <w:jc w:val="both"/>
        <w:rPr>
          <w:rFonts w:ascii="Times New Roman" w:hAnsi="Times New Roman" w:cs="Times New Roman"/>
          <w:b/>
          <w:bCs/>
          <w:sz w:val="28"/>
          <w:szCs w:val="28"/>
          <w:lang w:val="kk-KZ"/>
        </w:rPr>
      </w:pPr>
    </w:p>
    <w:p w14:paraId="00B1CF76"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assortment of cotton fabrics is very complex and diverse. They can generally be divided into three groups, namely underwear, dress and men's shirt fabrics. Fabrics of each group have artistic decoration features, coloring, ornaments, texture, picture scale, marking and clarity of artistic method.</w:t>
      </w:r>
    </w:p>
    <w:p w14:paraId="40709F62"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Cotton fabrics are resistant to physical and mechanical properties, i.e. high hygroscopicity, high thermal conductivity, resistant to washing and friction. Comfortable to wear, drapes well. The cotton fabrics are dyed white and printed with a fine pattern on a white background. Cotton fabrics with cross-patterned or plain dyed patterns are used for a variety of suits and dresses. Fabrics in this group are divided into summer and seasonal groups.</w:t>
      </w:r>
    </w:p>
    <w:p w14:paraId="3B9F5150"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There are countless types of fabric for summer wear. This group of fabrics includes casual dresses, leisure wear, fancy dresses, sundresses, gowns, and more.</w:t>
      </w:r>
    </w:p>
    <w:p w14:paraId="69FF3FC7"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Among the types of fabric for the pillow, we can refer to fabrics such as chit, boz, chiffon, bates rug, marquise, Maya, popman, etc., all of these fabrics are crossed with a canvas cross.</w:t>
      </w:r>
    </w:p>
    <w:p w14:paraId="003EADB5"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One of the simplest fabrics in this group is chit.</w:t>
      </w:r>
    </w:p>
    <w:p w14:paraId="7F9AA841"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fabric woven with a twill cross provides a smooth surface for good image printing, various execution of graphic impressions, and beautiful reproduction of the pattern on the fabric. (Figure 1)</w:t>
      </w:r>
    </w:p>
    <w:p w14:paraId="6B35CBF5"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texture of the fabric is smooth and simple, and most of the upper part is decorated with embroidery, which is used to give the fabric a luxurious look.</w:t>
      </w:r>
    </w:p>
    <w:p w14:paraId="09DE7875"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During processing, the cloth is subjected to polishing or corrugation, which gives the fabric the desired appearance. The ceiling is decorated with plants and animals of different scales with vivid patterns. This fabric requires light, natural, saturated color.</w:t>
      </w:r>
    </w:p>
    <w:p w14:paraId="36BFDD1F"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Plot pictures are also used to decorate the ceiling.</w:t>
      </w:r>
    </w:p>
    <w:p w14:paraId="7992C613"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Summer fabric groups include marquise made at the Vera Slutskova factory in Leningrad. The fabric is woven with a canvas cross. It has a natural moiré that is not filled with a bright flat image.</w:t>
      </w:r>
    </w:p>
    <w:p w14:paraId="0EC5C29D"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marquise is decorated with a direct and patterned print. This fabric is very expensive, so it requires selective, artistic decoration. It is suitable for plant and geometric ornament.</w:t>
      </w:r>
    </w:p>
    <w:p w14:paraId="53C7B050"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You can also lay the boz on the fabric crossed with another summer canvas cross. They make shirts, skirts, and blouses from this fabric. It is typical to decorate with folk ornaments and story pictures.</w:t>
      </w:r>
    </w:p>
    <w:p w14:paraId="2EC3DE81"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smooth and dense surface of the fabric makes it suitable for use in various graphic techniques and visual images.</w:t>
      </w:r>
    </w:p>
    <w:p w14:paraId="2B3BD4DB"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Poflin is a dense fabric, woven with a plain cross, it is soft and drapes well. Various graphic images are well done on fabric.</w:t>
      </w:r>
    </w:p>
    <w:p w14:paraId="31618ECE"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Poflin is often decorated with compelling plots, sports and the flora and fauna.</w:t>
      </w:r>
    </w:p>
    <w:p w14:paraId="06B045FD"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She sews dresses, suits, sarafans, gowns, etc. from saten fabric. Satin is applied with a satin finish, so it is smooth and shiny. Due to its appearance, it is similar to silk fabrics, so the graphic images make the picture volatile and volatile. In the process of successful decoration, you can use the "pico" technique. These include strokes, thin, lines, floral transitions.</w:t>
      </w:r>
    </w:p>
    <w:p w14:paraId="3379A386" w14:textId="77777777" w:rsidR="00446889"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color of the saten is more complex and selective than that of the chit. Saten is decorated with a silvery calender for the last time, which makes the fabric silky. The following fabrics are produced with the production canvas cross: reps, mats, panama, these fabrics also belong to summer fabrics. The top of the shirt reps is located on the edge of the plain fabric. The mat cross is obtained by simultaneously reinforcing the canvas cross.</w:t>
      </w:r>
    </w:p>
    <w:p w14:paraId="522E92A8" w14:textId="77777777" w:rsidR="004E2A41" w:rsidRPr="00A82FF7" w:rsidRDefault="004E2A41" w:rsidP="00EF7B87">
      <w:pPr>
        <w:tabs>
          <w:tab w:val="left" w:pos="3510"/>
        </w:tabs>
        <w:spacing w:after="0"/>
        <w:ind w:firstLine="567"/>
        <w:jc w:val="both"/>
        <w:rPr>
          <w:rFonts w:ascii="Times New Roman" w:hAnsi="Times New Roman" w:cs="Times New Roman"/>
          <w:sz w:val="28"/>
          <w:szCs w:val="28"/>
          <w:lang w:val="kk-KZ"/>
        </w:rPr>
      </w:pPr>
    </w:p>
    <w:p w14:paraId="5C831063" w14:textId="77777777" w:rsidR="00446889" w:rsidRDefault="00446889" w:rsidP="00EF7B87">
      <w:pPr>
        <w:tabs>
          <w:tab w:val="left" w:pos="3510"/>
        </w:tabs>
        <w:spacing w:after="0"/>
        <w:ind w:firstLine="567"/>
        <w:jc w:val="both"/>
        <w:rPr>
          <w:rFonts w:ascii="Times New Roman" w:hAnsi="Times New Roman" w:cs="Times New Roman"/>
          <w:b/>
          <w:bCs/>
          <w:sz w:val="28"/>
          <w:szCs w:val="28"/>
          <w:lang w:val="kk-KZ"/>
        </w:rPr>
      </w:pPr>
      <w:r w:rsidRPr="004E2A41">
        <w:rPr>
          <w:rFonts w:ascii="Times New Roman" w:hAnsi="Times New Roman" w:cs="Times New Roman"/>
          <w:b/>
          <w:bCs/>
          <w:sz w:val="28"/>
          <w:szCs w:val="28"/>
          <w:lang w:val="kk-KZ"/>
        </w:rPr>
        <w:t>Daily clothes and patterns</w:t>
      </w:r>
    </w:p>
    <w:p w14:paraId="7342CC6C" w14:textId="77777777" w:rsidR="004E2A41" w:rsidRPr="004E2A41" w:rsidRDefault="004E2A41" w:rsidP="00EF7B87">
      <w:pPr>
        <w:tabs>
          <w:tab w:val="left" w:pos="3510"/>
        </w:tabs>
        <w:spacing w:after="0"/>
        <w:ind w:firstLine="567"/>
        <w:jc w:val="both"/>
        <w:rPr>
          <w:rFonts w:ascii="Times New Roman" w:hAnsi="Times New Roman" w:cs="Times New Roman"/>
          <w:b/>
          <w:bCs/>
          <w:sz w:val="28"/>
          <w:szCs w:val="28"/>
          <w:lang w:val="kk-KZ"/>
        </w:rPr>
      </w:pPr>
    </w:p>
    <w:p w14:paraId="2B189576"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There is an old tradition of artistic decoration of cotton and linen fabrics. The motifs of these paintings have changed over the decades. According to the scale, patterned motifs are divided into small and complex. Cotton fabrics differ according to the graphic method of the type of fabric. There are different forms of pattern marking: dotted, spotted, intersection of lines and spots, fine dots, patterns consisting of floral elements, artistic execution of graphic motifs.</w:t>
      </w:r>
    </w:p>
    <w:p w14:paraId="692A8E21"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Many pictures of cotton fabrics can be divided into several main groups according to the features of the patterns.</w:t>
      </w:r>
    </w:p>
    <w:p w14:paraId="209B8605"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1. Pictures with a geometric pattern. This group can be divided into several subgroups. The following motifs can be attributed to the first subgroups: correctly shaped elements made of straight lines, i.e. square rhombus, rectangle, polygon, separate lines, zigzag, strip, cell, etc. (Fig. 2)</w:t>
      </w:r>
    </w:p>
    <w:p w14:paraId="0971353A"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following motifs can be attributed to the second group: consisting of regular circular lines, that is, arcs of different radii, circles, rings, etc.</w:t>
      </w:r>
    </w:p>
    <w:p w14:paraId="5713A984"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Curvilinear arcs, i.e. ellipses, spirals, wavy forms can be attributed to the third groups.</w:t>
      </w:r>
    </w:p>
    <w:p w14:paraId="285B16AE"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fourth group includes complex types of geometric shapes and lines.</w:t>
      </w:r>
    </w:p>
    <w:p w14:paraId="4981D000"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2. Drawings based on nature motifs. The main type can be attributed to plant-flower types, that is, there are flowers, leaves, grasses, trees and other forms. The distinctive features of plant patterns on cotton fabrics are the clarity of the pattern, their consistency, types, and combination of plant forms. The motifs of the pictures of this group differ in their different forms and scales.</w:t>
      </w:r>
    </w:p>
    <w:p w14:paraId="14157216"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3. Pictures of the traditional type. The most obvious expression of the composition of the pictures is seen in the background decoration of the fabric. (Figure 4)</w:t>
      </w:r>
    </w:p>
    <w:p w14:paraId="15C6608E"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Inventing a new modern pattern, the artist is inspired by the patterns of cashmere shawls, lace, pavlov shawls. Traditional patterned motifs use stripes, mesh, or free placement of shapes on the fabric surface.</w:t>
      </w:r>
    </w:p>
    <w:p w14:paraId="7672E1A7"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culture of our country is multinational. Every nation has an artistic culture. Many nations have traditional clothes that have been around for centuries.</w:t>
      </w:r>
    </w:p>
    <w:p w14:paraId="3047BB1B"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4. Narrative pictures. Pictures in this group are intended for young people. The main requirements of modern story pictures are that the invented elements should be expressive, not pictorial. The pattern must match the marking of the fabric.</w:t>
      </w:r>
    </w:p>
    <w:p w14:paraId="4AE1C2F7"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5. Pictures based on classical motifs. Clear, specific geometric forms are designed here, circles, squares, rhombuses, symmetrical stamps of various scales (Fig. 5). Such pictures in compositional groups are easily combined, clear proportions are found, satisfaction is common.</w:t>
      </w:r>
    </w:p>
    <w:p w14:paraId="5201547F"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These pictures have a long history. Forms of expression passed from one era to the next, from one nation to another. The classic pattern is used in the production of composite stripes, grids, increasing the scale of the form, darkening of the color. It is used in pictures with complex patterns, such as connecting links.</w:t>
      </w:r>
    </w:p>
    <w:p w14:paraId="18137304"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Classical expression is often used in creating various types of composite images.</w:t>
      </w:r>
    </w:p>
    <w:p w14:paraId="3D3022FD"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Most of the cotton and linen fabrics require to be decorated with pictures based on the traditional pattern motif. Such fabrics do not go out of fashion and take a special place in clothes.</w:t>
      </w:r>
    </w:p>
    <w:p w14:paraId="7ABB2923"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Multinational national art is an inexhaustible source of creativity of a modern artist.</w:t>
      </w:r>
    </w:p>
    <w:p w14:paraId="79260CC3"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Currently, the artist has identified three different methods of work.</w:t>
      </w:r>
    </w:p>
    <w:p w14:paraId="43C48828"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1) Imitation. Sorting of patterned forms in the simulation picture should be done carefully. You need to carefully look at the chosen expression.</w:t>
      </w:r>
    </w:p>
    <w:p w14:paraId="65A82EFC"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2) Interpretation or transformational (shifting) method. This method makes free use of the traditional expression. An example of such a method is the composition of an old pattern.</w:t>
      </w:r>
    </w:p>
    <w:p w14:paraId="001F6C31"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3) The associative method is creative, based on the artist's invention of national expressions (Fig. 6). In the national costume, the fabric should have a suitable material, be decorated with a pattern, and have an appropriate color combination.</w:t>
      </w:r>
    </w:p>
    <w:p w14:paraId="508643D4"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 xml:space="preserve"> Silk fabrics are widely used in formal wear due to high consumer properties and excellent appearance. They use many types of patterns, color-composite solutions, types of prints, effects and perceptions for artistic decoration. The pattern of the fabric is not only related to the aesthetic function of the clothes with its own image, but also to the practical function. The purpose of clothing is the reason for the character of the decoration of the fabric, and also the reason for the character of multicolor, the degree of pattern, the scale of the light. The shape of the repeated images on the fabric (rapport) often depends on the production conditions (rotation of the printing shaft, the printing area of the mesh template, etc.), so the fabric can have rapports of different shapes.</w:t>
      </w:r>
    </w:p>
    <w:p w14:paraId="49E5066A"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choice of image may take into account the method of preparation of the garment. Unnecessary in clothing production are large sizes of unidirectional and patterned motifs. These and others increase the cost of fabric and make it difficult to cover.</w:t>
      </w:r>
    </w:p>
    <w:p w14:paraId="7233F608"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 xml:space="preserve"> In business and casual clothes, for employee clothes, the length and difficulty of labor should be taken into account. Such clothes should not attract the attention of others with excessive patterns and bright colors that give full strength to the human nervous system. Business attire should be simple enough and compact in shape with delicate and comfortable flowers.</w:t>
      </w:r>
    </w:p>
    <w:p w14:paraId="4E7295D4"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Casual clothing (dresses, shirts, etc.) will have contrasting color associations, but the images should be small or medium in scale. If the pictures are quite large, then it should be done in low color or decorated with jewelry. Completely different requirements for fabrics are used in formal wear, leisure wear for theater, concerts, formal wear, dance parties, etc. b. It is mentioned in clothes for. Ceremonial clothes beautify a person, cause him to be in a good mood. The shape and silhouette of formal wear is always very expressive and dynamic, and it expresses a lot of decorative trends. Fabrics for ceremonial wear should require a high degree of artistry. For them, the effectiveness of the texture is very complex, rhythmic plastic picture organization, large floral expression is described.</w:t>
      </w:r>
    </w:p>
    <w:p w14:paraId="6E337DD4" w14:textId="77777777" w:rsidR="004E2A41" w:rsidRDefault="004E2A41" w:rsidP="004E2A41">
      <w:pPr>
        <w:tabs>
          <w:tab w:val="left" w:pos="3510"/>
        </w:tabs>
        <w:spacing w:after="0"/>
        <w:ind w:firstLine="567"/>
        <w:jc w:val="both"/>
        <w:rPr>
          <w:rFonts w:ascii="Times New Roman" w:hAnsi="Times New Roman" w:cs="Times New Roman"/>
          <w:sz w:val="28"/>
          <w:szCs w:val="28"/>
          <w:lang w:val="kk-KZ"/>
        </w:rPr>
      </w:pPr>
    </w:p>
    <w:p w14:paraId="763081B3" w14:textId="3207BEE7" w:rsidR="00446889" w:rsidRPr="004E2A41" w:rsidRDefault="00446889" w:rsidP="004E2A41">
      <w:pPr>
        <w:tabs>
          <w:tab w:val="left" w:pos="3510"/>
        </w:tabs>
        <w:spacing w:after="0"/>
        <w:ind w:firstLine="567"/>
        <w:jc w:val="both"/>
        <w:rPr>
          <w:rFonts w:ascii="Times New Roman" w:hAnsi="Times New Roman" w:cs="Times New Roman"/>
          <w:b/>
          <w:bCs/>
          <w:sz w:val="28"/>
          <w:szCs w:val="28"/>
          <w:lang w:val="kk-KZ"/>
        </w:rPr>
      </w:pPr>
      <w:r w:rsidRPr="004E2A41">
        <w:rPr>
          <w:rFonts w:ascii="Times New Roman" w:hAnsi="Times New Roman" w:cs="Times New Roman"/>
          <w:b/>
          <w:bCs/>
          <w:sz w:val="28"/>
          <w:szCs w:val="28"/>
          <w:lang w:val="kk-KZ"/>
        </w:rPr>
        <w:t>Features of Silk Fabrics Images for Women's Formal Wear</w:t>
      </w:r>
    </w:p>
    <w:p w14:paraId="3DECAB49" w14:textId="486F2D05" w:rsidR="00446889" w:rsidRDefault="00446889" w:rsidP="00EF7B87">
      <w:pPr>
        <w:tabs>
          <w:tab w:val="left" w:pos="3510"/>
        </w:tabs>
        <w:spacing w:after="0"/>
        <w:ind w:firstLine="567"/>
        <w:jc w:val="both"/>
        <w:rPr>
          <w:rFonts w:ascii="Times New Roman" w:hAnsi="Times New Roman" w:cs="Times New Roman"/>
          <w:b/>
          <w:bCs/>
          <w:sz w:val="28"/>
          <w:szCs w:val="28"/>
          <w:lang w:val="kk-KZ"/>
        </w:rPr>
      </w:pPr>
      <w:r w:rsidRPr="004E2A41">
        <w:rPr>
          <w:rFonts w:ascii="Times New Roman" w:hAnsi="Times New Roman" w:cs="Times New Roman"/>
          <w:b/>
          <w:bCs/>
          <w:sz w:val="28"/>
          <w:szCs w:val="28"/>
          <w:lang w:val="kk-KZ"/>
        </w:rPr>
        <w:t>From the history of silk fabric printing method</w:t>
      </w:r>
    </w:p>
    <w:p w14:paraId="79A37076" w14:textId="77777777" w:rsidR="004E2A41" w:rsidRPr="004E2A41" w:rsidRDefault="004E2A41" w:rsidP="00EF7B87">
      <w:pPr>
        <w:tabs>
          <w:tab w:val="left" w:pos="3510"/>
        </w:tabs>
        <w:spacing w:after="0"/>
        <w:ind w:firstLine="567"/>
        <w:jc w:val="both"/>
        <w:rPr>
          <w:rFonts w:ascii="Times New Roman" w:hAnsi="Times New Roman" w:cs="Times New Roman"/>
          <w:b/>
          <w:bCs/>
          <w:sz w:val="28"/>
          <w:szCs w:val="28"/>
          <w:lang w:val="kk-KZ"/>
        </w:rPr>
      </w:pPr>
    </w:p>
    <w:p w14:paraId="3B73E1B7"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roots of the art of decorating silk fabrics have been introduced long ago. Silk has opened up great opportunities for the improvement of production technology and artistic creativity.</w:t>
      </w:r>
    </w:p>
    <w:p w14:paraId="67A70D48"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In ancient times, silk was valued not only for its excellent appearance. There is a deep belief in its beneficial effect on human health. In ancient Chinese manuscripts, it is written about the healing of people from the sparks created by the friction of silk.</w:t>
      </w:r>
    </w:p>
    <w:p w14:paraId="0EB58144"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homeland of silk is considered to be China (Shan-Tung province), silk got its name from the ancient name of China. The people of Europe who traded with China called the Chinese Sera, and their country was called Serica, hence silk got its name (called silk-serica in Latin).</w:t>
      </w:r>
    </w:p>
    <w:p w14:paraId="642CB5B7"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As early as the 11th century BC, complex silk fabrics were produced in China. Silk was used to make clothes for the ruling class. The Chinese raised silkworms in special plantations. For a long time, obtaining silk raw materials, dyeing it with vegetable dyes, and producing fabrics have been kept a secret.</w:t>
      </w:r>
    </w:p>
    <w:p w14:paraId="2244072C" w14:textId="3A50A45B"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In the process of development of silk weaving, various textiles began to appear, distinguished by high decorative skills, including silk tapestries, as well as ko-ss</w:t>
      </w:r>
      <w:r w:rsidR="00B15857" w:rsidRPr="00A82FF7">
        <w:rPr>
          <w:rFonts w:ascii="Times New Roman" w:hAnsi="Times New Roman" w:cs="Times New Roman"/>
          <w:sz w:val="28"/>
          <w:szCs w:val="28"/>
          <w:lang w:val="en-US"/>
        </w:rPr>
        <w:t>ss</w:t>
      </w:r>
      <w:r w:rsidRPr="00A82FF7">
        <w:rPr>
          <w:rFonts w:ascii="Times New Roman" w:hAnsi="Times New Roman" w:cs="Times New Roman"/>
          <w:sz w:val="28"/>
          <w:szCs w:val="28"/>
          <w:lang w:val="kk-KZ"/>
        </w:rPr>
        <w:t>u, a combination of fine art and tapestry, since the individual parts of the tapestry are made by hand.</w:t>
      </w:r>
    </w:p>
    <w:p w14:paraId="26D3E6B9"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BC In the 3rd century, silk production first spread from China to India, then to Korea and Japan. In order to obtain decorative fabric, they used the method of spinning dyed threads, or the methods of decorating with the help of dyeing on fabric. The latter method was later replaced by decorative weaving and received the name naboyka.</w:t>
      </w:r>
    </w:p>
    <w:p w14:paraId="2A47027A"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India is considered the homeland of the method of decorating fabrics with dyes - there is an abundance of cotton and natural dyes. Printing methods on silk are slightly different from printing methods on cotton fabrics. One of them involves dipping the sleeve pieces of fabric into a wax mixture and dyeing them in various ways with natural dyes.</w:t>
      </w:r>
    </w:p>
    <w:p w14:paraId="0136CFCD"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described method of dipping has been preserved until our time under the name "wax batik". In addition to direct immersion, there is another method in India called "bandhnari". Before dyeing, certain parts of the fabric were tied or knotted with thread. The tied areas during dyeing were not fully dyed and had a unique pattern. Another old way of getting a pattern on fabrics, called abrov fabrics, is as follows. Threads knotted in a certain order are dyed, and then the yarn used as a base becomes one-colored or multi-colored, as a result, the image on the base is slightly shifted and gives a special effect - the so-called sheen. This method is currently used in the production of national Uzbek fabrics.</w:t>
      </w:r>
    </w:p>
    <w:p w14:paraId="2ECE97E8"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Naboika technique in Japanese fabrics is characterized by great perfection. The methods of making stuffed silk fabrics have remained largely unchanged in Japan to this day. In the chronicles, related to the 7th century BC, it is mentioned about a special method of dyeing fabrics called "yuhata". Parts of the fabric were tightly sewn with threads according to the drawing, and then dipped in dye. Due to the fact that the paint is not absorbed well in the places of tight stitching, the unpainted parts have a unique picture. At the same time, another interesting method of painting on fabric - "rokheti" can be attributed to those times. In this method, a picture is drawn on the cloth with hot wax, then the cloth is dipped in paint, dried, and the wax is removed. When the hot wax cools down, cracks appear on the surface of the cloth, which makes the picture look interesting in its own way. This painting technique was taken from India. Drawing on cloth using wooden molds There is also a method. Most of the time, combining two techniques - batik technique and patterns and printing, with their help, new works of art such as "biobu" shurma appeared. In addition, it was known to fill the picture according to a simple stencil, the cloth from which the picture is carved is pasted on the surface of the second cloth. The technique of stencil painting is interesting, several layers of fabric are placed between two plates, and the pattern is depicted on the plates through holes. The paint seeps through the holes and gives a symmetrical image. As a result of coloring, there are no clear spots on the edges of the pictures. All of these methods cannot exhaust the set of methods of painting on silk fabric.</w:t>
      </w:r>
    </w:p>
    <w:p w14:paraId="46A66E1B"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Hand decoration of silk fabrics, a technique that requires great skill and taste from the artist, belongs to a later period. From the end of the 17th century in Japan, intricate plot compositions and plots began to be drawn on silk fabrics. Only in 1878, for the first time at the world exhibition in Paris, Europe got acquainted with the works of Japanese textile art, European artists were worshiped by the high artistic level of the paintings and excellent execution techniques.</w:t>
      </w:r>
    </w:p>
    <w:p w14:paraId="79DAEA71"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Europe's first acquaintance with silk can be traced back to Greco-Roman times, and trade relations with China were also established. The Chinese brought silk to Rome as a gift because it was highly valued there.</w:t>
      </w:r>
    </w:p>
    <w:p w14:paraId="5E60F778"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widespread distribution of silk fabrics in Europe took place in the Middle Ages. The center of their production was Italy, from which silk fabrics were exported to other countries of Western Europe. The high growth of silk weaving and the proliferation of large quantities of cheap silk fabrics, of course, had a negative effect on the development of the production of woven silk fabrics and the increase in production.</w:t>
      </w:r>
    </w:p>
    <w:p w14:paraId="4902B1B3"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18th century was the peak period of production of silk fabrics in Europe. At this time, it was noticed that the art of printing was developed. At the beginning of the 18th century, in English factories, printing of pictures on fabric began to be carried out with the help of metal plates, replacing wooden plates. This made it possible to get very thin pictures. The end of the 18th century was particularly significant with the appearance of the first printing press in England, later it was improved and copper shafts were used instead of wooden shafts. You can install 3-4 shafts on the machine at once, each of which prints different colors on fabrics.</w:t>
      </w:r>
    </w:p>
    <w:p w14:paraId="07680A94"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Silk products have been known in Russia since ancient times. In the tenth century, Russians were familiar with silk fabrics imported from Byzantium. Silk fabrics were known as "pavoloki". Depending on the type and variety, pavoloki is called parcha, purpur, porphyry, bagra, kamka in Rus. Silk fabrics were used by very rich people for making clothes and in everyday life. Increasing the use of silk has led to the need to have its own silk production in Russia.</w:t>
      </w:r>
    </w:p>
    <w:p w14:paraId="3D6A8E7B"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history of silk production began with the decree of Peter I, which banned the import of Western fabrics "to stop the excesses of luxury in the state and the increase of factories established in Russia." In 1714, thanks to Alexei Milyutin, the first silk weaving factory was built in Moscow.</w:t>
      </w:r>
    </w:p>
    <w:p w14:paraId="3BE8DFCC"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 xml:space="preserve"> The first domestic silk fabrics were intended for palaces, churches and the wealthy environment of society. Until the 19th century, Russia used silk raw materials from abroad. Subsequently, they began to produce from themselves in the south of Russia and Transcaucasia. In the middle of the 19th century, the production of woven silk fabrics increased somewhat due to the appearance of the first cylinder printing machines. Among the printed silk fabrics of that time can be attributed other worn scarves, the print of which was produced with wooden flowers. At that time, the first boiling printing paints also appeared. Moscow and Pavlovsky Posad, Moscow province, are the centers of production of Urma silk rolls. On the eve of the revolution, Russian silk production was very dependent on French tastes.</w:t>
      </w:r>
    </w:p>
    <w:p w14:paraId="6FDE6A27"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Fashionable ceremonial clothes should make a person fashionable, pleasant, raise the mood of the consumer and the environment, have a pleasant effect and be suitable for a solemn holiday. The texture of such clothes is fashionable, diverse, plastic, contrasted with brightly colored fabrics (velvet, parsha, silk, shiny and transparent fabrics, etc.). Various accessories are added to such outfits - necklaces, shawls, decorative bags, jewelry and expensive bracelets, decorative shoes, etc. b. It must be combined and complements the elegance of clothes. However, before choosing decorative clothes, it is necessary to pay attention to the meaning and character of the holiday being organized. For example: after distinguishing whether it is a dress for a wedding or a conference, a restaurant, a theater, a discotheque, even for a divine meal, a feast, a party, a meeting with friends, it is necessary to choose the right dress. This is because, in each case, there are different requirements depending on the specific shape of the clothes and styling trends. If you go to a disco with young people to dance, then the clothes can be a shiny shirt and pants that are comfortable for dancing, and to create the image of a business woman at the conference, she is offered a skirt, a jacket, and it can be styled with bright colors and restrained jewelry. Generally decorative clothes are divided into calm, "Closed" and fantasy, "Open" dynamic compositions. "Closed" composite clothes can be worn to the theater, concerts, and presentations. Meanwhile, "Open" composite clothes can be worn at dances, parties, and youth meetings, which increase the customer's activity.</w:t>
      </w:r>
    </w:p>
    <w:p w14:paraId="429B3A3A"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Formal wear is a picture - fashion designers need to focus on color relationships, finishes, proportions, hem lines, etc. b. sets specific requirements. The artist-weaver is especially interested in the development of ceremonial fabrics. His taste, creative individuality, and artistic imagination are fully displayed here. A wide range of patterns are used in modern silk fabrics for formal wear. The choice of character of the picture should correspond to the actual season. It is better to use clothes for the autumn-winter season made of fabrics with deep and rich colors, warm geometric patterns, and clothes for the warm season - with strongly contrasting colors, or soft - fabrics decorated with romantic beautiful plant pictures of a delicate nature.</w:t>
      </w:r>
    </w:p>
    <w:p w14:paraId="581597D0"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Speaking of ceremonial silk fabrics, special attention should be paid to the group of fabrics for youth clothing. Such fabrics are always distinguished by their own theme and pictorial harmony. Features of the painting include the style and grandeur of the motif or the large scale. Thematic and coupon images for this group of fabrics are very popular for the range of plain clothes (skirts, dresses, sundresses).</w:t>
      </w:r>
    </w:p>
    <w:p w14:paraId="4F6DF11C"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principle of artistic and figurative solution of ceremonial clothing, which requires a close connection between the character of the costume and the picture, is included in the analysis of the image of ceremonial silk fabrics. The human figure is more clearly revealed in an ensemble suit. "Ensemble" in French means inseparability, close connection. In the ensemble, all parts of the costume and its details are connected in a single system, harmonious among themselves and subject to a single compositional thought.</w:t>
      </w:r>
    </w:p>
    <w:p w14:paraId="47C7A440"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A feature of the ensemble is the obligatory use of all its parts, preserving their functional, stylistic and visual originality. Speaking about the modern ensemble of ceremonial women's clothing, it is necessary to take into account not only its comfort and simplicity, but also its versatility. Its compositional feature is a variety of shapes, silhouettes and styles, an unconventional combination of materials with patterns and textures that allow you to freely assemble clothes. Silk fabrics of various textures can be used to create ceremonial clothes of the modern ensemble; smooth, shiny, textured, fine-relief surface, large volume, openwork criss-cross and weave, thin as crepe and light as silk, corrugated and effective from the point of view. Paintings that give fabrics a special elegance, with various imitative optical effects: gloss, color flashes, color gloss and fading, etc. b. Color decoration of fabrics plays a special role in creating the style of the ensemble. The appearance of artistic color decoration of clothes, material quality, expressiveness of silhouette, harmony and unity of form are important conditions for creating modern ceremonial clothes that can meet practical and aesthetic requirements.</w:t>
      </w:r>
    </w:p>
    <w:p w14:paraId="50F5065D"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structure of fabrics and their patterning conditions the growth of clothing fashion. That's why the fate of models, its further attraction depends on how the artist-weaver decides to create decorative pictures. Experience has shown that well-made, but less interesting, non-decorative pictures and decorated necklaces are not very popular, they remain on store shelves.</w:t>
      </w:r>
    </w:p>
    <w:p w14:paraId="6301F2D4"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All-Union State Aesthetic Commission on Decorative and Cultural Clothing of the USSR Mingleproma determines the signs and patterns of future fashion in the direction of fashion: the theme of the pattern composition, the range of colors, the range and combination of their use, the collection of fabrics, the silhouette and style direction.</w:t>
      </w:r>
    </w:p>
    <w:p w14:paraId="5CCD8F12"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In today's news, textile pictures to a great extent determine not only the type of pattern, but also their scale, the rhythmic and pattern organization of the pattern. The nature of the image presentation, its volume and planar treatment, the use of specific graphic methods, as well as the fashionable color range are very important.</w:t>
      </w:r>
    </w:p>
    <w:p w14:paraId="54F6A07F"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originality of the picture.</w:t>
      </w:r>
    </w:p>
    <w:p w14:paraId="147804C0"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If we look at the history of fabric decoration, artistic decoration of silk fabrics with printed pictures, for example; it should be taken into account that it does not have such a strong and deep tradition as the decoration of open, cotton and linen fabrics. The predominance of the decoration of these silk fabrics has survived long enough for patterned textiles, and printed images mainly reproduce the character of cloth weaving. With the development of the printing technique in the use of the printing machine with only scraper shafts for the silk art profession, and later, the character of the decoration of the woven silk fabrics was formed with mesh templates. Modern silk printing industries are equipped with high-performance printing machines that allow to capture small floral spots, to produce fabrics with complex images in terms of their different nature.</w:t>
      </w:r>
    </w:p>
    <w:p w14:paraId="5B5B00B5"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Each fabric has its own special properties due to its raw material, structure, texture, clastic and other properties that affect its style. As it is known, silk fabrics are not homogeneous by their nature. Artists who are involved in the decoration of various fabrics in production facilities need to know that even within a certain group of fabrics there are differences from each other, and therefore the decoration of each fabric must be strictly individual. If the artist understands correctly, and then discovers and uses all the properties of the fabric, then the task before him will be completed.</w:t>
      </w:r>
    </w:p>
    <w:p w14:paraId="4D36FA1E"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Despite the existence of different characteristics in the decoration of silk fabrics, they have one common image that can distinguish the painting of silk fabrics from the painting of other fabrics. This common image is a large figurative - emotional style. For silk fabrics, the integrity and uniformity of the color of the images is an important feature.</w:t>
      </w:r>
    </w:p>
    <w:p w14:paraId="51262CFC"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Creating the color of a picture of silk fabric is a responsible stage of the artist, where his sense of color, knowledge of the law of coloration, science of printing technology, and the whole artistic culture are often revealed. Often, the nature of decoration of silk fabrics depends on the nature of the raw material.</w:t>
      </w:r>
    </w:p>
    <w:p w14:paraId="4098A274"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Figurative - associative basis is the main condition of creativity of the composition of pictures for silk fabrics. Therefore, when working with the composition of pictures for silk fabrics, it is necessary to preserve the main image of the background, thanks to which the picture acquires a special expressiveness. Image may be different:</w:t>
      </w:r>
    </w:p>
    <w:p w14:paraId="3A9D0CFD"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 By direct use of real creative data in the picture, with great closeness to creation (nature motif, national expression);</w:t>
      </w:r>
    </w:p>
    <w:p w14:paraId="36081F60"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 the generalization of the motif and the maximum condition of the expression to its own form;</w:t>
      </w:r>
    </w:p>
    <w:p w14:paraId="70A87B11"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 by way of associative solution, such as the unconsciousness of the image in the picture as a background to reality. On the basis of such a picture, not a real pattern is used, but only one of its signs (color, shape, texture).</w:t>
      </w:r>
    </w:p>
    <w:p w14:paraId="0A86292D"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A modern artist can show a wide range of creative solutions. All the time of his work is to search for the necessary moments, analyze them and describe their details.</w:t>
      </w:r>
    </w:p>
    <w:p w14:paraId="57E64956"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Creativity is a psychologically complex process, closely related to the personal needs of the artist, it requires a clear attitude to what is depicted, life evaluation and understanding. Creative individuality manifests in different ways. When working with one material, one artist sees in it the beauty of form or line, another artist - the simple harmony of colors, the third - the emotional state of the given thing.</w:t>
      </w:r>
    </w:p>
    <w:p w14:paraId="3898459B"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No matter what path the artist takes in the creation of textile paintings, the expressiveness of the thought of all his creations should be broad.</w:t>
      </w:r>
    </w:p>
    <w:p w14:paraId="23C2613A"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Piece textile products for clothing ensembles. Textile emblems. Composition of images for shawls and scarves.</w:t>
      </w:r>
    </w:p>
    <w:p w14:paraId="13E03F30"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For centuries, the scarf has been a traditional part of the Russian costume. The decorative role of the scarf is especially evident in the Russian national costume, where it is not only a practical aspect, but also related to national customs and traditions. The range of shawls was full of different periods (from solemn and joyful evenings to mourning) and was wide-ranging in women's life. The technique and decoration of the scarf, color and shape are different. In everyday life, they covered their heads with a piece of canvas, which used to be called ubrus, and wore a hat made of a day scarf. The appearance of women at this time can be found in ancient Russian miniatures.</w:t>
      </w:r>
    </w:p>
    <w:p w14:paraId="1CE4D733"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A piece of canvas with a beautiful embroidered corner and edges appeared, especially popular in embroidery places. Handkerchiefs with a floral pattern were widely distributed. Ensemble national costume includes imported shawls made of silk and wool.</w:t>
      </w:r>
    </w:p>
    <w:p w14:paraId="1220934D"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XVI - XVII centuries. In Russia (kanavat) it is called kanau. These large shawls are made of fine multi-colored woolen cloth, embroidered with gold and silver threads, and in the middle with a stylized flower cluster, brought by merchants from the East. Kanaus are also woven from silk fabric with strips of different colored fabric. In great demand, teas are used with shawls made of openwork and embroidered fabric imported from Kashmir (India). Rice fields in Europe in the 18th century. the end of the XIX century appeared at the beginning of the 18th century. In the middle of the 90s, and the inhabitants of the city in the XIX century. began to spread in the beginning.</w:t>
      </w:r>
    </w:p>
    <w:p w14:paraId="06BFA74D"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large import of textile goods from abroad encouraged Russian businessmen to increase their production of shawls and shawls, production of fabric, and production of patterns. They are different in shape: square, rectangular, round. Cotton, linen, silk, wool and a mixture of fibers served as raw materials. At first, the image is placed on the seam area and the images consist of light geometric or floral patterns, and then they change rapidly with the influence of the shape of the suit and the decision of the colorist.</w:t>
      </w:r>
    </w:p>
    <w:p w14:paraId="0181DC8A"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Along with the change of silhouette, the form of clothes changes and the form of shawls and shawls, their color and decorative solutions change.</w:t>
      </w:r>
    </w:p>
    <w:p w14:paraId="6DF64A02"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Shonsha, which became famous for shawls, began to influence the pattern of cloth for women's clothing.</w:t>
      </w:r>
    </w:p>
    <w:p w14:paraId="1C82318E"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Industrial production of shawls and shawls in Russia in the 19th century. began to develop at the beginning, it began to develop not only in the big city manufactory, but also in the homes of small master landlords.</w:t>
      </w:r>
    </w:p>
    <w:p w14:paraId="49B3D925"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Jeweled shawls of the Sapozhnikov factory, cashmere shawls and shawls from the Kolokotsev factory and Eliseeva factory, the workshop of the Merlin landowner, which have entered the history of decorative arts (Merlin's Kolokoltsev shawls), became widely recognized.</w:t>
      </w:r>
    </w:p>
    <w:p w14:paraId="139E4200"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Russian shawls are made from goat and antelope wool. Despite the youth of the production of shali, in the 19th century. At the beginning of the second decade, words about Russian shawls and shawls began to spread within Russia. The beauty and elegance of the technical color combination of two-sided weaving, indistinguishable from the negative side, and the bold simplicity of the images, which depict a large number of flowers, made the shawl very attractive.</w:t>
      </w:r>
    </w:p>
    <w:p w14:paraId="3956C082"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Russian shawls differ from eastern and western countries in terms of color. Russian shawls with rich, but delicate and pure yellow and pink floral patterns. A major sound is a characteristic feature of Russian decorative art.</w:t>
      </w:r>
    </w:p>
    <w:p w14:paraId="50241225"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However, shawls made of wool and silk fabrics were very expensive and only available to the rich. That's why shawls with openwork began to appear in Russia. At first, they were similar to fabric shawls in terms of design, and then they had their own type of traditional Russian shawls. Now Russia did not only import from abroad, they began to export textiles first to the East, and then to the West. Russian shawls and shawls have achieved great success at world exhibitions. A scarf takes a special place in a suit. It is XVIII century. eventually appeared in European fashion. It is an elongated rectangular piece of cloth, similar to a shawl, in the style of women's costume of the Classical period, but also in the Empire style. In the creation of a compositional drawing of a symmetrical scarf in relation to the center, the decor was mainly at the end of the product. The use of various instructions made scarves especially in the 19th century. eventually became famous in a decorative style suit. The length of scarves sometimes reached several meters. The scarf can be worn around the neck and waist. A range of favorite flowers, expensive decors at the end of a scarf, unique plastic and elongated shapes of irises, jugs and other flowers that are common in the art of decorative style, found their own image in the decoration of this wise product. As a rule, scarves were decorated with very short decorative supports along the entire perimeter of the plane or were simply shiny. Scarves came to the fashion of Russian urban women's costume from Europe. The decoration of these products was the same as in Europe, but the Russian national influence can be seen in them. 19th century in the State Historical Museum in Moscow. Copies of headscarves and cloth scarves have been preserved.</w:t>
      </w:r>
    </w:p>
    <w:p w14:paraId="12D8E3E5"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 xml:space="preserve">   </w:t>
      </w:r>
    </w:p>
    <w:p w14:paraId="25AB827D" w14:textId="0E1E497E" w:rsidR="00446889" w:rsidRPr="004E2A41" w:rsidRDefault="00446889" w:rsidP="00EF7B87">
      <w:pPr>
        <w:tabs>
          <w:tab w:val="left" w:pos="3510"/>
        </w:tabs>
        <w:spacing w:after="0"/>
        <w:ind w:firstLine="567"/>
        <w:jc w:val="both"/>
        <w:rPr>
          <w:rFonts w:ascii="Times New Roman" w:hAnsi="Times New Roman" w:cs="Times New Roman"/>
          <w:b/>
          <w:bCs/>
          <w:sz w:val="28"/>
          <w:szCs w:val="28"/>
          <w:lang w:val="kk-KZ"/>
        </w:rPr>
      </w:pPr>
      <w:r w:rsidRPr="004E2A41">
        <w:rPr>
          <w:rFonts w:ascii="Times New Roman" w:hAnsi="Times New Roman" w:cs="Times New Roman"/>
          <w:b/>
          <w:bCs/>
          <w:sz w:val="28"/>
          <w:szCs w:val="28"/>
          <w:lang w:val="kk-KZ"/>
        </w:rPr>
        <w:t>A composition of images for scarves and shawls</w:t>
      </w:r>
    </w:p>
    <w:p w14:paraId="11173B5F" w14:textId="77777777" w:rsidR="004E2A41" w:rsidRPr="00A82FF7" w:rsidRDefault="004E2A41" w:rsidP="00EF7B87">
      <w:pPr>
        <w:tabs>
          <w:tab w:val="left" w:pos="3510"/>
        </w:tabs>
        <w:spacing w:after="0"/>
        <w:ind w:firstLine="567"/>
        <w:jc w:val="both"/>
        <w:rPr>
          <w:rFonts w:ascii="Times New Roman" w:hAnsi="Times New Roman" w:cs="Times New Roman"/>
          <w:sz w:val="28"/>
          <w:szCs w:val="28"/>
          <w:lang w:val="kk-KZ"/>
        </w:rPr>
      </w:pPr>
    </w:p>
    <w:p w14:paraId="3FB9B506"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characteristic features of all knitted and crocheted Russian scarves include the combination of their compositional patterns and compositional patterns. The classical principle of drawing headscarves is based on symmetrical drawings, on which the pattern is fixed. In the course of using the given square 1,2,4, all the compositional drawings of the picture were created with one line symmetrical to the axis, all four corners. This is explained by the technique of drawing a square. The picture is calculated on 1/4 of the scarf, and then it is repeated on the flat side of the square with 900 turns. Classical lines can be attributed to the axial composition of one diagonal and one accented corners.</w:t>
      </w:r>
    </w:p>
    <w:p w14:paraId="5262892F"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Such traditional costume elements as a scarf (with openwork) are placed without affecting the silhouettes of fabrics and clothes. That's why fabrics such as Russian headscarves become popular within a few decades. Only the form and scale of planting the state in the report have changed.</w:t>
      </w:r>
    </w:p>
    <w:p w14:paraId="2935C065"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At the beginning of the 20s, decorative headscarves in a new simple form of costume showed their durability and gave a national significance to the harsh and unrefined clothes.</w:t>
      </w:r>
    </w:p>
    <w:p w14:paraId="0E22A0E3"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classical principle of the composition of shawl pictures of the 20th century. It was preserved until the 60s, and if we start with this trend, instead of static compositions, dynamic ones will come. A scarf, which occupies a significant place in modern suits, can perform various decorative roles.</w:t>
      </w:r>
    </w:p>
    <w:p w14:paraId="6182CECC"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1. It can be an accent in the costume, taking different colors for itself. In this case, the role of a scarf is different: a headscarf; scarf - tie; a shawl to put on the shoulders; a scarf in the form of a decorative belt. In all versions, it should be in a contrasting color or image.</w:t>
      </w:r>
    </w:p>
    <w:p w14:paraId="724459FF"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2. In ensemble costumes, the scarf can be in contact with the knot of the ensemble costumes, performing color or pattern breaks between its various elements. In this case, the colors are created in the same color or similar harmony.</w:t>
      </w:r>
    </w:p>
    <w:p w14:paraId="433D8F70"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Today's shawls, made at the cotton-fabric enterprises and Pavlov Posad, have mainly preserved the traditional static composition. Their creation is always based on the principle of symmetry. But here, too, several compositional drawings can be taken into account: in the "mirror" version of the composition, one horizontal or vertical axis is drawn, which divides the plane of the scarf, which is resolved or, according to the image, into two halves. Vertical or horizontal axes divide the image of the scarf into two planes, like a negative and a positive. Each half can be dynamic, but is resolved by a shared static composition. 1, 2, 4, 8 points of symmetry touching each other in the center make the shawl and scarf composition somewhat static (Fig. 65, 9-d, z, k, l).</w:t>
      </w:r>
    </w:p>
    <w:p w14:paraId="2BB482A5"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static compositional patterns in the paintings of pre-revolutionary Russian shawls correspond to the geometric center of the square. Often, reliefs in the middle of the picture plane are the accent of the composition.</w:t>
      </w:r>
    </w:p>
    <w:p w14:paraId="4704CE4E"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 xml:space="preserve">A large group of checkered silk scarves, the main decoration of the ensemble costume, began to appear. They often depict asymmetry and dynamics, and less traditional features </w:t>
      </w:r>
    </w:p>
    <w:p w14:paraId="1E6B626D" w14:textId="77777777" w:rsidR="00446889" w:rsidRPr="00A82FF7" w:rsidRDefault="00446889" w:rsidP="00A82FF7">
      <w:pPr>
        <w:tabs>
          <w:tab w:val="left" w:pos="3510"/>
        </w:tabs>
        <w:spacing w:after="0"/>
        <w:ind w:firstLine="567"/>
        <w:rPr>
          <w:rFonts w:ascii="Times New Roman" w:hAnsi="Times New Roman" w:cs="Times New Roman"/>
          <w:sz w:val="28"/>
          <w:szCs w:val="28"/>
          <w:lang w:val="kk-KZ"/>
        </w:rPr>
      </w:pPr>
    </w:p>
    <w:p w14:paraId="18ABAC24" w14:textId="77777777" w:rsidR="00446889" w:rsidRPr="00A82FF7" w:rsidRDefault="00446889" w:rsidP="00A82FF7">
      <w:pPr>
        <w:tabs>
          <w:tab w:val="left" w:pos="3510"/>
        </w:tabs>
        <w:spacing w:after="0"/>
        <w:ind w:firstLine="567"/>
        <w:rPr>
          <w:rFonts w:ascii="Times New Roman" w:hAnsi="Times New Roman" w:cs="Times New Roman"/>
          <w:sz w:val="28"/>
          <w:szCs w:val="28"/>
          <w:lang w:val="kk-KZ"/>
        </w:rPr>
      </w:pPr>
      <w:r w:rsidRPr="00A82FF7">
        <w:rPr>
          <w:rFonts w:ascii="Times New Roman" w:hAnsi="Times New Roman" w:cs="Times New Roman"/>
          <w:noProof/>
          <w:sz w:val="28"/>
          <w:szCs w:val="28"/>
        </w:rPr>
        <w:drawing>
          <wp:inline distT="0" distB="0" distL="0" distR="0" wp14:anchorId="0130D079" wp14:editId="48BA66DB">
            <wp:extent cx="5404666" cy="6829425"/>
            <wp:effectExtent l="0" t="0" r="5715"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410822" cy="6837204"/>
                    </a:xfrm>
                    <a:prstGeom prst="rect">
                      <a:avLst/>
                    </a:prstGeom>
                    <a:noFill/>
                    <a:ln>
                      <a:noFill/>
                    </a:ln>
                  </pic:spPr>
                </pic:pic>
              </a:graphicData>
            </a:graphic>
          </wp:inline>
        </w:drawing>
      </w:r>
    </w:p>
    <w:p w14:paraId="0CF7B1EE" w14:textId="77777777" w:rsidR="00446889" w:rsidRPr="00A82FF7" w:rsidRDefault="00446889" w:rsidP="00A82FF7">
      <w:pPr>
        <w:tabs>
          <w:tab w:val="left" w:pos="3510"/>
        </w:tabs>
        <w:spacing w:after="0"/>
        <w:ind w:firstLine="567"/>
        <w:rPr>
          <w:rFonts w:ascii="Times New Roman" w:hAnsi="Times New Roman" w:cs="Times New Roman"/>
          <w:sz w:val="28"/>
          <w:szCs w:val="28"/>
          <w:lang w:val="kk-KZ"/>
        </w:rPr>
      </w:pPr>
    </w:p>
    <w:p w14:paraId="1571AA91" w14:textId="77777777" w:rsidR="00446889" w:rsidRPr="00A82FF7" w:rsidRDefault="00446889" w:rsidP="00A82FF7">
      <w:pPr>
        <w:tabs>
          <w:tab w:val="left" w:pos="3510"/>
        </w:tabs>
        <w:spacing w:after="0"/>
        <w:ind w:firstLine="567"/>
        <w:rPr>
          <w:rFonts w:ascii="Times New Roman" w:hAnsi="Times New Roman" w:cs="Times New Roman"/>
          <w:sz w:val="28"/>
          <w:szCs w:val="28"/>
          <w:lang w:val="kk-KZ"/>
        </w:rPr>
      </w:pPr>
    </w:p>
    <w:p w14:paraId="44A92B82" w14:textId="77777777" w:rsidR="00446889" w:rsidRPr="004E2A41" w:rsidRDefault="00446889" w:rsidP="00EF7B87">
      <w:pPr>
        <w:tabs>
          <w:tab w:val="left" w:pos="3510"/>
        </w:tabs>
        <w:spacing w:after="0"/>
        <w:ind w:firstLine="567"/>
        <w:jc w:val="both"/>
        <w:rPr>
          <w:rFonts w:ascii="Times New Roman" w:hAnsi="Times New Roman" w:cs="Times New Roman"/>
          <w:b/>
          <w:bCs/>
          <w:sz w:val="28"/>
          <w:szCs w:val="28"/>
          <w:lang w:val="kk-KZ"/>
        </w:rPr>
      </w:pPr>
      <w:r w:rsidRPr="004E2A41">
        <w:rPr>
          <w:rFonts w:ascii="Times New Roman" w:hAnsi="Times New Roman" w:cs="Times New Roman"/>
          <w:b/>
          <w:bCs/>
          <w:sz w:val="28"/>
          <w:szCs w:val="28"/>
          <w:lang w:val="kk-KZ"/>
        </w:rPr>
        <w:t>Composite drawings of images for scarves and shawls.</w:t>
      </w:r>
    </w:p>
    <w:p w14:paraId="28F6E1DC"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p>
    <w:p w14:paraId="22438147"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There are the following types of asymmetric compositional drawings: diagonally divided by the line of the plane of the scarf, resulting in two triangles, the decoration of which can be different; the scarf plane is divided horizontally and vertically by two axis lines, resulting in a square. Several solutions can be derived from such instructions: scale changes at each corner; pattern density changes; Patterns similar in scale and color are different in every corner; For example, two corners located on the diagonal axis are united by one picture or one color, and the other two corners are decided differently, two corners are united by one theme, and the other two corners are each independent. Finally, all rectangles can be different. The compositional connection between such corners is realized by using the same pattern of different scales and a common color. During the solutions of the considered group of shawls, the dominant composition may be mixed, due to the fact that a given square does not correspond to its geometric center, there may be several accents in one composition (Fig. 65, e, g, i).</w:t>
      </w:r>
    </w:p>
    <w:p w14:paraId="12C337CB"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compositional medium or dominant can be decided by the silhouette or color balance of the pattern. As a rule, the form of the pattern with the most complex, brightest color is dominant. The compositional medium can be defined by the number of different pattern densities in the picture plane.</w:t>
      </w:r>
    </w:p>
    <w:p w14:paraId="664026A8"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If the composition of the scarf is designed in such a way that all the attention is on the edge, then there are several options for solving it here: the image of the edges with different stripes on all four sides closing the composition can be significantly changed. When determining the composition of images for a headscarf, it is necessary to cut the following:</w:t>
      </w:r>
    </w:p>
    <w:p w14:paraId="4617F8E9"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 monitoring the equality of all elements of the composition (color, border, motif);</w:t>
      </w:r>
    </w:p>
    <w:p w14:paraId="20B4E27B"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 to monitor the direction of all the elements of the pattern or the composition with the help of the edge to be closed in the middle of the picture plane;</w:t>
      </w:r>
    </w:p>
    <w:p w14:paraId="5661485F"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 one click on the picture;</w:t>
      </w:r>
    </w:p>
    <w:p w14:paraId="6D224D7C"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 division of the center of the composition that gathers the composition:    A more numerous group of scarves than scarves, which can be considered as a complement to a suit, depends on the laws of composition of piece textiles. This will be the closed plane of the well-defined dominant, located at one end of the elongated rectangle. Ahead, there are compositions with an emphasis on the middle of the product. Both ends of the composition may not have the same decorative requirements. If the dominant scarf is an addition at one end of the composition, it must be equal to the other elements of the motif at the opposite end.</w:t>
      </w:r>
    </w:p>
    <w:p w14:paraId="58037A3E"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When creating images of scarves and shawls, artists always draw from historical heritage and ideas of people's creativity. But each tradition is distinguished by its natural analysis, people's art, material cultural history, created its own architecture, discovered innovations in science, technology and common knowledge. All this is material for creativity. Nature provides motifs, colors, images, allows and encourages new expressions. Nature creates an association with atmospheric formations, day and night, and seasons. All this is accumulated in the mind of the artist, awakening his imagination, every time he works with the innovations of the material from different eras, and from these uses can be found artistic images of the artist..</w:t>
      </w:r>
    </w:p>
    <w:p w14:paraId="18758174"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For the artist-weaver, the individual re-understanding of all these things he has seen and felt is poured into the flat pattern of the fabric painting. Flowers, conventionally, have long been a favorite motif of Russian textile artists. They remain the same today, but often use natural scenes such as stones, bird feathers, butterfly wings, shells, and berries. The theme of landscape with images of people and animals occupies a large place in the modern composition. There are many types of landscape: stained glass, decorative landscape, impressionist style, etc. b. Setting tasks for the artist, such as choosing the silhouette of today's clothes, graphic techniques, a clear color and a clear theme, gives a clear direction to the fashion season. In each fashion season trend, graphic images are included in the techellet decoration. Piece textiles with such designs are widely featured in contemporary ensemble suits of women and men of all ages. Striped patterns of different widths of color from black to white, from warm to cold, various graphic figures made of cells and stripes, two-plan images of colors and basic patterns made up of one shape of different colors or sizes - graphic images of scarves are such a betalis.</w:t>
      </w:r>
    </w:p>
    <w:p w14:paraId="6EF40C50"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Interest in the topic of oral literature is also not weak. Artists not only take their appearance directly from folk handicrafts, for example, imitation of embroidery and lace, but in general all expressive motifs and images give them a modern complement. Rich, bright, but benevolent colors of the Russian folk table, cube-shaped fabrics, delicate embroideries and gingerbread cut on a board, miniatures of Palekha, Fedoskina, and Masters have always been fashionable in Pavlovian shawls and scarves, and remain fashionable in modern textiles. Optimistic image of the products of folk creativity is naturally cast in the decision of textile artists and especially in headscarves. Bright, bold color combinations harmonize with all seasons and are always relevant.</w:t>
      </w:r>
    </w:p>
    <w:p w14:paraId="23895CB7"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size of the scarf is determined by the width of the fabric and its designation (headwear or neck). The choice of compositional structure, color and motif is closely related to fashion and the place of the scarf in the ensemble suit.</w:t>
      </w:r>
    </w:p>
    <w:p w14:paraId="67B69180"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scarves coming out of the textile industry can be divided into four main groups:</w:t>
      </w:r>
    </w:p>
    <w:p w14:paraId="61F8BE1B"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1. A larger and more diverse group of scarves - scarves for women's suits (headwear and neckwear). Sizes: 81x83 cm for scarves made of natural silk, and 74x76 and 64x65 cm for scarves made of chemical fibers and below.</w:t>
      </w:r>
    </w:p>
    <w:p w14:paraId="1EA1ED26"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2. Men's neck scarves, especially common among young people. Dimensions: 64x65 cm and 51x50 cm.</w:t>
      </w:r>
    </w:p>
    <w:p w14:paraId="45138E64"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3. Handkerchiefs included in children's costumes. Size: 52x50 cm.</w:t>
      </w:r>
    </w:p>
    <w:p w14:paraId="1A4A6607"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4. A scarf made of chemical thread - market. Dimensions: 65x64 and 52x50 cm.</w:t>
      </w:r>
    </w:p>
    <w:p w14:paraId="3338C9E6"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Each of these groups has its own characteristics. Scarves for women's suits are diverse in terms of design. (picture of a scarf with a plant image). A regular 71x70 cm scarf with a picture of a marigold has been very popular for several seasons. The composition is created diagonally, drawn with the movement of branches and drawn with oak stripes using the "pico" technique.</w:t>
      </w:r>
    </w:p>
    <w:p w14:paraId="24A64E9A"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Conventional decorative load is organized by the colors collected here, concentrated in one corner of the scarf and a little closer to the direction of the two adjacent corners. It is painted in a contrasting color that gives a bright rich yellow plant flower and a different shade of green. We achieve equal size by calculating the shape of small flowers in the middle of the scarf. The composition is created in the difference of all four corners. A scarf image can play different roles in a suit. Performance of colorful, graphic style gives lyrical mood.</w:t>
      </w:r>
    </w:p>
    <w:p w14:paraId="1B223FD1"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p>
    <w:p w14:paraId="0BF6EE8D" w14:textId="77777777" w:rsidR="00446889" w:rsidRPr="004E2A41" w:rsidRDefault="00446889" w:rsidP="00EF7B87">
      <w:pPr>
        <w:tabs>
          <w:tab w:val="left" w:pos="3510"/>
        </w:tabs>
        <w:spacing w:after="0"/>
        <w:ind w:firstLine="567"/>
        <w:jc w:val="both"/>
        <w:rPr>
          <w:rFonts w:ascii="Times New Roman" w:hAnsi="Times New Roman" w:cs="Times New Roman"/>
          <w:b/>
          <w:bCs/>
          <w:sz w:val="28"/>
          <w:szCs w:val="28"/>
          <w:lang w:val="kk-KZ"/>
        </w:rPr>
      </w:pPr>
      <w:r w:rsidRPr="004E2A41">
        <w:rPr>
          <w:rFonts w:ascii="Times New Roman" w:hAnsi="Times New Roman" w:cs="Times New Roman"/>
          <w:b/>
          <w:bCs/>
          <w:sz w:val="28"/>
          <w:szCs w:val="28"/>
          <w:lang w:val="kk-KZ"/>
        </w:rPr>
        <w:t>Artistic decoration of textiles with a printed image for the interior.</w:t>
      </w:r>
    </w:p>
    <w:p w14:paraId="1B2A3E7D"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p>
    <w:p w14:paraId="3EABFBC8"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It is necessary to determine the rhythmic structure of the image and to show a certain outline of the image's construction in order for the picture to be clear and decorative.</w:t>
      </w:r>
    </w:p>
    <w:p w14:paraId="66E6EE3D"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structure and texture of the selected type and color of the textile canvas should correspond to the description and theme of the picture. Color gradations should be distinguished. Decorative fabrics and canvases are characteristic of the color interior. According to this feature, the colors are matched and arranged towards the light color.</w:t>
      </w:r>
    </w:p>
    <w:p w14:paraId="444E780C"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Non-descriptive motifs. These motifs of decorative fabrics are divided into several groups. They can be used together or individually.</w:t>
      </w:r>
    </w:p>
    <w:p w14:paraId="11602EB1"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Geometric elements of the correct form: square, circle, rectangle, oval, triangle, hexagon, vertical sections, etc. irregularly shaped geometric elements; imaginary drawings.</w:t>
      </w:r>
    </w:p>
    <w:p w14:paraId="31EBF6F9"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Complex geometric motifs, made up of regular and irregular shaped elements.</w:t>
      </w:r>
    </w:p>
    <w:p w14:paraId="446E6A8D"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In order to competently create a composition, it is better to use the motive of one of the indicated groups as a basis.</w:t>
      </w:r>
    </w:p>
    <w:p w14:paraId="5AFA709F"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Before starting to work with the image of fabric, he determines the emotional meaning and image idea of the composition to be created. The meaning of the work (that is, the created composition) tells the feelings caused by the impact on the person. Decorative - applied art and artistic textile products often educate people to vitality, optimism and humanism. The positive effects caused by textile embossing can be different: joy, fun, tenderness, easy sigh, etc.</w:t>
      </w:r>
    </w:p>
    <w:p w14:paraId="54BF75F4"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Apart from the motifs chosen by the artist, the pictures should have a positive effect on people's psychological state and lead them to high thoughts.</w:t>
      </w:r>
    </w:p>
    <w:p w14:paraId="501CE496"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It is necessary to create a rhythmic-plastic structure of the picture while explaining the compositional ideational emotional content.</w:t>
      </w:r>
    </w:p>
    <w:p w14:paraId="7F7A2B40"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Various effects can be given to the surface of the textile fabric, which is woven in a pattern similar to a hook, with large planes of the picture.</w:t>
      </w:r>
    </w:p>
    <w:p w14:paraId="0CDA3183"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Natural motives. the artist's environment is considered the main source of his creative imagination. Flowers, herbs, trees and birds on decorative fabrics have come to us from the past centuries. Many relief motifs created on the basis of geometric forms are taken from nature.</w:t>
      </w:r>
    </w:p>
    <w:p w14:paraId="29AA1A6D"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Of course, the fine arts give additional effects to the fabric. The high demand for fabrics with motifs of pure nature pictures means that people are tired of the normal conditions of big city life and yearn for nature.</w:t>
      </w:r>
    </w:p>
    <w:p w14:paraId="7DC48509"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It is effective to use natural motifs for images on textiles.</w:t>
      </w:r>
    </w:p>
    <w:p w14:paraId="7730A85F"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reduction of the number of colors is determined by the clarity and visibility of the main motif, the determination of the image by stripes, the determination of 1/2, ¼ mixing according to the grid or report drawing, the certain homogeneity of the motifs, the plastic nature of the elements in terms of scale, and the presentation of the silhouette.</w:t>
      </w:r>
    </w:p>
    <w:p w14:paraId="20B83954"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We will consider works made from plant forms in more detail. First of all, we make the order of plant motifs in decorative fabrics in the form of a bouquet.</w:t>
      </w:r>
    </w:p>
    <w:p w14:paraId="567C05E2"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In order to combine different elements of plant nature into one group, it is necessary to match them according to scale. Larger color heavy elements are often placed in the center of the group. Then medium-scale elements are placed, then the smallest elements are located in the free space that connects the picture with a cluster of asymmetrical and symmetrical forms. All plant forms included in the cluster should be made in the same graphic ways, conditionally at the same level. The separation of the spaces between the elements included in the cluster and the background is of great importance. Their arrangement can be directed from the smallest to the largest or vice versa. It is necessary to control the overall shape of the cluster, it should not be complicated and complex.</w:t>
      </w:r>
    </w:p>
    <w:p w14:paraId="6EFA9C0B"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sWhen creating plant-shaped pictures in strips, it is better to pay special attention to the plastic unit of the form.</w:t>
      </w:r>
    </w:p>
    <w:p w14:paraId="1F41563F"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Makes it uniform. All elements included in the picture are aligned with the principles of typification.</w:t>
      </w:r>
    </w:p>
    <w:p w14:paraId="2896794B"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Even during the initial representation of the plant motif, the main forms of the picture elements, the main direction, the proportional relationships of the backgrounds begin to be determined. Additional elements enrich the texture of the picture, connect the main motif and the background. Descartes cloth pictures as a set are composed of homogeneous or different elements, otherwise they lose clarity. The creation of the picture according to the report drawing obliges to take into account the shape of the report area and the direction of all elements. They should be balanced. If a single-sided diagonal is observed in the rapport structure, the image of the fabric looks like a high drape, where one corner appears to be lower and the next higher.</w:t>
      </w:r>
    </w:p>
    <w:p w14:paraId="2FB7F3E2"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meaning of the term "historical motifs" is interpreted as the classical, traditional and different historical styles. Modern artists admire the ancient embossing. These people were more interested in the nature motifs of other states in the past historical periods. Such interest in the development of general relations is determined by the development of major political events with interstate relations. The emergence of retro-style images on fabric led to the need for textiles that corresponded to when people made their homes with interior furniture from centuries past.</w:t>
      </w:r>
    </w:p>
    <w:p w14:paraId="3F140370"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distribution of motifs in historical reliefs requires, first of all, to pay great attention to the following: firstly, to know the history of the origin of the relief, the emotional meaning of its material and form, and secondly, to know the attitude of people today towards this relief.</w:t>
      </w:r>
    </w:p>
    <w:p w14:paraId="7DD4AD76"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First of all, pictures on old fabrics made with wooden boards attract attention. Their color features and form, with their connection to the texture of the fabric, have inspired many textile artists for many years. E.A.Shumyatskaya, E.P.Shalovalova, and A.V.Ivanova are artists of the Moscow factory of the Trekhornaya Manufactory Combine. They did not copy reliefs, but kept their original principles and created their own motifs and relief elements. In the pictures made on the national relief, its plastic unity, proportional relations of the background and pattern, accuracy, and most importantly, vitality and passion for life are of great importance.</w:t>
      </w:r>
    </w:p>
    <w:p w14:paraId="630F7689"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It is more difficult to work with reliefs in the historical style, because each period and era in history has its own unique forms of compositional structures. That's why it is difficult for artists to relate to the past history and adapt it to the modern perspective. It is easier to make not only textiles, but also the form of furniture, lamps and interior design. For this, the artist needs to constantly orient himself in all areas related to the interior. Fabrics with such images should be produced in small quantities.</w:t>
      </w:r>
    </w:p>
    <w:p w14:paraId="63434A8C"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texture and texture of the fabric should match the selected theme: for pictures with a national motif - beige, woolen fabrics; for pictures with motifs in historical style - it is necessary to have silk, cotton paper, soft or textile pictures.</w:t>
      </w:r>
    </w:p>
    <w:p w14:paraId="278FC277"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Final lecture. Piece textile products with a printed image for the interior</w:t>
      </w:r>
    </w:p>
    <w:p w14:paraId="51240E65"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 xml:space="preserve"> A small part of residential and general interiors is decorated with closed composite structure printed pictures. Their main part is shutters.</w:t>
      </w:r>
    </w:p>
    <w:p w14:paraId="6F491740"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Shutters with a printed image, like decorative fabrics, are often used in residential interiors, and sometimes wipers are added to the shutters.</w:t>
      </w:r>
    </w:p>
    <w:p w14:paraId="620DD4EE"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In recent years, printed products have been produced based on the reliefs of traditional carpets.</w:t>
      </w:r>
    </w:p>
    <w:p w14:paraId="47AE90D7"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Some of the companies that print on non-woven canvases are decorated with plaids and other shutters, but the composition of their pictures is closed and mainly composed of pictures of a reportage nature.</w:t>
      </w:r>
    </w:p>
    <w:p w14:paraId="0EF774E8"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We will consider the most important success of interior products with a printed image - shutters.</w:t>
      </w:r>
    </w:p>
    <w:p w14:paraId="464C91DE"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A cover is a square or rectangular fabric that can be shaped into a complex volume during the application process. After it is closed on the table, the appearance of the shutter is different. The location of the picture in the plane of the shutter depends on this.</w:t>
      </w:r>
    </w:p>
    <w:p w14:paraId="0284C439"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part of the shutter located on the horizontal surface of the table is more actively perceived. But this page is dedicated to being populated with server tools. Therefore, the middle part may be active in terms of color and not active in terms of shape.</w:t>
      </w:r>
    </w:p>
    <w:p w14:paraId="3A6878A1"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Next in importance are the frame parts of the shutter. They are clearly visible when closed on the table.</w:t>
      </w:r>
    </w:p>
    <w:p w14:paraId="54E87BA0"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least important part is the corners of the shutter. The pictures in the corners are always hidden from the folds.</w:t>
      </w:r>
    </w:p>
    <w:p w14:paraId="75DB9060"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However, the pictures of the frames and the pictures in the corner should be arranged similarly. The shape of the relief located in the corner should be like pictures with a logical structure connected to each other. The shape of the relief cannot be cut, that is, the picture in the corner cannot be removed.</w:t>
      </w:r>
    </w:p>
    <w:p w14:paraId="033E9842"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structure of the pictures on the shutters is often symmetrical: the square-shaped ones mainly use perpendicular axes of width, and the rectangular ones are created with one or two axes of symmetry.</w:t>
      </w:r>
    </w:p>
    <w:p w14:paraId="1363C650"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Another type of picture arrangement of square shutters is the rounded arrangement of the relief. This composition is intended for shutters for a round table.</w:t>
      </w:r>
    </w:p>
    <w:p w14:paraId="75BBB697"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Modern decoration in the interior considers textiles with ensemble features according to several principles.</w:t>
      </w:r>
    </w:p>
    <w:p w14:paraId="3D58B34B"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One of the rules is to make the motifs of drapery fabrics and furniture products similar to the pictures of individual products.</w:t>
      </w:r>
    </w:p>
    <w:p w14:paraId="0EE32894" w14:textId="77777777" w:rsidR="00446889" w:rsidRPr="00A82FF7"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The most complex structure in creating an ensemble of products is by contrast. At the same time, it is possible to create an ensemble of textiles by combining them thematically.</w:t>
      </w:r>
    </w:p>
    <w:p w14:paraId="3B98718F" w14:textId="77777777" w:rsidR="00446889" w:rsidRDefault="00446889" w:rsidP="00EF7B87">
      <w:pPr>
        <w:tabs>
          <w:tab w:val="left" w:pos="3510"/>
        </w:tabs>
        <w:spacing w:after="0"/>
        <w:ind w:firstLine="567"/>
        <w:jc w:val="both"/>
        <w:rPr>
          <w:rFonts w:ascii="Times New Roman" w:hAnsi="Times New Roman" w:cs="Times New Roman"/>
          <w:sz w:val="28"/>
          <w:szCs w:val="28"/>
          <w:lang w:val="kk-KZ"/>
        </w:rPr>
      </w:pPr>
      <w:r w:rsidRPr="00A82FF7">
        <w:rPr>
          <w:rFonts w:ascii="Times New Roman" w:hAnsi="Times New Roman" w:cs="Times New Roman"/>
          <w:sz w:val="28"/>
          <w:szCs w:val="28"/>
          <w:lang w:val="kk-KZ"/>
        </w:rPr>
        <w:t>When making a drawing set of drapery fabrics and shutters, it is necessary to show the place of each item in the interior ensemble and match the relief forms according to the scale.</w:t>
      </w:r>
    </w:p>
    <w:p w14:paraId="1D9F3557" w14:textId="77777777" w:rsidR="005A0598" w:rsidRDefault="005A0598" w:rsidP="00EF7B87">
      <w:pPr>
        <w:tabs>
          <w:tab w:val="left" w:pos="3510"/>
        </w:tabs>
        <w:spacing w:after="0"/>
        <w:ind w:firstLine="567"/>
        <w:jc w:val="both"/>
        <w:rPr>
          <w:rFonts w:ascii="Times New Roman" w:hAnsi="Times New Roman" w:cs="Times New Roman"/>
          <w:sz w:val="28"/>
          <w:szCs w:val="28"/>
          <w:lang w:val="kk-KZ"/>
        </w:rPr>
      </w:pPr>
    </w:p>
    <w:p w14:paraId="256085C1" w14:textId="77777777" w:rsidR="00F4571F" w:rsidRDefault="00F4571F" w:rsidP="00EF7B87">
      <w:pPr>
        <w:tabs>
          <w:tab w:val="left" w:pos="3510"/>
        </w:tabs>
        <w:spacing w:after="0"/>
        <w:ind w:firstLine="567"/>
        <w:jc w:val="both"/>
        <w:rPr>
          <w:rFonts w:ascii="Times New Roman" w:hAnsi="Times New Roman" w:cs="Times New Roman"/>
          <w:sz w:val="28"/>
          <w:szCs w:val="28"/>
          <w:lang w:val="kk-KZ"/>
        </w:rPr>
      </w:pPr>
    </w:p>
    <w:p w14:paraId="7E42B219" w14:textId="77777777" w:rsidR="00F4571F" w:rsidRDefault="00F4571F" w:rsidP="00EF7B87">
      <w:pPr>
        <w:tabs>
          <w:tab w:val="left" w:pos="3510"/>
        </w:tabs>
        <w:spacing w:after="0"/>
        <w:ind w:firstLine="567"/>
        <w:jc w:val="both"/>
        <w:rPr>
          <w:rFonts w:ascii="Times New Roman" w:hAnsi="Times New Roman" w:cs="Times New Roman"/>
          <w:sz w:val="28"/>
          <w:szCs w:val="28"/>
          <w:lang w:val="kk-KZ"/>
        </w:rPr>
      </w:pPr>
    </w:p>
    <w:p w14:paraId="1C4BC762" w14:textId="77777777" w:rsidR="00F4571F" w:rsidRDefault="00F4571F" w:rsidP="00EF7B87">
      <w:pPr>
        <w:tabs>
          <w:tab w:val="left" w:pos="3510"/>
        </w:tabs>
        <w:spacing w:after="0"/>
        <w:ind w:firstLine="567"/>
        <w:jc w:val="both"/>
        <w:rPr>
          <w:rFonts w:ascii="Times New Roman" w:hAnsi="Times New Roman" w:cs="Times New Roman"/>
          <w:sz w:val="28"/>
          <w:szCs w:val="28"/>
          <w:lang w:val="kk-KZ"/>
        </w:rPr>
      </w:pPr>
    </w:p>
    <w:p w14:paraId="26A92C3E" w14:textId="77777777" w:rsidR="00F4571F" w:rsidRDefault="00F4571F" w:rsidP="00EF7B87">
      <w:pPr>
        <w:tabs>
          <w:tab w:val="left" w:pos="3510"/>
        </w:tabs>
        <w:spacing w:after="0"/>
        <w:ind w:firstLine="567"/>
        <w:jc w:val="both"/>
        <w:rPr>
          <w:rFonts w:ascii="Times New Roman" w:hAnsi="Times New Roman" w:cs="Times New Roman"/>
          <w:sz w:val="28"/>
          <w:szCs w:val="28"/>
          <w:lang w:val="kk-KZ"/>
        </w:rPr>
      </w:pPr>
    </w:p>
    <w:p w14:paraId="4C4F69AD" w14:textId="77777777" w:rsidR="00F4571F" w:rsidRDefault="00F4571F" w:rsidP="00EF7B87">
      <w:pPr>
        <w:tabs>
          <w:tab w:val="left" w:pos="3510"/>
        </w:tabs>
        <w:spacing w:after="0"/>
        <w:ind w:firstLine="567"/>
        <w:jc w:val="both"/>
        <w:rPr>
          <w:rFonts w:ascii="Times New Roman" w:hAnsi="Times New Roman" w:cs="Times New Roman"/>
          <w:sz w:val="28"/>
          <w:szCs w:val="28"/>
          <w:lang w:val="kk-KZ"/>
        </w:rPr>
      </w:pPr>
    </w:p>
    <w:p w14:paraId="1DC7165C" w14:textId="77777777" w:rsidR="00F4571F" w:rsidRDefault="00F4571F" w:rsidP="00EF7B87">
      <w:pPr>
        <w:tabs>
          <w:tab w:val="left" w:pos="3510"/>
        </w:tabs>
        <w:spacing w:after="0"/>
        <w:ind w:firstLine="567"/>
        <w:jc w:val="both"/>
        <w:rPr>
          <w:rFonts w:ascii="Times New Roman" w:hAnsi="Times New Roman" w:cs="Times New Roman"/>
          <w:sz w:val="28"/>
          <w:szCs w:val="28"/>
          <w:lang w:val="kk-KZ"/>
        </w:rPr>
      </w:pPr>
    </w:p>
    <w:p w14:paraId="29CFEF33" w14:textId="77777777" w:rsidR="00F4571F" w:rsidRDefault="00F4571F" w:rsidP="00EF7B87">
      <w:pPr>
        <w:tabs>
          <w:tab w:val="left" w:pos="3510"/>
        </w:tabs>
        <w:spacing w:after="0"/>
        <w:ind w:firstLine="567"/>
        <w:jc w:val="both"/>
        <w:rPr>
          <w:rFonts w:ascii="Times New Roman" w:hAnsi="Times New Roman" w:cs="Times New Roman"/>
          <w:sz w:val="28"/>
          <w:szCs w:val="28"/>
          <w:lang w:val="kk-KZ"/>
        </w:rPr>
      </w:pPr>
    </w:p>
    <w:p w14:paraId="24F654D2" w14:textId="77777777" w:rsidR="00F4571F" w:rsidRDefault="00F4571F" w:rsidP="00EF7B87">
      <w:pPr>
        <w:tabs>
          <w:tab w:val="left" w:pos="3510"/>
        </w:tabs>
        <w:spacing w:after="0"/>
        <w:ind w:firstLine="567"/>
        <w:jc w:val="both"/>
        <w:rPr>
          <w:rFonts w:ascii="Times New Roman" w:hAnsi="Times New Roman" w:cs="Times New Roman"/>
          <w:sz w:val="28"/>
          <w:szCs w:val="28"/>
          <w:lang w:val="kk-KZ"/>
        </w:rPr>
      </w:pPr>
    </w:p>
    <w:p w14:paraId="1BB24270" w14:textId="77777777" w:rsidR="00F4571F" w:rsidRDefault="00F4571F" w:rsidP="00EF7B87">
      <w:pPr>
        <w:tabs>
          <w:tab w:val="left" w:pos="3510"/>
        </w:tabs>
        <w:spacing w:after="0"/>
        <w:ind w:firstLine="567"/>
        <w:jc w:val="both"/>
        <w:rPr>
          <w:rFonts w:ascii="Times New Roman" w:hAnsi="Times New Roman" w:cs="Times New Roman"/>
          <w:sz w:val="28"/>
          <w:szCs w:val="28"/>
          <w:lang w:val="kk-KZ"/>
        </w:rPr>
      </w:pPr>
    </w:p>
    <w:p w14:paraId="70845107" w14:textId="77777777" w:rsidR="00F4571F" w:rsidRDefault="00F4571F" w:rsidP="00EF7B87">
      <w:pPr>
        <w:tabs>
          <w:tab w:val="left" w:pos="3510"/>
        </w:tabs>
        <w:spacing w:after="0"/>
        <w:ind w:firstLine="567"/>
        <w:jc w:val="both"/>
        <w:rPr>
          <w:rFonts w:ascii="Times New Roman" w:hAnsi="Times New Roman" w:cs="Times New Roman"/>
          <w:sz w:val="28"/>
          <w:szCs w:val="28"/>
          <w:lang w:val="kk-KZ"/>
        </w:rPr>
      </w:pPr>
    </w:p>
    <w:p w14:paraId="770ADC30" w14:textId="77777777" w:rsidR="00F4571F" w:rsidRDefault="00F4571F" w:rsidP="00EF7B87">
      <w:pPr>
        <w:tabs>
          <w:tab w:val="left" w:pos="3510"/>
        </w:tabs>
        <w:spacing w:after="0"/>
        <w:ind w:firstLine="567"/>
        <w:jc w:val="both"/>
        <w:rPr>
          <w:rFonts w:ascii="Times New Roman" w:hAnsi="Times New Roman" w:cs="Times New Roman"/>
          <w:sz w:val="28"/>
          <w:szCs w:val="28"/>
          <w:lang w:val="kk-KZ"/>
        </w:rPr>
      </w:pPr>
    </w:p>
    <w:p w14:paraId="111E4978" w14:textId="77777777" w:rsidR="00F4571F" w:rsidRDefault="00F4571F" w:rsidP="00EF7B87">
      <w:pPr>
        <w:tabs>
          <w:tab w:val="left" w:pos="3510"/>
        </w:tabs>
        <w:spacing w:after="0"/>
        <w:ind w:firstLine="567"/>
        <w:jc w:val="both"/>
        <w:rPr>
          <w:rFonts w:ascii="Times New Roman" w:hAnsi="Times New Roman" w:cs="Times New Roman"/>
          <w:sz w:val="28"/>
          <w:szCs w:val="28"/>
          <w:lang w:val="kk-KZ"/>
        </w:rPr>
      </w:pPr>
    </w:p>
    <w:p w14:paraId="46F2672D" w14:textId="77777777" w:rsidR="00F4571F" w:rsidRDefault="00F4571F" w:rsidP="00EF7B87">
      <w:pPr>
        <w:tabs>
          <w:tab w:val="left" w:pos="3510"/>
        </w:tabs>
        <w:spacing w:after="0"/>
        <w:ind w:firstLine="567"/>
        <w:jc w:val="both"/>
        <w:rPr>
          <w:rFonts w:ascii="Times New Roman" w:hAnsi="Times New Roman" w:cs="Times New Roman"/>
          <w:sz w:val="28"/>
          <w:szCs w:val="28"/>
          <w:lang w:val="kk-KZ"/>
        </w:rPr>
      </w:pPr>
    </w:p>
    <w:p w14:paraId="5DDDD193" w14:textId="77777777" w:rsidR="00F4571F" w:rsidRDefault="00F4571F" w:rsidP="00EF7B87">
      <w:pPr>
        <w:tabs>
          <w:tab w:val="left" w:pos="3510"/>
        </w:tabs>
        <w:spacing w:after="0"/>
        <w:ind w:firstLine="567"/>
        <w:jc w:val="both"/>
        <w:rPr>
          <w:rFonts w:ascii="Times New Roman" w:hAnsi="Times New Roman" w:cs="Times New Roman"/>
          <w:sz w:val="28"/>
          <w:szCs w:val="28"/>
          <w:lang w:val="kk-KZ"/>
        </w:rPr>
      </w:pPr>
    </w:p>
    <w:p w14:paraId="090878ED" w14:textId="77777777" w:rsidR="00F4571F" w:rsidRDefault="00F4571F" w:rsidP="00EF7B87">
      <w:pPr>
        <w:tabs>
          <w:tab w:val="left" w:pos="3510"/>
        </w:tabs>
        <w:spacing w:after="0"/>
        <w:ind w:firstLine="567"/>
        <w:jc w:val="both"/>
        <w:rPr>
          <w:rFonts w:ascii="Times New Roman" w:hAnsi="Times New Roman" w:cs="Times New Roman"/>
          <w:sz w:val="28"/>
          <w:szCs w:val="28"/>
          <w:lang w:val="kk-KZ"/>
        </w:rPr>
      </w:pPr>
    </w:p>
    <w:p w14:paraId="019C6845" w14:textId="77777777" w:rsidR="00F4571F" w:rsidRDefault="00F4571F" w:rsidP="00EF7B87">
      <w:pPr>
        <w:tabs>
          <w:tab w:val="left" w:pos="3510"/>
        </w:tabs>
        <w:spacing w:after="0"/>
        <w:ind w:firstLine="567"/>
        <w:jc w:val="both"/>
        <w:rPr>
          <w:rFonts w:ascii="Times New Roman" w:hAnsi="Times New Roman" w:cs="Times New Roman"/>
          <w:sz w:val="28"/>
          <w:szCs w:val="28"/>
          <w:lang w:val="kk-KZ"/>
        </w:rPr>
      </w:pPr>
    </w:p>
    <w:p w14:paraId="34E7D545" w14:textId="77777777" w:rsidR="00F4571F" w:rsidRDefault="00F4571F" w:rsidP="00EF7B87">
      <w:pPr>
        <w:tabs>
          <w:tab w:val="left" w:pos="3510"/>
        </w:tabs>
        <w:spacing w:after="0"/>
        <w:ind w:firstLine="567"/>
        <w:jc w:val="both"/>
        <w:rPr>
          <w:rFonts w:ascii="Times New Roman" w:hAnsi="Times New Roman" w:cs="Times New Roman"/>
          <w:sz w:val="28"/>
          <w:szCs w:val="28"/>
          <w:lang w:val="kk-KZ"/>
        </w:rPr>
      </w:pPr>
    </w:p>
    <w:p w14:paraId="00AFE6B5" w14:textId="77777777" w:rsidR="00F4571F" w:rsidRDefault="00F4571F" w:rsidP="00EF7B87">
      <w:pPr>
        <w:tabs>
          <w:tab w:val="left" w:pos="3510"/>
        </w:tabs>
        <w:spacing w:after="0"/>
        <w:ind w:firstLine="567"/>
        <w:jc w:val="both"/>
        <w:rPr>
          <w:rFonts w:ascii="Times New Roman" w:hAnsi="Times New Roman" w:cs="Times New Roman"/>
          <w:sz w:val="28"/>
          <w:szCs w:val="28"/>
          <w:lang w:val="kk-KZ"/>
        </w:rPr>
      </w:pPr>
    </w:p>
    <w:p w14:paraId="63613F40" w14:textId="77777777" w:rsidR="00F4571F" w:rsidRDefault="00F4571F" w:rsidP="00EF7B87">
      <w:pPr>
        <w:tabs>
          <w:tab w:val="left" w:pos="3510"/>
        </w:tabs>
        <w:spacing w:after="0"/>
        <w:ind w:firstLine="567"/>
        <w:jc w:val="both"/>
        <w:rPr>
          <w:rFonts w:ascii="Times New Roman" w:hAnsi="Times New Roman" w:cs="Times New Roman"/>
          <w:sz w:val="28"/>
          <w:szCs w:val="28"/>
          <w:lang w:val="kk-KZ"/>
        </w:rPr>
      </w:pPr>
    </w:p>
    <w:p w14:paraId="1E4A6075" w14:textId="77777777" w:rsidR="00F4571F" w:rsidRDefault="00F4571F" w:rsidP="00EF7B87">
      <w:pPr>
        <w:tabs>
          <w:tab w:val="left" w:pos="3510"/>
        </w:tabs>
        <w:spacing w:after="0"/>
        <w:ind w:firstLine="567"/>
        <w:jc w:val="both"/>
        <w:rPr>
          <w:rFonts w:ascii="Times New Roman" w:hAnsi="Times New Roman" w:cs="Times New Roman"/>
          <w:sz w:val="28"/>
          <w:szCs w:val="28"/>
          <w:lang w:val="kk-KZ"/>
        </w:rPr>
      </w:pPr>
    </w:p>
    <w:p w14:paraId="43E1B619" w14:textId="77777777" w:rsidR="00F4571F" w:rsidRDefault="00F4571F" w:rsidP="00EF7B87">
      <w:pPr>
        <w:tabs>
          <w:tab w:val="left" w:pos="3510"/>
        </w:tabs>
        <w:spacing w:after="0"/>
        <w:ind w:firstLine="567"/>
        <w:jc w:val="both"/>
        <w:rPr>
          <w:rFonts w:ascii="Times New Roman" w:hAnsi="Times New Roman" w:cs="Times New Roman"/>
          <w:sz w:val="28"/>
          <w:szCs w:val="28"/>
          <w:lang w:val="kk-KZ"/>
        </w:rPr>
      </w:pPr>
    </w:p>
    <w:p w14:paraId="1DBCABAC" w14:textId="77777777" w:rsidR="00F4571F" w:rsidRDefault="00F4571F" w:rsidP="00EF7B87">
      <w:pPr>
        <w:tabs>
          <w:tab w:val="left" w:pos="3510"/>
        </w:tabs>
        <w:spacing w:after="0"/>
        <w:ind w:firstLine="567"/>
        <w:jc w:val="both"/>
        <w:rPr>
          <w:rFonts w:ascii="Times New Roman" w:hAnsi="Times New Roman" w:cs="Times New Roman"/>
          <w:sz w:val="28"/>
          <w:szCs w:val="28"/>
          <w:lang w:val="kk-KZ"/>
        </w:rPr>
      </w:pPr>
    </w:p>
    <w:p w14:paraId="673ADEC3" w14:textId="77777777" w:rsidR="00F4571F" w:rsidRDefault="00F4571F" w:rsidP="00EF7B87">
      <w:pPr>
        <w:tabs>
          <w:tab w:val="left" w:pos="3510"/>
        </w:tabs>
        <w:spacing w:after="0"/>
        <w:ind w:firstLine="567"/>
        <w:jc w:val="both"/>
        <w:rPr>
          <w:rFonts w:ascii="Times New Roman" w:hAnsi="Times New Roman" w:cs="Times New Roman"/>
          <w:sz w:val="28"/>
          <w:szCs w:val="28"/>
          <w:lang w:val="kk-KZ"/>
        </w:rPr>
      </w:pPr>
    </w:p>
    <w:p w14:paraId="5DE07561" w14:textId="77777777" w:rsidR="00F4571F" w:rsidRDefault="00F4571F" w:rsidP="00EF7B87">
      <w:pPr>
        <w:tabs>
          <w:tab w:val="left" w:pos="3510"/>
        </w:tabs>
        <w:spacing w:after="0"/>
        <w:ind w:firstLine="567"/>
        <w:jc w:val="both"/>
        <w:rPr>
          <w:rFonts w:ascii="Times New Roman" w:hAnsi="Times New Roman" w:cs="Times New Roman"/>
          <w:sz w:val="28"/>
          <w:szCs w:val="28"/>
          <w:lang w:val="kk-KZ"/>
        </w:rPr>
      </w:pPr>
    </w:p>
    <w:p w14:paraId="3FACF2C2" w14:textId="77777777" w:rsidR="00F4571F" w:rsidRDefault="00F4571F" w:rsidP="00EF7B87">
      <w:pPr>
        <w:tabs>
          <w:tab w:val="left" w:pos="3510"/>
        </w:tabs>
        <w:spacing w:after="0"/>
        <w:ind w:firstLine="567"/>
        <w:jc w:val="both"/>
        <w:rPr>
          <w:rFonts w:ascii="Times New Roman" w:hAnsi="Times New Roman" w:cs="Times New Roman"/>
          <w:sz w:val="28"/>
          <w:szCs w:val="28"/>
          <w:lang w:val="kk-KZ"/>
        </w:rPr>
      </w:pPr>
    </w:p>
    <w:p w14:paraId="6F95DEA9" w14:textId="77777777" w:rsidR="00F4571F" w:rsidRDefault="00F4571F" w:rsidP="00EF7B87">
      <w:pPr>
        <w:tabs>
          <w:tab w:val="left" w:pos="3510"/>
        </w:tabs>
        <w:spacing w:after="0"/>
        <w:ind w:firstLine="567"/>
        <w:jc w:val="both"/>
        <w:rPr>
          <w:rFonts w:ascii="Times New Roman" w:hAnsi="Times New Roman" w:cs="Times New Roman"/>
          <w:sz w:val="28"/>
          <w:szCs w:val="28"/>
          <w:lang w:val="kk-KZ"/>
        </w:rPr>
      </w:pPr>
    </w:p>
    <w:p w14:paraId="0C0A334C" w14:textId="77777777" w:rsidR="00F4571F" w:rsidRDefault="00F4571F" w:rsidP="00EF7B87">
      <w:pPr>
        <w:tabs>
          <w:tab w:val="left" w:pos="3510"/>
        </w:tabs>
        <w:spacing w:after="0"/>
        <w:ind w:firstLine="567"/>
        <w:jc w:val="both"/>
        <w:rPr>
          <w:rFonts w:ascii="Times New Roman" w:hAnsi="Times New Roman" w:cs="Times New Roman"/>
          <w:sz w:val="28"/>
          <w:szCs w:val="28"/>
          <w:lang w:val="kk-KZ"/>
        </w:rPr>
      </w:pPr>
    </w:p>
    <w:p w14:paraId="10AC8F1B" w14:textId="77777777" w:rsidR="00F4571F" w:rsidRDefault="00F4571F" w:rsidP="00EF7B87">
      <w:pPr>
        <w:tabs>
          <w:tab w:val="left" w:pos="3510"/>
        </w:tabs>
        <w:spacing w:after="0"/>
        <w:ind w:firstLine="567"/>
        <w:jc w:val="both"/>
        <w:rPr>
          <w:rFonts w:ascii="Times New Roman" w:hAnsi="Times New Roman" w:cs="Times New Roman"/>
          <w:sz w:val="28"/>
          <w:szCs w:val="28"/>
          <w:lang w:val="kk-KZ"/>
        </w:rPr>
      </w:pPr>
    </w:p>
    <w:p w14:paraId="1A123225" w14:textId="77777777" w:rsidR="00F4571F" w:rsidRDefault="00F4571F" w:rsidP="00EF7B87">
      <w:pPr>
        <w:tabs>
          <w:tab w:val="left" w:pos="3510"/>
        </w:tabs>
        <w:spacing w:after="0"/>
        <w:ind w:firstLine="567"/>
        <w:jc w:val="both"/>
        <w:rPr>
          <w:rFonts w:ascii="Times New Roman" w:hAnsi="Times New Roman" w:cs="Times New Roman"/>
          <w:sz w:val="28"/>
          <w:szCs w:val="28"/>
          <w:lang w:val="kk-KZ"/>
        </w:rPr>
      </w:pPr>
    </w:p>
    <w:p w14:paraId="5AD055B3" w14:textId="77777777" w:rsidR="00F4571F" w:rsidRDefault="00F4571F" w:rsidP="00EF7B87">
      <w:pPr>
        <w:tabs>
          <w:tab w:val="left" w:pos="3510"/>
        </w:tabs>
        <w:spacing w:after="0"/>
        <w:ind w:firstLine="567"/>
        <w:jc w:val="both"/>
        <w:rPr>
          <w:rFonts w:ascii="Times New Roman" w:hAnsi="Times New Roman" w:cs="Times New Roman"/>
          <w:sz w:val="28"/>
          <w:szCs w:val="28"/>
          <w:lang w:val="kk-KZ"/>
        </w:rPr>
      </w:pPr>
    </w:p>
    <w:p w14:paraId="629E98E3" w14:textId="77777777" w:rsidR="00F4571F" w:rsidRDefault="00F4571F" w:rsidP="00EF7B87">
      <w:pPr>
        <w:tabs>
          <w:tab w:val="left" w:pos="3510"/>
        </w:tabs>
        <w:spacing w:after="0"/>
        <w:ind w:firstLine="567"/>
        <w:jc w:val="both"/>
        <w:rPr>
          <w:rFonts w:ascii="Times New Roman" w:hAnsi="Times New Roman" w:cs="Times New Roman"/>
          <w:sz w:val="28"/>
          <w:szCs w:val="28"/>
          <w:lang w:val="kk-KZ"/>
        </w:rPr>
      </w:pPr>
    </w:p>
    <w:p w14:paraId="623441EE" w14:textId="77777777" w:rsidR="00F4571F" w:rsidRDefault="00F4571F" w:rsidP="00EF7B87">
      <w:pPr>
        <w:tabs>
          <w:tab w:val="left" w:pos="3510"/>
        </w:tabs>
        <w:spacing w:after="0"/>
        <w:ind w:firstLine="567"/>
        <w:jc w:val="both"/>
        <w:rPr>
          <w:rFonts w:ascii="Times New Roman" w:hAnsi="Times New Roman" w:cs="Times New Roman"/>
          <w:sz w:val="28"/>
          <w:szCs w:val="28"/>
          <w:lang w:val="kk-KZ"/>
        </w:rPr>
      </w:pPr>
    </w:p>
    <w:p w14:paraId="5FCCBC31" w14:textId="77777777" w:rsidR="00F4571F" w:rsidRDefault="00F4571F" w:rsidP="00EF7B87">
      <w:pPr>
        <w:tabs>
          <w:tab w:val="left" w:pos="3510"/>
        </w:tabs>
        <w:spacing w:after="0"/>
        <w:ind w:firstLine="567"/>
        <w:jc w:val="both"/>
        <w:rPr>
          <w:rFonts w:ascii="Times New Roman" w:hAnsi="Times New Roman" w:cs="Times New Roman"/>
          <w:sz w:val="28"/>
          <w:szCs w:val="28"/>
          <w:lang w:val="kk-KZ"/>
        </w:rPr>
      </w:pPr>
    </w:p>
    <w:p w14:paraId="1557F6B7" w14:textId="77777777" w:rsidR="00F4571F" w:rsidRDefault="00F4571F" w:rsidP="00EF7B87">
      <w:pPr>
        <w:tabs>
          <w:tab w:val="left" w:pos="3510"/>
        </w:tabs>
        <w:spacing w:after="0"/>
        <w:ind w:firstLine="567"/>
        <w:jc w:val="both"/>
        <w:rPr>
          <w:rFonts w:ascii="Times New Roman" w:hAnsi="Times New Roman" w:cs="Times New Roman"/>
          <w:sz w:val="28"/>
          <w:szCs w:val="28"/>
          <w:lang w:val="kk-KZ"/>
        </w:rPr>
      </w:pPr>
    </w:p>
    <w:p w14:paraId="2C90D4B5" w14:textId="77777777" w:rsidR="00F4571F" w:rsidRDefault="00F4571F" w:rsidP="00EF7B87">
      <w:pPr>
        <w:tabs>
          <w:tab w:val="left" w:pos="3510"/>
        </w:tabs>
        <w:spacing w:after="0"/>
        <w:ind w:firstLine="567"/>
        <w:jc w:val="both"/>
        <w:rPr>
          <w:rFonts w:ascii="Times New Roman" w:hAnsi="Times New Roman" w:cs="Times New Roman"/>
          <w:sz w:val="28"/>
          <w:szCs w:val="28"/>
          <w:lang w:val="kk-KZ"/>
        </w:rPr>
      </w:pPr>
    </w:p>
    <w:p w14:paraId="7D6C46CD" w14:textId="785EF4E5" w:rsidR="00F4571F" w:rsidRDefault="00F4571F" w:rsidP="00EF7B87">
      <w:pPr>
        <w:tabs>
          <w:tab w:val="left" w:pos="3510"/>
        </w:tabs>
        <w:spacing w:after="0"/>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References </w:t>
      </w:r>
    </w:p>
    <w:p w14:paraId="28BF2421" w14:textId="77777777" w:rsidR="00F4571F" w:rsidRPr="00F4571F" w:rsidRDefault="00F4571F" w:rsidP="00EF7B87">
      <w:pPr>
        <w:tabs>
          <w:tab w:val="left" w:pos="3510"/>
        </w:tabs>
        <w:spacing w:after="0"/>
        <w:ind w:firstLine="567"/>
        <w:jc w:val="both"/>
        <w:rPr>
          <w:rFonts w:ascii="Times New Roman" w:hAnsi="Times New Roman" w:cs="Times New Roman"/>
          <w:sz w:val="28"/>
          <w:szCs w:val="28"/>
          <w:lang w:val="en-US"/>
        </w:rPr>
      </w:pPr>
    </w:p>
    <w:p w14:paraId="003C6D93" w14:textId="77777777" w:rsidR="00707C9D" w:rsidRDefault="00707C9D" w:rsidP="00707C9D">
      <w:pPr>
        <w:pStyle w:val="a3"/>
        <w:numPr>
          <w:ilvl w:val="0"/>
          <w:numId w:val="43"/>
        </w:numPr>
        <w:tabs>
          <w:tab w:val="left" w:pos="3510"/>
        </w:tabs>
        <w:spacing w:after="0"/>
        <w:jc w:val="both"/>
        <w:rPr>
          <w:rFonts w:ascii="Times New Roman" w:hAnsi="Times New Roman" w:cs="Times New Roman"/>
          <w:sz w:val="28"/>
          <w:szCs w:val="28"/>
          <w:lang w:val="kk-KZ"/>
        </w:rPr>
      </w:pPr>
      <w:r w:rsidRPr="00707C9D">
        <w:rPr>
          <w:rFonts w:ascii="Times New Roman" w:hAnsi="Times New Roman" w:cs="Times New Roman"/>
          <w:sz w:val="28"/>
          <w:szCs w:val="28"/>
          <w:lang w:val="kk-KZ"/>
        </w:rPr>
        <w:t>Джанпаизова В.М., Ким И.С., Аширбекова Г.Ш.</w:t>
      </w:r>
      <w:r w:rsidRPr="00707C9D">
        <w:rPr>
          <w:rFonts w:ascii="Times New Roman" w:hAnsi="Times New Roman" w:cs="Times New Roman"/>
          <w:sz w:val="28"/>
          <w:szCs w:val="28"/>
        </w:rPr>
        <w:t xml:space="preserve"> </w:t>
      </w:r>
      <w:r w:rsidRPr="00707C9D">
        <w:rPr>
          <w:rFonts w:ascii="Times New Roman" w:hAnsi="Times New Roman" w:cs="Times New Roman"/>
          <w:sz w:val="28"/>
          <w:szCs w:val="28"/>
          <w:lang w:val="kk-KZ"/>
        </w:rPr>
        <w:t>Особенности художественное оформление текстильных материалов и изделий. Учебное пособие. / Джанпаизова В.М., Ким И.С.,  Аширбекова Г.Ш. — Алматы: ССК, 2020 г. — 252 с.</w:t>
      </w:r>
    </w:p>
    <w:p w14:paraId="5D31BE85" w14:textId="16922905" w:rsidR="00932828" w:rsidRPr="00707C9D" w:rsidRDefault="00932828" w:rsidP="00707C9D">
      <w:pPr>
        <w:pStyle w:val="a3"/>
        <w:numPr>
          <w:ilvl w:val="0"/>
          <w:numId w:val="43"/>
        </w:numPr>
        <w:tabs>
          <w:tab w:val="left" w:pos="3510"/>
        </w:tabs>
        <w:spacing w:after="0"/>
        <w:jc w:val="both"/>
        <w:rPr>
          <w:rFonts w:ascii="Times New Roman" w:hAnsi="Times New Roman" w:cs="Times New Roman"/>
          <w:sz w:val="28"/>
          <w:szCs w:val="28"/>
          <w:lang w:val="kk-KZ"/>
        </w:rPr>
      </w:pPr>
      <w:r w:rsidRPr="00707C9D">
        <w:rPr>
          <w:rFonts w:ascii="Times New Roman" w:hAnsi="Times New Roman" w:cs="Times New Roman"/>
          <w:sz w:val="28"/>
          <w:szCs w:val="28"/>
          <w:lang w:val="kk-KZ"/>
        </w:rPr>
        <w:t xml:space="preserve">Сафина, А.А. Дизайн Костюма / А. А. Сафина, Л. М. Тухбатуллина, </w:t>
      </w:r>
    </w:p>
    <w:p w14:paraId="7A0656F1" w14:textId="77777777" w:rsidR="00707C9D" w:rsidRDefault="00932828" w:rsidP="00707C9D">
      <w:pPr>
        <w:tabs>
          <w:tab w:val="left" w:pos="3510"/>
        </w:tabs>
        <w:spacing w:after="0"/>
        <w:ind w:firstLine="567"/>
        <w:jc w:val="both"/>
        <w:rPr>
          <w:rFonts w:ascii="Times New Roman" w:hAnsi="Times New Roman" w:cs="Times New Roman"/>
          <w:sz w:val="28"/>
          <w:szCs w:val="28"/>
          <w:lang w:val="kk-KZ"/>
        </w:rPr>
      </w:pPr>
      <w:r w:rsidRPr="00932828">
        <w:rPr>
          <w:rFonts w:ascii="Times New Roman" w:hAnsi="Times New Roman" w:cs="Times New Roman"/>
          <w:sz w:val="28"/>
          <w:szCs w:val="28"/>
          <w:lang w:val="kk-KZ"/>
        </w:rPr>
        <w:t>В. В. Хамматова. – Ростов-на-Дону: «Феникс», 2006. – 390 с. : ил.</w:t>
      </w:r>
    </w:p>
    <w:p w14:paraId="04165619" w14:textId="77777777" w:rsidR="00707C9D" w:rsidRDefault="00707C9D" w:rsidP="00707C9D">
      <w:pPr>
        <w:tabs>
          <w:tab w:val="left" w:pos="3510"/>
        </w:tabs>
        <w:spacing w:after="0"/>
        <w:ind w:firstLine="567"/>
        <w:jc w:val="both"/>
        <w:rPr>
          <w:rFonts w:ascii="Times New Roman" w:hAnsi="Times New Roman" w:cs="Times New Roman"/>
          <w:sz w:val="28"/>
          <w:szCs w:val="28"/>
          <w:lang w:val="kk-KZ"/>
        </w:rPr>
      </w:pPr>
      <w:r w:rsidRPr="00707C9D">
        <w:rPr>
          <w:rFonts w:ascii="Times New Roman" w:hAnsi="Times New Roman" w:cs="Times New Roman"/>
          <w:sz w:val="28"/>
          <w:szCs w:val="28"/>
        </w:rPr>
        <w:t xml:space="preserve">3. </w:t>
      </w:r>
      <w:r w:rsidR="00932828" w:rsidRPr="00932828">
        <w:rPr>
          <w:rFonts w:ascii="Times New Roman" w:hAnsi="Times New Roman" w:cs="Times New Roman"/>
          <w:sz w:val="28"/>
          <w:szCs w:val="28"/>
          <w:lang w:val="kk-KZ"/>
        </w:rPr>
        <w:t>Гейл, К. Мода и текстиль: рождение новых тенденций / К. Гейл, Я. Каур. − пер. с англ. — Минск : ГревцовПаблишер, 2009. − 240 с.</w:t>
      </w:r>
    </w:p>
    <w:p w14:paraId="24FDAA12" w14:textId="52C76DA3" w:rsidR="00932828" w:rsidRPr="00932828" w:rsidRDefault="00707C9D" w:rsidP="00707C9D">
      <w:pPr>
        <w:tabs>
          <w:tab w:val="left" w:pos="3510"/>
        </w:tabs>
        <w:spacing w:after="0"/>
        <w:ind w:firstLine="567"/>
        <w:jc w:val="both"/>
        <w:rPr>
          <w:rFonts w:ascii="Times New Roman" w:hAnsi="Times New Roman" w:cs="Times New Roman"/>
          <w:sz w:val="28"/>
          <w:szCs w:val="28"/>
          <w:lang w:val="kk-KZ"/>
        </w:rPr>
      </w:pPr>
      <w:r w:rsidRPr="00707C9D">
        <w:rPr>
          <w:rFonts w:ascii="Times New Roman" w:hAnsi="Times New Roman" w:cs="Times New Roman"/>
          <w:sz w:val="28"/>
          <w:szCs w:val="28"/>
        </w:rPr>
        <w:t>4.</w:t>
      </w:r>
      <w:r w:rsidR="00932828" w:rsidRPr="00932828">
        <w:rPr>
          <w:rFonts w:ascii="Times New Roman" w:hAnsi="Times New Roman" w:cs="Times New Roman"/>
          <w:sz w:val="28"/>
          <w:szCs w:val="28"/>
          <w:lang w:val="kk-KZ"/>
        </w:rPr>
        <w:t xml:space="preserve"> Брун, В. История костюма от древности до Нового времени / В. Брун, </w:t>
      </w:r>
    </w:p>
    <w:p w14:paraId="2DF1EC40" w14:textId="77777777" w:rsidR="00707C9D" w:rsidRDefault="00932828" w:rsidP="00707C9D">
      <w:pPr>
        <w:tabs>
          <w:tab w:val="left" w:pos="3510"/>
        </w:tabs>
        <w:spacing w:after="0"/>
        <w:ind w:firstLine="567"/>
        <w:jc w:val="both"/>
        <w:rPr>
          <w:rFonts w:ascii="Times New Roman" w:hAnsi="Times New Roman" w:cs="Times New Roman"/>
          <w:sz w:val="28"/>
          <w:szCs w:val="28"/>
          <w:lang w:val="kk-KZ"/>
        </w:rPr>
      </w:pPr>
      <w:r w:rsidRPr="00932828">
        <w:rPr>
          <w:rFonts w:ascii="Times New Roman" w:hAnsi="Times New Roman" w:cs="Times New Roman"/>
          <w:sz w:val="28"/>
          <w:szCs w:val="28"/>
          <w:lang w:val="kk-KZ"/>
        </w:rPr>
        <w:t>М. Тильке. – Москва : ЭКСМО, 1995. – 210 с.</w:t>
      </w:r>
    </w:p>
    <w:p w14:paraId="62BD78DF" w14:textId="40696DD8" w:rsidR="00932828" w:rsidRPr="00932828" w:rsidRDefault="00707C9D" w:rsidP="00707C9D">
      <w:pPr>
        <w:tabs>
          <w:tab w:val="left" w:pos="3510"/>
        </w:tabs>
        <w:spacing w:after="0"/>
        <w:ind w:firstLine="567"/>
        <w:jc w:val="both"/>
        <w:rPr>
          <w:rFonts w:ascii="Times New Roman" w:hAnsi="Times New Roman" w:cs="Times New Roman"/>
          <w:sz w:val="28"/>
          <w:szCs w:val="28"/>
          <w:lang w:val="kk-KZ"/>
        </w:rPr>
      </w:pPr>
      <w:r w:rsidRPr="00707C9D">
        <w:rPr>
          <w:rFonts w:ascii="Times New Roman" w:hAnsi="Times New Roman" w:cs="Times New Roman"/>
          <w:sz w:val="28"/>
          <w:szCs w:val="28"/>
        </w:rPr>
        <w:t xml:space="preserve">5. </w:t>
      </w:r>
      <w:r w:rsidR="00932828" w:rsidRPr="00932828">
        <w:rPr>
          <w:rFonts w:ascii="Times New Roman" w:hAnsi="Times New Roman" w:cs="Times New Roman"/>
          <w:sz w:val="28"/>
          <w:szCs w:val="28"/>
          <w:lang w:val="kk-KZ"/>
        </w:rPr>
        <w:t xml:space="preserve">Журналы «КАК», «Мир дизайна», «Реклама и жизнь», «PRO дизайн» и </w:t>
      </w:r>
    </w:p>
    <w:p w14:paraId="204D841D" w14:textId="2FAAF03E" w:rsidR="000E1776" w:rsidRDefault="00932828" w:rsidP="00932828">
      <w:pPr>
        <w:tabs>
          <w:tab w:val="left" w:pos="3510"/>
        </w:tabs>
        <w:spacing w:after="0"/>
        <w:ind w:firstLine="567"/>
        <w:jc w:val="both"/>
        <w:rPr>
          <w:rFonts w:ascii="Times New Roman" w:hAnsi="Times New Roman" w:cs="Times New Roman"/>
          <w:sz w:val="28"/>
          <w:szCs w:val="28"/>
          <w:lang w:val="kk-KZ"/>
        </w:rPr>
      </w:pPr>
      <w:r w:rsidRPr="00932828">
        <w:rPr>
          <w:rFonts w:ascii="Times New Roman" w:hAnsi="Times New Roman" w:cs="Times New Roman"/>
          <w:sz w:val="28"/>
          <w:szCs w:val="28"/>
          <w:lang w:val="kk-KZ"/>
        </w:rPr>
        <w:t>т. д.38</w:t>
      </w:r>
      <w:r w:rsidRPr="00B77D26">
        <w:rPr>
          <w:rFonts w:ascii="Times New Roman" w:hAnsi="Times New Roman" w:cs="Times New Roman"/>
          <w:sz w:val="28"/>
          <w:szCs w:val="28"/>
        </w:rPr>
        <w:t xml:space="preserve"> </w:t>
      </w:r>
      <w:r w:rsidRPr="00932828">
        <w:rPr>
          <w:rFonts w:ascii="Times New Roman" w:hAnsi="Times New Roman" w:cs="Times New Roman"/>
          <w:sz w:val="28"/>
          <w:szCs w:val="28"/>
          <w:lang w:val="kk-KZ"/>
        </w:rPr>
        <w:t>Витеб</w:t>
      </w:r>
    </w:p>
    <w:p w14:paraId="5F6121FE" w14:textId="77777777" w:rsidR="00F4571F" w:rsidRPr="00F4571F" w:rsidRDefault="00F4571F" w:rsidP="00F4571F">
      <w:pPr>
        <w:tabs>
          <w:tab w:val="left" w:pos="3510"/>
        </w:tabs>
        <w:spacing w:after="0"/>
        <w:ind w:firstLine="567"/>
        <w:jc w:val="both"/>
        <w:rPr>
          <w:rFonts w:ascii="Times New Roman" w:hAnsi="Times New Roman" w:cs="Times New Roman"/>
          <w:sz w:val="28"/>
          <w:szCs w:val="28"/>
          <w:lang w:val="kk-KZ"/>
        </w:rPr>
      </w:pPr>
      <w:r w:rsidRPr="00F4571F">
        <w:rPr>
          <w:rFonts w:ascii="Times New Roman" w:hAnsi="Times New Roman" w:cs="Times New Roman"/>
          <w:sz w:val="28"/>
          <w:szCs w:val="28"/>
          <w:lang w:val="kk-KZ"/>
        </w:rPr>
        <w:t>1. Арнхейм Р. Искусство и визуальное восприятие. — М. : АрхитектураС, 2007. — 392 с.</w:t>
      </w:r>
    </w:p>
    <w:p w14:paraId="2C61ED2F" w14:textId="77777777" w:rsidR="00F4571F" w:rsidRPr="00F4571F" w:rsidRDefault="00F4571F" w:rsidP="00F4571F">
      <w:pPr>
        <w:tabs>
          <w:tab w:val="left" w:pos="3510"/>
        </w:tabs>
        <w:spacing w:after="0"/>
        <w:ind w:firstLine="567"/>
        <w:jc w:val="both"/>
        <w:rPr>
          <w:rFonts w:ascii="Times New Roman" w:hAnsi="Times New Roman" w:cs="Times New Roman"/>
          <w:sz w:val="28"/>
          <w:szCs w:val="28"/>
          <w:lang w:val="kk-KZ"/>
        </w:rPr>
      </w:pPr>
      <w:r w:rsidRPr="00F4571F">
        <w:rPr>
          <w:rFonts w:ascii="Times New Roman" w:hAnsi="Times New Roman" w:cs="Times New Roman"/>
          <w:sz w:val="28"/>
          <w:szCs w:val="28"/>
          <w:lang w:val="kk-KZ"/>
        </w:rPr>
        <w:t>2. Дзембак Н. М. Конструирование жаккардовых тканей : учеб.</w:t>
      </w:r>
    </w:p>
    <w:p w14:paraId="43D4EABB" w14:textId="77777777" w:rsidR="00F4571F" w:rsidRPr="00F4571F" w:rsidRDefault="00F4571F" w:rsidP="00F4571F">
      <w:pPr>
        <w:tabs>
          <w:tab w:val="left" w:pos="3510"/>
        </w:tabs>
        <w:spacing w:after="0"/>
        <w:ind w:firstLine="567"/>
        <w:jc w:val="both"/>
        <w:rPr>
          <w:rFonts w:ascii="Times New Roman" w:hAnsi="Times New Roman" w:cs="Times New Roman"/>
          <w:sz w:val="28"/>
          <w:szCs w:val="28"/>
          <w:lang w:val="kk-KZ"/>
        </w:rPr>
      </w:pPr>
      <w:r w:rsidRPr="00F4571F">
        <w:rPr>
          <w:rFonts w:ascii="Times New Roman" w:hAnsi="Times New Roman" w:cs="Times New Roman"/>
          <w:sz w:val="28"/>
          <w:szCs w:val="28"/>
          <w:lang w:val="kk-KZ"/>
        </w:rPr>
        <w:t>пособие: — СПб. : СПГХПА им. А. Л. Штиглица, 2018. — 104 с.</w:t>
      </w:r>
    </w:p>
    <w:p w14:paraId="5A3DECC9" w14:textId="77777777" w:rsidR="00F4571F" w:rsidRPr="00F4571F" w:rsidRDefault="00F4571F" w:rsidP="00F4571F">
      <w:pPr>
        <w:tabs>
          <w:tab w:val="left" w:pos="3510"/>
        </w:tabs>
        <w:spacing w:after="0"/>
        <w:ind w:firstLine="567"/>
        <w:jc w:val="both"/>
        <w:rPr>
          <w:rFonts w:ascii="Times New Roman" w:hAnsi="Times New Roman" w:cs="Times New Roman"/>
          <w:sz w:val="28"/>
          <w:szCs w:val="28"/>
          <w:lang w:val="kk-KZ"/>
        </w:rPr>
      </w:pPr>
      <w:r w:rsidRPr="00F4571F">
        <w:rPr>
          <w:rFonts w:ascii="Times New Roman" w:hAnsi="Times New Roman" w:cs="Times New Roman"/>
          <w:sz w:val="28"/>
          <w:szCs w:val="28"/>
          <w:lang w:val="kk-KZ"/>
        </w:rPr>
        <w:t xml:space="preserve">3. Михайлова Л. В. Цветы в художественном текстиле : (от природных </w:t>
      </w:r>
    </w:p>
    <w:p w14:paraId="14B1C798" w14:textId="77777777" w:rsidR="00F4571F" w:rsidRPr="00F4571F" w:rsidRDefault="00F4571F" w:rsidP="00F4571F">
      <w:pPr>
        <w:tabs>
          <w:tab w:val="left" w:pos="3510"/>
        </w:tabs>
        <w:spacing w:after="0"/>
        <w:ind w:firstLine="567"/>
        <w:jc w:val="both"/>
        <w:rPr>
          <w:rFonts w:ascii="Times New Roman" w:hAnsi="Times New Roman" w:cs="Times New Roman"/>
          <w:sz w:val="28"/>
          <w:szCs w:val="28"/>
          <w:lang w:val="kk-KZ"/>
        </w:rPr>
      </w:pPr>
      <w:r w:rsidRPr="00F4571F">
        <w:rPr>
          <w:rFonts w:ascii="Times New Roman" w:hAnsi="Times New Roman" w:cs="Times New Roman"/>
          <w:sz w:val="28"/>
          <w:szCs w:val="28"/>
          <w:lang w:val="kk-KZ"/>
        </w:rPr>
        <w:t>форм к орнаментальным композициям и текстильным изделиям) : учеб.</w:t>
      </w:r>
    </w:p>
    <w:p w14:paraId="0342CD44" w14:textId="77777777" w:rsidR="00F4571F" w:rsidRPr="00F4571F" w:rsidRDefault="00F4571F" w:rsidP="00F4571F">
      <w:pPr>
        <w:tabs>
          <w:tab w:val="left" w:pos="3510"/>
        </w:tabs>
        <w:spacing w:after="0"/>
        <w:ind w:firstLine="567"/>
        <w:jc w:val="both"/>
        <w:rPr>
          <w:rFonts w:ascii="Times New Roman" w:hAnsi="Times New Roman" w:cs="Times New Roman"/>
          <w:sz w:val="28"/>
          <w:szCs w:val="28"/>
          <w:lang w:val="kk-KZ"/>
        </w:rPr>
      </w:pPr>
      <w:r w:rsidRPr="00F4571F">
        <w:rPr>
          <w:rFonts w:ascii="Times New Roman" w:hAnsi="Times New Roman" w:cs="Times New Roman"/>
          <w:sz w:val="28"/>
          <w:szCs w:val="28"/>
          <w:lang w:val="kk-KZ"/>
        </w:rPr>
        <w:t>пособие. — СПб. ; М. : Речь, 2015. — 303 с.</w:t>
      </w:r>
    </w:p>
    <w:p w14:paraId="34C96246" w14:textId="77777777" w:rsidR="00F4571F" w:rsidRPr="00F4571F" w:rsidRDefault="00F4571F" w:rsidP="00F4571F">
      <w:pPr>
        <w:tabs>
          <w:tab w:val="left" w:pos="3510"/>
        </w:tabs>
        <w:spacing w:after="0"/>
        <w:ind w:firstLine="567"/>
        <w:jc w:val="both"/>
        <w:rPr>
          <w:rFonts w:ascii="Times New Roman" w:hAnsi="Times New Roman" w:cs="Times New Roman"/>
          <w:sz w:val="28"/>
          <w:szCs w:val="28"/>
          <w:lang w:val="kk-KZ"/>
        </w:rPr>
      </w:pPr>
      <w:r w:rsidRPr="00F4571F">
        <w:rPr>
          <w:rFonts w:ascii="Times New Roman" w:hAnsi="Times New Roman" w:cs="Times New Roman"/>
          <w:sz w:val="28"/>
          <w:szCs w:val="28"/>
          <w:lang w:val="kk-KZ"/>
        </w:rPr>
        <w:t>4. Цветкова Н. Н. Искусство ручного ткачества : учеб. пособие. — СПб. :</w:t>
      </w:r>
    </w:p>
    <w:p w14:paraId="2CCBF698" w14:textId="77777777" w:rsidR="00F4571F" w:rsidRPr="00F4571F" w:rsidRDefault="00F4571F" w:rsidP="00F4571F">
      <w:pPr>
        <w:tabs>
          <w:tab w:val="left" w:pos="3510"/>
        </w:tabs>
        <w:spacing w:after="0"/>
        <w:ind w:firstLine="567"/>
        <w:jc w:val="both"/>
        <w:rPr>
          <w:rFonts w:ascii="Times New Roman" w:hAnsi="Times New Roman" w:cs="Times New Roman"/>
          <w:sz w:val="28"/>
          <w:szCs w:val="28"/>
          <w:lang w:val="kk-KZ"/>
        </w:rPr>
      </w:pPr>
      <w:r w:rsidRPr="00F4571F">
        <w:rPr>
          <w:rFonts w:ascii="Times New Roman" w:hAnsi="Times New Roman" w:cs="Times New Roman"/>
          <w:sz w:val="28"/>
          <w:szCs w:val="28"/>
          <w:lang w:val="kk-KZ"/>
        </w:rPr>
        <w:t>СПбКО, 2014. — 216 с.</w:t>
      </w:r>
    </w:p>
    <w:p w14:paraId="27BFE390" w14:textId="77777777" w:rsidR="00F4571F" w:rsidRPr="00F4571F" w:rsidRDefault="00F4571F" w:rsidP="00F4571F">
      <w:pPr>
        <w:tabs>
          <w:tab w:val="left" w:pos="3510"/>
        </w:tabs>
        <w:spacing w:after="0"/>
        <w:ind w:firstLine="567"/>
        <w:jc w:val="both"/>
        <w:rPr>
          <w:rFonts w:ascii="Times New Roman" w:hAnsi="Times New Roman" w:cs="Times New Roman"/>
          <w:sz w:val="28"/>
          <w:szCs w:val="28"/>
          <w:lang w:val="kk-KZ"/>
        </w:rPr>
      </w:pPr>
      <w:r w:rsidRPr="00F4571F">
        <w:rPr>
          <w:rFonts w:ascii="Times New Roman" w:hAnsi="Times New Roman" w:cs="Times New Roman"/>
          <w:sz w:val="28"/>
          <w:szCs w:val="28"/>
          <w:lang w:val="kk-KZ"/>
        </w:rPr>
        <w:t xml:space="preserve">5. Устин В. Б. Композиция в дизайне : методические основы </w:t>
      </w:r>
    </w:p>
    <w:p w14:paraId="0789C396" w14:textId="77777777" w:rsidR="00F4571F" w:rsidRPr="00F4571F" w:rsidRDefault="00F4571F" w:rsidP="00F4571F">
      <w:pPr>
        <w:tabs>
          <w:tab w:val="left" w:pos="3510"/>
        </w:tabs>
        <w:spacing w:after="0"/>
        <w:ind w:firstLine="567"/>
        <w:jc w:val="both"/>
        <w:rPr>
          <w:rFonts w:ascii="Times New Roman" w:hAnsi="Times New Roman" w:cs="Times New Roman"/>
          <w:sz w:val="28"/>
          <w:szCs w:val="28"/>
          <w:lang w:val="kk-KZ"/>
        </w:rPr>
      </w:pPr>
      <w:r w:rsidRPr="00F4571F">
        <w:rPr>
          <w:rFonts w:ascii="Times New Roman" w:hAnsi="Times New Roman" w:cs="Times New Roman"/>
          <w:sz w:val="28"/>
          <w:szCs w:val="28"/>
          <w:lang w:val="kk-KZ"/>
        </w:rPr>
        <w:t xml:space="preserve">композиционно-художественного формообразования в дизайнерском </w:t>
      </w:r>
    </w:p>
    <w:p w14:paraId="129856BF" w14:textId="4B2114C7" w:rsidR="00F4571F" w:rsidRDefault="00F4571F" w:rsidP="00F4571F">
      <w:pPr>
        <w:tabs>
          <w:tab w:val="left" w:pos="3510"/>
        </w:tabs>
        <w:spacing w:after="0"/>
        <w:ind w:firstLine="567"/>
        <w:jc w:val="both"/>
        <w:rPr>
          <w:rFonts w:ascii="Times New Roman" w:hAnsi="Times New Roman" w:cs="Times New Roman"/>
          <w:sz w:val="28"/>
          <w:szCs w:val="28"/>
          <w:lang w:val="kk-KZ"/>
        </w:rPr>
      </w:pPr>
      <w:r w:rsidRPr="00F4571F">
        <w:rPr>
          <w:rFonts w:ascii="Times New Roman" w:hAnsi="Times New Roman" w:cs="Times New Roman"/>
          <w:sz w:val="28"/>
          <w:szCs w:val="28"/>
          <w:lang w:val="kk-KZ"/>
        </w:rPr>
        <w:t>творчестве : учеб. пособие. — М. : Астрель, 2007. — 139 с.</w:t>
      </w:r>
      <w:r w:rsidRPr="00F4571F">
        <w:rPr>
          <w:rFonts w:ascii="Times New Roman" w:hAnsi="Times New Roman" w:cs="Times New Roman"/>
          <w:sz w:val="28"/>
          <w:szCs w:val="28"/>
          <w:lang w:val="kk-KZ"/>
        </w:rPr>
        <w:cr/>
      </w:r>
    </w:p>
    <w:p w14:paraId="152440AF" w14:textId="77777777" w:rsidR="00F4571F" w:rsidRPr="00F4571F" w:rsidRDefault="00F4571F" w:rsidP="00F4571F">
      <w:pPr>
        <w:tabs>
          <w:tab w:val="left" w:pos="3510"/>
        </w:tabs>
        <w:spacing w:after="0"/>
        <w:ind w:firstLine="567"/>
        <w:jc w:val="both"/>
        <w:rPr>
          <w:rFonts w:ascii="Times New Roman" w:hAnsi="Times New Roman" w:cs="Times New Roman"/>
          <w:sz w:val="28"/>
          <w:szCs w:val="28"/>
        </w:rPr>
      </w:pPr>
      <w:r w:rsidRPr="00F4571F">
        <w:rPr>
          <w:rFonts w:ascii="Times New Roman" w:hAnsi="Times New Roman" w:cs="Times New Roman"/>
          <w:sz w:val="28"/>
          <w:szCs w:val="28"/>
        </w:rPr>
        <w:t xml:space="preserve">1. Бесчастнов Н. П. Графика пейзажа : учеб. пособие. — М. : Владос, </w:t>
      </w:r>
    </w:p>
    <w:p w14:paraId="2AD24208" w14:textId="77777777" w:rsidR="00F4571F" w:rsidRPr="00F4571F" w:rsidRDefault="00F4571F" w:rsidP="00F4571F">
      <w:pPr>
        <w:tabs>
          <w:tab w:val="left" w:pos="3510"/>
        </w:tabs>
        <w:spacing w:after="0"/>
        <w:ind w:firstLine="567"/>
        <w:jc w:val="both"/>
        <w:rPr>
          <w:rFonts w:ascii="Times New Roman" w:hAnsi="Times New Roman" w:cs="Times New Roman"/>
          <w:sz w:val="28"/>
          <w:szCs w:val="28"/>
        </w:rPr>
      </w:pPr>
      <w:r w:rsidRPr="00F4571F">
        <w:rPr>
          <w:rFonts w:ascii="Times New Roman" w:hAnsi="Times New Roman" w:cs="Times New Roman"/>
          <w:sz w:val="28"/>
          <w:szCs w:val="28"/>
        </w:rPr>
        <w:t xml:space="preserve">2005. — 301 с. </w:t>
      </w:r>
    </w:p>
    <w:p w14:paraId="5F3BF92F" w14:textId="77777777" w:rsidR="00F4571F" w:rsidRPr="00F4571F" w:rsidRDefault="00F4571F" w:rsidP="00F4571F">
      <w:pPr>
        <w:tabs>
          <w:tab w:val="left" w:pos="3510"/>
        </w:tabs>
        <w:spacing w:after="0"/>
        <w:ind w:firstLine="567"/>
        <w:jc w:val="both"/>
        <w:rPr>
          <w:rFonts w:ascii="Times New Roman" w:hAnsi="Times New Roman" w:cs="Times New Roman"/>
          <w:sz w:val="28"/>
          <w:szCs w:val="28"/>
        </w:rPr>
      </w:pPr>
      <w:r w:rsidRPr="00F4571F">
        <w:rPr>
          <w:rFonts w:ascii="Times New Roman" w:hAnsi="Times New Roman" w:cs="Times New Roman"/>
          <w:sz w:val="28"/>
          <w:szCs w:val="28"/>
        </w:rPr>
        <w:t>2. Бесчастнов Н. П. Изображение растительных мотивов : учеб.</w:t>
      </w:r>
    </w:p>
    <w:p w14:paraId="1AD35678" w14:textId="77777777" w:rsidR="00F4571F" w:rsidRPr="00F4571F" w:rsidRDefault="00F4571F" w:rsidP="00F4571F">
      <w:pPr>
        <w:tabs>
          <w:tab w:val="left" w:pos="3510"/>
        </w:tabs>
        <w:spacing w:after="0"/>
        <w:ind w:firstLine="567"/>
        <w:jc w:val="both"/>
        <w:rPr>
          <w:rFonts w:ascii="Times New Roman" w:hAnsi="Times New Roman" w:cs="Times New Roman"/>
          <w:sz w:val="28"/>
          <w:szCs w:val="28"/>
        </w:rPr>
      </w:pPr>
      <w:r w:rsidRPr="00F4571F">
        <w:rPr>
          <w:rFonts w:ascii="Times New Roman" w:hAnsi="Times New Roman" w:cs="Times New Roman"/>
          <w:sz w:val="28"/>
          <w:szCs w:val="28"/>
        </w:rPr>
        <w:t xml:space="preserve">пособие. — М. : Владос, 2008. — 176 с. </w:t>
      </w:r>
    </w:p>
    <w:p w14:paraId="38A8FDA1" w14:textId="77777777" w:rsidR="00F4571F" w:rsidRPr="00F4571F" w:rsidRDefault="00F4571F" w:rsidP="00F4571F">
      <w:pPr>
        <w:tabs>
          <w:tab w:val="left" w:pos="3510"/>
        </w:tabs>
        <w:spacing w:after="0"/>
        <w:ind w:firstLine="567"/>
        <w:jc w:val="both"/>
        <w:rPr>
          <w:rFonts w:ascii="Times New Roman" w:hAnsi="Times New Roman" w:cs="Times New Roman"/>
          <w:sz w:val="28"/>
          <w:szCs w:val="28"/>
        </w:rPr>
      </w:pPr>
      <w:r w:rsidRPr="00F4571F">
        <w:rPr>
          <w:rFonts w:ascii="Times New Roman" w:hAnsi="Times New Roman" w:cs="Times New Roman"/>
          <w:sz w:val="28"/>
          <w:szCs w:val="28"/>
        </w:rPr>
        <w:t xml:space="preserve">3. Бесчастнов Н. П. Черно-белая графика : учеб. пособие. — М. : Владос, </w:t>
      </w:r>
    </w:p>
    <w:p w14:paraId="4616E0A1" w14:textId="77777777" w:rsidR="00F4571F" w:rsidRPr="00F4571F" w:rsidRDefault="00F4571F" w:rsidP="00F4571F">
      <w:pPr>
        <w:tabs>
          <w:tab w:val="left" w:pos="3510"/>
        </w:tabs>
        <w:spacing w:after="0"/>
        <w:ind w:firstLine="567"/>
        <w:jc w:val="both"/>
        <w:rPr>
          <w:rFonts w:ascii="Times New Roman" w:hAnsi="Times New Roman" w:cs="Times New Roman"/>
          <w:sz w:val="28"/>
          <w:szCs w:val="28"/>
        </w:rPr>
      </w:pPr>
      <w:r w:rsidRPr="00F4571F">
        <w:rPr>
          <w:rFonts w:ascii="Times New Roman" w:hAnsi="Times New Roman" w:cs="Times New Roman"/>
          <w:sz w:val="28"/>
          <w:szCs w:val="28"/>
        </w:rPr>
        <w:t xml:space="preserve">2007. — 271 с. </w:t>
      </w:r>
    </w:p>
    <w:p w14:paraId="76B463D7" w14:textId="77777777" w:rsidR="00F4571F" w:rsidRPr="00F4571F" w:rsidRDefault="00F4571F" w:rsidP="00F4571F">
      <w:pPr>
        <w:tabs>
          <w:tab w:val="left" w:pos="3510"/>
        </w:tabs>
        <w:spacing w:after="0"/>
        <w:ind w:firstLine="567"/>
        <w:jc w:val="both"/>
        <w:rPr>
          <w:rFonts w:ascii="Times New Roman" w:hAnsi="Times New Roman" w:cs="Times New Roman"/>
          <w:sz w:val="28"/>
          <w:szCs w:val="28"/>
        </w:rPr>
      </w:pPr>
      <w:r w:rsidRPr="00F4571F">
        <w:rPr>
          <w:rFonts w:ascii="Times New Roman" w:hAnsi="Times New Roman" w:cs="Times New Roman"/>
          <w:sz w:val="28"/>
          <w:szCs w:val="28"/>
        </w:rPr>
        <w:t xml:space="preserve">4. Бесчастнов Н. П. Графика текстильного орнамента : (печатный </w:t>
      </w:r>
    </w:p>
    <w:p w14:paraId="016729C4" w14:textId="77777777" w:rsidR="00F4571F" w:rsidRPr="00F4571F" w:rsidRDefault="00F4571F" w:rsidP="00F4571F">
      <w:pPr>
        <w:tabs>
          <w:tab w:val="left" w:pos="3510"/>
        </w:tabs>
        <w:spacing w:after="0"/>
        <w:ind w:firstLine="567"/>
        <w:jc w:val="both"/>
        <w:rPr>
          <w:rFonts w:ascii="Times New Roman" w:hAnsi="Times New Roman" w:cs="Times New Roman"/>
          <w:sz w:val="28"/>
          <w:szCs w:val="28"/>
        </w:rPr>
      </w:pPr>
      <w:r w:rsidRPr="00F4571F">
        <w:rPr>
          <w:rFonts w:ascii="Times New Roman" w:hAnsi="Times New Roman" w:cs="Times New Roman"/>
          <w:sz w:val="28"/>
          <w:szCs w:val="28"/>
        </w:rPr>
        <w:t>рисунок) : учеб. пособие. — М. : МГТУ, 2004. — 431 с.</w:t>
      </w:r>
    </w:p>
    <w:p w14:paraId="6DBA0503" w14:textId="77777777" w:rsidR="00F4571F" w:rsidRPr="00F4571F" w:rsidRDefault="00F4571F" w:rsidP="00F4571F">
      <w:pPr>
        <w:tabs>
          <w:tab w:val="left" w:pos="3510"/>
        </w:tabs>
        <w:spacing w:after="0"/>
        <w:ind w:firstLine="567"/>
        <w:jc w:val="both"/>
        <w:rPr>
          <w:rFonts w:ascii="Times New Roman" w:hAnsi="Times New Roman" w:cs="Times New Roman"/>
          <w:sz w:val="28"/>
          <w:szCs w:val="28"/>
        </w:rPr>
      </w:pPr>
      <w:r w:rsidRPr="00F4571F">
        <w:rPr>
          <w:rFonts w:ascii="Times New Roman" w:hAnsi="Times New Roman" w:cs="Times New Roman"/>
          <w:sz w:val="28"/>
          <w:szCs w:val="28"/>
        </w:rPr>
        <w:t xml:space="preserve">5. Бэкер В. Портьеры : дизайн и ткани : учеб. пособие. — М. : Ниола </w:t>
      </w:r>
    </w:p>
    <w:p w14:paraId="145F48DE" w14:textId="77777777" w:rsidR="00F4571F" w:rsidRPr="00F4571F" w:rsidRDefault="00F4571F" w:rsidP="00F4571F">
      <w:pPr>
        <w:tabs>
          <w:tab w:val="left" w:pos="3510"/>
        </w:tabs>
        <w:spacing w:after="0"/>
        <w:ind w:firstLine="567"/>
        <w:jc w:val="both"/>
        <w:rPr>
          <w:rFonts w:ascii="Times New Roman" w:hAnsi="Times New Roman" w:cs="Times New Roman"/>
          <w:sz w:val="28"/>
          <w:szCs w:val="28"/>
        </w:rPr>
      </w:pPr>
      <w:r w:rsidRPr="00F4571F">
        <w:rPr>
          <w:rFonts w:ascii="Times New Roman" w:hAnsi="Times New Roman" w:cs="Times New Roman"/>
          <w:sz w:val="28"/>
          <w:szCs w:val="28"/>
        </w:rPr>
        <w:t>21 век, 2006. — 176 с.</w:t>
      </w:r>
    </w:p>
    <w:p w14:paraId="267B2692" w14:textId="77777777" w:rsidR="00F4571F" w:rsidRPr="00F4571F" w:rsidRDefault="00F4571F" w:rsidP="00F4571F">
      <w:pPr>
        <w:tabs>
          <w:tab w:val="left" w:pos="3510"/>
        </w:tabs>
        <w:spacing w:after="0"/>
        <w:ind w:firstLine="567"/>
        <w:jc w:val="both"/>
        <w:rPr>
          <w:rFonts w:ascii="Times New Roman" w:hAnsi="Times New Roman" w:cs="Times New Roman"/>
          <w:sz w:val="28"/>
          <w:szCs w:val="28"/>
        </w:rPr>
      </w:pPr>
      <w:r w:rsidRPr="00F4571F">
        <w:rPr>
          <w:rFonts w:ascii="Times New Roman" w:hAnsi="Times New Roman" w:cs="Times New Roman"/>
          <w:sz w:val="28"/>
          <w:szCs w:val="28"/>
        </w:rPr>
        <w:t>25</w:t>
      </w:r>
    </w:p>
    <w:p w14:paraId="5D83722C" w14:textId="77777777" w:rsidR="00F4571F" w:rsidRPr="00F4571F" w:rsidRDefault="00F4571F" w:rsidP="00F4571F">
      <w:pPr>
        <w:tabs>
          <w:tab w:val="left" w:pos="3510"/>
        </w:tabs>
        <w:spacing w:after="0"/>
        <w:ind w:firstLine="567"/>
        <w:jc w:val="both"/>
        <w:rPr>
          <w:rFonts w:ascii="Times New Roman" w:hAnsi="Times New Roman" w:cs="Times New Roman"/>
          <w:sz w:val="28"/>
          <w:szCs w:val="28"/>
        </w:rPr>
      </w:pPr>
      <w:r w:rsidRPr="00F4571F">
        <w:rPr>
          <w:rFonts w:ascii="Times New Roman" w:hAnsi="Times New Roman" w:cs="Times New Roman"/>
          <w:sz w:val="28"/>
          <w:szCs w:val="28"/>
        </w:rPr>
        <w:t xml:space="preserve">6. Бирюкова Н. Ю. Западноевропейские набивные ткани </w:t>
      </w:r>
      <w:r w:rsidRPr="00F4571F">
        <w:rPr>
          <w:rFonts w:ascii="Times New Roman" w:hAnsi="Times New Roman" w:cs="Times New Roman"/>
          <w:sz w:val="28"/>
          <w:szCs w:val="28"/>
          <w:lang w:val="en-US"/>
        </w:rPr>
        <w:t>XVI</w:t>
      </w:r>
      <w:r w:rsidRPr="00F4571F">
        <w:rPr>
          <w:rFonts w:ascii="Times New Roman" w:hAnsi="Times New Roman" w:cs="Times New Roman"/>
          <w:sz w:val="28"/>
          <w:szCs w:val="28"/>
        </w:rPr>
        <w:t>–</w:t>
      </w:r>
      <w:r w:rsidRPr="00F4571F">
        <w:rPr>
          <w:rFonts w:ascii="Times New Roman" w:hAnsi="Times New Roman" w:cs="Times New Roman"/>
          <w:sz w:val="28"/>
          <w:szCs w:val="28"/>
          <w:lang w:val="en-US"/>
        </w:rPr>
        <w:t>XVIII</w:t>
      </w:r>
      <w:r w:rsidRPr="00F4571F">
        <w:rPr>
          <w:rFonts w:ascii="Times New Roman" w:hAnsi="Times New Roman" w:cs="Times New Roman"/>
          <w:sz w:val="28"/>
          <w:szCs w:val="28"/>
        </w:rPr>
        <w:t xml:space="preserve"> века : </w:t>
      </w:r>
    </w:p>
    <w:p w14:paraId="16BFF899" w14:textId="77777777" w:rsidR="00F4571F" w:rsidRPr="00F4571F" w:rsidRDefault="00F4571F" w:rsidP="00F4571F">
      <w:pPr>
        <w:tabs>
          <w:tab w:val="left" w:pos="3510"/>
        </w:tabs>
        <w:spacing w:after="0"/>
        <w:ind w:firstLine="567"/>
        <w:jc w:val="both"/>
        <w:rPr>
          <w:rFonts w:ascii="Times New Roman" w:hAnsi="Times New Roman" w:cs="Times New Roman"/>
          <w:sz w:val="28"/>
          <w:szCs w:val="28"/>
        </w:rPr>
      </w:pPr>
      <w:r w:rsidRPr="00F4571F">
        <w:rPr>
          <w:rFonts w:ascii="Times New Roman" w:hAnsi="Times New Roman" w:cs="Times New Roman"/>
          <w:sz w:val="28"/>
          <w:szCs w:val="28"/>
        </w:rPr>
        <w:t>собрание Гос. Эрмитажа. — М. : Искусство, 1973. — 176 с.</w:t>
      </w:r>
    </w:p>
    <w:p w14:paraId="5DB0CDA9" w14:textId="77777777" w:rsidR="00F4571F" w:rsidRPr="00F4571F" w:rsidRDefault="00F4571F" w:rsidP="00F4571F">
      <w:pPr>
        <w:tabs>
          <w:tab w:val="left" w:pos="3510"/>
        </w:tabs>
        <w:spacing w:after="0"/>
        <w:ind w:firstLine="567"/>
        <w:jc w:val="both"/>
        <w:rPr>
          <w:rFonts w:ascii="Times New Roman" w:hAnsi="Times New Roman" w:cs="Times New Roman"/>
          <w:sz w:val="28"/>
          <w:szCs w:val="28"/>
        </w:rPr>
      </w:pPr>
      <w:r w:rsidRPr="00F4571F">
        <w:rPr>
          <w:rFonts w:ascii="Times New Roman" w:hAnsi="Times New Roman" w:cs="Times New Roman"/>
          <w:sz w:val="28"/>
          <w:szCs w:val="28"/>
        </w:rPr>
        <w:t xml:space="preserve">7. Бирюкова Н. Ю. Прикладное искусство Франции </w:t>
      </w:r>
      <w:r w:rsidRPr="00F4571F">
        <w:rPr>
          <w:rFonts w:ascii="Times New Roman" w:hAnsi="Times New Roman" w:cs="Times New Roman"/>
          <w:sz w:val="28"/>
          <w:szCs w:val="28"/>
          <w:lang w:val="en-US"/>
        </w:rPr>
        <w:t>XVII</w:t>
      </w:r>
      <w:r w:rsidRPr="00F4571F">
        <w:rPr>
          <w:rFonts w:ascii="Times New Roman" w:hAnsi="Times New Roman" w:cs="Times New Roman"/>
          <w:sz w:val="28"/>
          <w:szCs w:val="28"/>
        </w:rPr>
        <w:t>–</w:t>
      </w:r>
      <w:r w:rsidRPr="00F4571F">
        <w:rPr>
          <w:rFonts w:ascii="Times New Roman" w:hAnsi="Times New Roman" w:cs="Times New Roman"/>
          <w:sz w:val="28"/>
          <w:szCs w:val="28"/>
          <w:lang w:val="en-US"/>
        </w:rPr>
        <w:t>XVIII</w:t>
      </w:r>
      <w:r w:rsidRPr="00F4571F">
        <w:rPr>
          <w:rFonts w:ascii="Times New Roman" w:hAnsi="Times New Roman" w:cs="Times New Roman"/>
          <w:sz w:val="28"/>
          <w:szCs w:val="28"/>
        </w:rPr>
        <w:t xml:space="preserve"> веков : </w:t>
      </w:r>
    </w:p>
    <w:p w14:paraId="62CEC28E" w14:textId="77777777" w:rsidR="00F4571F" w:rsidRPr="00F4571F" w:rsidRDefault="00F4571F" w:rsidP="00F4571F">
      <w:pPr>
        <w:tabs>
          <w:tab w:val="left" w:pos="3510"/>
        </w:tabs>
        <w:spacing w:after="0"/>
        <w:ind w:firstLine="567"/>
        <w:jc w:val="both"/>
        <w:rPr>
          <w:rFonts w:ascii="Times New Roman" w:hAnsi="Times New Roman" w:cs="Times New Roman"/>
          <w:sz w:val="28"/>
          <w:szCs w:val="28"/>
        </w:rPr>
      </w:pPr>
      <w:r w:rsidRPr="00F4571F">
        <w:rPr>
          <w:rFonts w:ascii="Times New Roman" w:hAnsi="Times New Roman" w:cs="Times New Roman"/>
          <w:sz w:val="28"/>
          <w:szCs w:val="28"/>
        </w:rPr>
        <w:t>развитие и стиль. — СПб. : Знание, 2002. — 238 с.</w:t>
      </w:r>
    </w:p>
    <w:p w14:paraId="310AAC96" w14:textId="77777777" w:rsidR="00F4571F" w:rsidRPr="00F4571F" w:rsidRDefault="00F4571F" w:rsidP="00F4571F">
      <w:pPr>
        <w:tabs>
          <w:tab w:val="left" w:pos="3510"/>
        </w:tabs>
        <w:spacing w:after="0"/>
        <w:ind w:firstLine="567"/>
        <w:jc w:val="both"/>
        <w:rPr>
          <w:rFonts w:ascii="Times New Roman" w:hAnsi="Times New Roman" w:cs="Times New Roman"/>
          <w:sz w:val="28"/>
          <w:szCs w:val="28"/>
        </w:rPr>
      </w:pPr>
      <w:r w:rsidRPr="00F4571F">
        <w:rPr>
          <w:rFonts w:ascii="Times New Roman" w:hAnsi="Times New Roman" w:cs="Times New Roman"/>
          <w:sz w:val="28"/>
          <w:szCs w:val="28"/>
        </w:rPr>
        <w:t xml:space="preserve">8. Буткевич Л. М. История орнамента : учеб. пособие. — М. : Владос, </w:t>
      </w:r>
    </w:p>
    <w:p w14:paraId="018BB8A8" w14:textId="77777777" w:rsidR="00F4571F" w:rsidRPr="00F4571F" w:rsidRDefault="00F4571F" w:rsidP="00F4571F">
      <w:pPr>
        <w:tabs>
          <w:tab w:val="left" w:pos="3510"/>
        </w:tabs>
        <w:spacing w:after="0"/>
        <w:ind w:firstLine="567"/>
        <w:jc w:val="both"/>
        <w:rPr>
          <w:rFonts w:ascii="Times New Roman" w:hAnsi="Times New Roman" w:cs="Times New Roman"/>
          <w:sz w:val="28"/>
          <w:szCs w:val="28"/>
        </w:rPr>
      </w:pPr>
      <w:r w:rsidRPr="00F4571F">
        <w:rPr>
          <w:rFonts w:ascii="Times New Roman" w:hAnsi="Times New Roman" w:cs="Times New Roman"/>
          <w:sz w:val="28"/>
          <w:szCs w:val="28"/>
        </w:rPr>
        <w:t>2008. — 264 с.</w:t>
      </w:r>
    </w:p>
    <w:p w14:paraId="6837C76A" w14:textId="77777777" w:rsidR="00F4571F" w:rsidRPr="00F4571F" w:rsidRDefault="00F4571F" w:rsidP="00F4571F">
      <w:pPr>
        <w:tabs>
          <w:tab w:val="left" w:pos="3510"/>
        </w:tabs>
        <w:spacing w:after="0"/>
        <w:ind w:firstLine="567"/>
        <w:jc w:val="both"/>
        <w:rPr>
          <w:rFonts w:ascii="Times New Roman" w:hAnsi="Times New Roman" w:cs="Times New Roman"/>
          <w:sz w:val="28"/>
          <w:szCs w:val="28"/>
        </w:rPr>
      </w:pPr>
      <w:r w:rsidRPr="00F4571F">
        <w:rPr>
          <w:rFonts w:ascii="Times New Roman" w:hAnsi="Times New Roman" w:cs="Times New Roman"/>
          <w:sz w:val="28"/>
          <w:szCs w:val="28"/>
        </w:rPr>
        <w:t>9. Бушуева Г. Б. Русские традиции. Шпалерное ткачество : учеб.-метод.</w:t>
      </w:r>
    </w:p>
    <w:p w14:paraId="3EEA2B2A" w14:textId="77777777" w:rsidR="00F4571F" w:rsidRPr="00F4571F" w:rsidRDefault="00F4571F" w:rsidP="00F4571F">
      <w:pPr>
        <w:tabs>
          <w:tab w:val="left" w:pos="3510"/>
        </w:tabs>
        <w:spacing w:after="0"/>
        <w:ind w:firstLine="567"/>
        <w:jc w:val="both"/>
        <w:rPr>
          <w:rFonts w:ascii="Times New Roman" w:hAnsi="Times New Roman" w:cs="Times New Roman"/>
          <w:sz w:val="28"/>
          <w:szCs w:val="28"/>
        </w:rPr>
      </w:pPr>
      <w:r w:rsidRPr="00F4571F">
        <w:rPr>
          <w:rFonts w:ascii="Times New Roman" w:hAnsi="Times New Roman" w:cs="Times New Roman"/>
          <w:sz w:val="28"/>
          <w:szCs w:val="28"/>
        </w:rPr>
        <w:t>пособие. — СПб. : Союз художников, 2014. — 143 с.</w:t>
      </w:r>
    </w:p>
    <w:p w14:paraId="3886C0A7" w14:textId="77777777" w:rsidR="00F4571F" w:rsidRPr="00F4571F" w:rsidRDefault="00F4571F" w:rsidP="00F4571F">
      <w:pPr>
        <w:tabs>
          <w:tab w:val="left" w:pos="3510"/>
        </w:tabs>
        <w:spacing w:after="0"/>
        <w:ind w:firstLine="567"/>
        <w:jc w:val="both"/>
        <w:rPr>
          <w:rFonts w:ascii="Times New Roman" w:hAnsi="Times New Roman" w:cs="Times New Roman"/>
          <w:sz w:val="28"/>
          <w:szCs w:val="28"/>
        </w:rPr>
      </w:pPr>
      <w:r w:rsidRPr="00F4571F">
        <w:rPr>
          <w:rFonts w:ascii="Times New Roman" w:hAnsi="Times New Roman" w:cs="Times New Roman"/>
          <w:sz w:val="28"/>
          <w:szCs w:val="28"/>
        </w:rPr>
        <w:t xml:space="preserve">10. Вишневская И. И. Драгоценные ткани. — М. : Художник и книга, 2007. </w:t>
      </w:r>
    </w:p>
    <w:p w14:paraId="24998AB4" w14:textId="77777777" w:rsidR="00F4571F" w:rsidRPr="00F4571F" w:rsidRDefault="00F4571F" w:rsidP="00F4571F">
      <w:pPr>
        <w:tabs>
          <w:tab w:val="left" w:pos="3510"/>
        </w:tabs>
        <w:spacing w:after="0"/>
        <w:ind w:firstLine="567"/>
        <w:jc w:val="both"/>
        <w:rPr>
          <w:rFonts w:ascii="Times New Roman" w:hAnsi="Times New Roman" w:cs="Times New Roman"/>
          <w:sz w:val="28"/>
          <w:szCs w:val="28"/>
        </w:rPr>
      </w:pPr>
      <w:r w:rsidRPr="00F4571F">
        <w:rPr>
          <w:rFonts w:ascii="Times New Roman" w:hAnsi="Times New Roman" w:cs="Times New Roman"/>
          <w:sz w:val="28"/>
          <w:szCs w:val="28"/>
        </w:rPr>
        <w:t>— 177 с.</w:t>
      </w:r>
    </w:p>
    <w:p w14:paraId="316AF289" w14:textId="77777777" w:rsidR="00F4571F" w:rsidRPr="00F4571F" w:rsidRDefault="00F4571F" w:rsidP="00F4571F">
      <w:pPr>
        <w:tabs>
          <w:tab w:val="left" w:pos="3510"/>
        </w:tabs>
        <w:spacing w:after="0"/>
        <w:ind w:firstLine="567"/>
        <w:jc w:val="both"/>
        <w:rPr>
          <w:rFonts w:ascii="Times New Roman" w:hAnsi="Times New Roman" w:cs="Times New Roman"/>
          <w:sz w:val="28"/>
          <w:szCs w:val="28"/>
        </w:rPr>
      </w:pPr>
      <w:r w:rsidRPr="00F4571F">
        <w:rPr>
          <w:rFonts w:ascii="Times New Roman" w:hAnsi="Times New Roman" w:cs="Times New Roman"/>
          <w:sz w:val="28"/>
          <w:szCs w:val="28"/>
        </w:rPr>
        <w:t xml:space="preserve">11. Гордеева О. Г. Русские узорные ткани, </w:t>
      </w:r>
      <w:r w:rsidRPr="00F4571F">
        <w:rPr>
          <w:rFonts w:ascii="Times New Roman" w:hAnsi="Times New Roman" w:cs="Times New Roman"/>
          <w:sz w:val="28"/>
          <w:szCs w:val="28"/>
          <w:lang w:val="en-US"/>
        </w:rPr>
        <w:t>XVII</w:t>
      </w:r>
      <w:r w:rsidRPr="00F4571F">
        <w:rPr>
          <w:rFonts w:ascii="Times New Roman" w:hAnsi="Times New Roman" w:cs="Times New Roman"/>
          <w:sz w:val="28"/>
          <w:szCs w:val="28"/>
        </w:rPr>
        <w:t xml:space="preserve"> — начало </w:t>
      </w:r>
      <w:r w:rsidRPr="00F4571F">
        <w:rPr>
          <w:rFonts w:ascii="Times New Roman" w:hAnsi="Times New Roman" w:cs="Times New Roman"/>
          <w:sz w:val="28"/>
          <w:szCs w:val="28"/>
          <w:lang w:val="en-US"/>
        </w:rPr>
        <w:t>XX</w:t>
      </w:r>
      <w:r w:rsidRPr="00F4571F">
        <w:rPr>
          <w:rFonts w:ascii="Times New Roman" w:hAnsi="Times New Roman" w:cs="Times New Roman"/>
          <w:sz w:val="28"/>
          <w:szCs w:val="28"/>
        </w:rPr>
        <w:t xml:space="preserve"> века / </w:t>
      </w:r>
    </w:p>
    <w:p w14:paraId="6EE72EC2" w14:textId="77777777" w:rsidR="00F4571F" w:rsidRPr="00F4571F" w:rsidRDefault="00F4571F" w:rsidP="00F4571F">
      <w:pPr>
        <w:tabs>
          <w:tab w:val="left" w:pos="3510"/>
        </w:tabs>
        <w:spacing w:after="0"/>
        <w:ind w:firstLine="567"/>
        <w:jc w:val="both"/>
        <w:rPr>
          <w:rFonts w:ascii="Times New Roman" w:hAnsi="Times New Roman" w:cs="Times New Roman"/>
          <w:sz w:val="28"/>
          <w:szCs w:val="28"/>
        </w:rPr>
      </w:pPr>
      <w:r w:rsidRPr="00F4571F">
        <w:rPr>
          <w:rFonts w:ascii="Times New Roman" w:hAnsi="Times New Roman" w:cs="Times New Roman"/>
          <w:sz w:val="28"/>
          <w:szCs w:val="28"/>
        </w:rPr>
        <w:t>О. Г. Гордеева, Л. В. Ефимова, М. А. Кузнецова. — М. : Гос.</w:t>
      </w:r>
    </w:p>
    <w:p w14:paraId="35F9C323" w14:textId="77777777" w:rsidR="00F4571F" w:rsidRPr="00F4571F" w:rsidRDefault="00F4571F" w:rsidP="00F4571F">
      <w:pPr>
        <w:tabs>
          <w:tab w:val="left" w:pos="3510"/>
        </w:tabs>
        <w:spacing w:after="0"/>
        <w:ind w:firstLine="567"/>
        <w:jc w:val="both"/>
        <w:rPr>
          <w:rFonts w:ascii="Times New Roman" w:hAnsi="Times New Roman" w:cs="Times New Roman"/>
          <w:sz w:val="28"/>
          <w:szCs w:val="28"/>
        </w:rPr>
      </w:pPr>
      <w:r w:rsidRPr="00F4571F">
        <w:rPr>
          <w:rFonts w:ascii="Times New Roman" w:hAnsi="Times New Roman" w:cs="Times New Roman"/>
          <w:sz w:val="28"/>
          <w:szCs w:val="28"/>
        </w:rPr>
        <w:t>Исторический музей, 2004. — 222 с.</w:t>
      </w:r>
    </w:p>
    <w:p w14:paraId="49BFD687" w14:textId="77777777" w:rsidR="00F4571F" w:rsidRPr="00F4571F" w:rsidRDefault="00F4571F" w:rsidP="00F4571F">
      <w:pPr>
        <w:tabs>
          <w:tab w:val="left" w:pos="3510"/>
        </w:tabs>
        <w:spacing w:after="0"/>
        <w:ind w:firstLine="567"/>
        <w:jc w:val="both"/>
        <w:rPr>
          <w:rFonts w:ascii="Times New Roman" w:hAnsi="Times New Roman" w:cs="Times New Roman"/>
          <w:sz w:val="28"/>
          <w:szCs w:val="28"/>
        </w:rPr>
      </w:pPr>
      <w:r w:rsidRPr="00F4571F">
        <w:rPr>
          <w:rFonts w:ascii="Times New Roman" w:hAnsi="Times New Roman" w:cs="Times New Roman"/>
          <w:sz w:val="28"/>
          <w:szCs w:val="28"/>
        </w:rPr>
        <w:t xml:space="preserve">12. Громов В. Ф. Промышленный дизайн текстиля : красота, </w:t>
      </w:r>
    </w:p>
    <w:p w14:paraId="5F95D773" w14:textId="77777777" w:rsidR="00F4571F" w:rsidRPr="00F4571F" w:rsidRDefault="00F4571F" w:rsidP="00F4571F">
      <w:pPr>
        <w:tabs>
          <w:tab w:val="left" w:pos="3510"/>
        </w:tabs>
        <w:spacing w:after="0"/>
        <w:ind w:firstLine="567"/>
        <w:jc w:val="both"/>
        <w:rPr>
          <w:rFonts w:ascii="Times New Roman" w:hAnsi="Times New Roman" w:cs="Times New Roman"/>
          <w:sz w:val="28"/>
          <w:szCs w:val="28"/>
        </w:rPr>
      </w:pPr>
      <w:r w:rsidRPr="00F4571F">
        <w:rPr>
          <w:rFonts w:ascii="Times New Roman" w:hAnsi="Times New Roman" w:cs="Times New Roman"/>
          <w:sz w:val="28"/>
          <w:szCs w:val="28"/>
        </w:rPr>
        <w:t xml:space="preserve">функциональность, производство : учеб. пособие. — СПб. : СПГУТД, </w:t>
      </w:r>
    </w:p>
    <w:p w14:paraId="127751E3" w14:textId="77777777" w:rsidR="00F4571F" w:rsidRPr="00F4571F" w:rsidRDefault="00F4571F" w:rsidP="00F4571F">
      <w:pPr>
        <w:tabs>
          <w:tab w:val="left" w:pos="3510"/>
        </w:tabs>
        <w:spacing w:after="0"/>
        <w:ind w:firstLine="567"/>
        <w:jc w:val="both"/>
        <w:rPr>
          <w:rFonts w:ascii="Times New Roman" w:hAnsi="Times New Roman" w:cs="Times New Roman"/>
          <w:sz w:val="28"/>
          <w:szCs w:val="28"/>
        </w:rPr>
      </w:pPr>
      <w:r w:rsidRPr="00F4571F">
        <w:rPr>
          <w:rFonts w:ascii="Times New Roman" w:hAnsi="Times New Roman" w:cs="Times New Roman"/>
          <w:sz w:val="28"/>
          <w:szCs w:val="28"/>
        </w:rPr>
        <w:t xml:space="preserve">2013. — 309 с. </w:t>
      </w:r>
    </w:p>
    <w:p w14:paraId="068D35A7" w14:textId="77777777" w:rsidR="00F4571F" w:rsidRPr="00F4571F" w:rsidRDefault="00F4571F" w:rsidP="00F4571F">
      <w:pPr>
        <w:tabs>
          <w:tab w:val="left" w:pos="3510"/>
        </w:tabs>
        <w:spacing w:after="0"/>
        <w:ind w:firstLine="567"/>
        <w:jc w:val="both"/>
        <w:rPr>
          <w:rFonts w:ascii="Times New Roman" w:hAnsi="Times New Roman" w:cs="Times New Roman"/>
          <w:sz w:val="28"/>
          <w:szCs w:val="28"/>
        </w:rPr>
      </w:pPr>
      <w:r w:rsidRPr="00F4571F">
        <w:rPr>
          <w:rFonts w:ascii="Times New Roman" w:hAnsi="Times New Roman" w:cs="Times New Roman"/>
          <w:sz w:val="28"/>
          <w:szCs w:val="28"/>
        </w:rPr>
        <w:t xml:space="preserve">13. Иерусалимская А. А. Словарь текстильных терминов. — СПб. : Изд-во </w:t>
      </w:r>
    </w:p>
    <w:p w14:paraId="72500661" w14:textId="77777777" w:rsidR="00F4571F" w:rsidRPr="00F4571F" w:rsidRDefault="00F4571F" w:rsidP="00F4571F">
      <w:pPr>
        <w:tabs>
          <w:tab w:val="left" w:pos="3510"/>
        </w:tabs>
        <w:spacing w:after="0"/>
        <w:ind w:firstLine="567"/>
        <w:jc w:val="both"/>
        <w:rPr>
          <w:rFonts w:ascii="Times New Roman" w:hAnsi="Times New Roman" w:cs="Times New Roman"/>
          <w:sz w:val="28"/>
          <w:szCs w:val="28"/>
        </w:rPr>
      </w:pPr>
      <w:r w:rsidRPr="00F4571F">
        <w:rPr>
          <w:rFonts w:ascii="Times New Roman" w:hAnsi="Times New Roman" w:cs="Times New Roman"/>
          <w:sz w:val="28"/>
          <w:szCs w:val="28"/>
        </w:rPr>
        <w:t xml:space="preserve">Гос. Эрмитажа, 2005. — 96 с. </w:t>
      </w:r>
    </w:p>
    <w:p w14:paraId="0311B8B8" w14:textId="77777777" w:rsidR="00F4571F" w:rsidRPr="00F4571F" w:rsidRDefault="00F4571F" w:rsidP="00F4571F">
      <w:pPr>
        <w:tabs>
          <w:tab w:val="left" w:pos="3510"/>
        </w:tabs>
        <w:spacing w:after="0"/>
        <w:ind w:firstLine="567"/>
        <w:jc w:val="both"/>
        <w:rPr>
          <w:rFonts w:ascii="Times New Roman" w:hAnsi="Times New Roman" w:cs="Times New Roman"/>
          <w:sz w:val="28"/>
          <w:szCs w:val="28"/>
        </w:rPr>
      </w:pPr>
      <w:r w:rsidRPr="00F4571F">
        <w:rPr>
          <w:rFonts w:ascii="Times New Roman" w:hAnsi="Times New Roman" w:cs="Times New Roman"/>
          <w:sz w:val="28"/>
          <w:szCs w:val="28"/>
        </w:rPr>
        <w:t>14. Иттен И. Искусство цвета : учеб. пособие. — М. : Д. Аронов, 2000. —</w:t>
      </w:r>
    </w:p>
    <w:p w14:paraId="59E81986" w14:textId="77777777" w:rsidR="00F4571F" w:rsidRPr="00F4571F" w:rsidRDefault="00F4571F" w:rsidP="00F4571F">
      <w:pPr>
        <w:tabs>
          <w:tab w:val="left" w:pos="3510"/>
        </w:tabs>
        <w:spacing w:after="0"/>
        <w:ind w:firstLine="567"/>
        <w:jc w:val="both"/>
        <w:rPr>
          <w:rFonts w:ascii="Times New Roman" w:hAnsi="Times New Roman" w:cs="Times New Roman"/>
          <w:sz w:val="28"/>
          <w:szCs w:val="28"/>
        </w:rPr>
      </w:pPr>
      <w:r w:rsidRPr="00F4571F">
        <w:rPr>
          <w:rFonts w:ascii="Times New Roman" w:hAnsi="Times New Roman" w:cs="Times New Roman"/>
          <w:sz w:val="28"/>
          <w:szCs w:val="28"/>
        </w:rPr>
        <w:t>96 с.</w:t>
      </w:r>
    </w:p>
    <w:p w14:paraId="382809BE" w14:textId="77777777" w:rsidR="00F4571F" w:rsidRPr="00F4571F" w:rsidRDefault="00F4571F" w:rsidP="00F4571F">
      <w:pPr>
        <w:tabs>
          <w:tab w:val="left" w:pos="3510"/>
        </w:tabs>
        <w:spacing w:after="0"/>
        <w:ind w:firstLine="567"/>
        <w:jc w:val="both"/>
        <w:rPr>
          <w:rFonts w:ascii="Times New Roman" w:hAnsi="Times New Roman" w:cs="Times New Roman"/>
          <w:sz w:val="28"/>
          <w:szCs w:val="28"/>
        </w:rPr>
      </w:pPr>
      <w:r w:rsidRPr="00F4571F">
        <w:rPr>
          <w:rFonts w:ascii="Times New Roman" w:hAnsi="Times New Roman" w:cs="Times New Roman"/>
          <w:sz w:val="28"/>
          <w:szCs w:val="28"/>
        </w:rPr>
        <w:t xml:space="preserve">15. Иттен И. Искусство формы. Мой форкурс в Баухаузе и других </w:t>
      </w:r>
    </w:p>
    <w:p w14:paraId="730A8341" w14:textId="77777777" w:rsidR="00F4571F" w:rsidRPr="00F4571F" w:rsidRDefault="00F4571F" w:rsidP="00F4571F">
      <w:pPr>
        <w:tabs>
          <w:tab w:val="left" w:pos="3510"/>
        </w:tabs>
        <w:spacing w:after="0"/>
        <w:ind w:firstLine="567"/>
        <w:jc w:val="both"/>
        <w:rPr>
          <w:rFonts w:ascii="Times New Roman" w:hAnsi="Times New Roman" w:cs="Times New Roman"/>
          <w:sz w:val="28"/>
          <w:szCs w:val="28"/>
        </w:rPr>
      </w:pPr>
      <w:r w:rsidRPr="00F4571F">
        <w:rPr>
          <w:rFonts w:ascii="Times New Roman" w:hAnsi="Times New Roman" w:cs="Times New Roman"/>
          <w:sz w:val="28"/>
          <w:szCs w:val="28"/>
        </w:rPr>
        <w:t xml:space="preserve">школах. — М. : Д. Аронов, 2014. — 135 с. </w:t>
      </w:r>
    </w:p>
    <w:p w14:paraId="755A4E85" w14:textId="77777777" w:rsidR="00F4571F" w:rsidRPr="00F4571F" w:rsidRDefault="00F4571F" w:rsidP="00F4571F">
      <w:pPr>
        <w:tabs>
          <w:tab w:val="left" w:pos="3510"/>
        </w:tabs>
        <w:spacing w:after="0"/>
        <w:ind w:firstLine="567"/>
        <w:jc w:val="both"/>
        <w:rPr>
          <w:rFonts w:ascii="Times New Roman" w:hAnsi="Times New Roman" w:cs="Times New Roman"/>
          <w:sz w:val="28"/>
          <w:szCs w:val="28"/>
        </w:rPr>
      </w:pPr>
      <w:r w:rsidRPr="00F4571F">
        <w:rPr>
          <w:rFonts w:ascii="Times New Roman" w:hAnsi="Times New Roman" w:cs="Times New Roman"/>
          <w:sz w:val="28"/>
          <w:szCs w:val="28"/>
        </w:rPr>
        <w:t xml:space="preserve">16. Козлов В. Н. Основы художественного оформления текстильных </w:t>
      </w:r>
    </w:p>
    <w:p w14:paraId="2483328A" w14:textId="77777777" w:rsidR="00F4571F" w:rsidRPr="00F4571F" w:rsidRDefault="00F4571F" w:rsidP="00F4571F">
      <w:pPr>
        <w:tabs>
          <w:tab w:val="left" w:pos="3510"/>
        </w:tabs>
        <w:spacing w:after="0"/>
        <w:ind w:firstLine="567"/>
        <w:jc w:val="both"/>
        <w:rPr>
          <w:rFonts w:ascii="Times New Roman" w:hAnsi="Times New Roman" w:cs="Times New Roman"/>
          <w:sz w:val="28"/>
          <w:szCs w:val="28"/>
        </w:rPr>
      </w:pPr>
      <w:r w:rsidRPr="00F4571F">
        <w:rPr>
          <w:rFonts w:ascii="Times New Roman" w:hAnsi="Times New Roman" w:cs="Times New Roman"/>
          <w:sz w:val="28"/>
          <w:szCs w:val="28"/>
        </w:rPr>
        <w:t xml:space="preserve">изделий : учебник для вузов. — М. : Легкая и пищевая </w:t>
      </w:r>
    </w:p>
    <w:p w14:paraId="5836931A" w14:textId="77777777" w:rsidR="00F4571F" w:rsidRPr="00F4571F" w:rsidRDefault="00F4571F" w:rsidP="00F4571F">
      <w:pPr>
        <w:tabs>
          <w:tab w:val="left" w:pos="3510"/>
        </w:tabs>
        <w:spacing w:after="0"/>
        <w:ind w:firstLine="567"/>
        <w:jc w:val="both"/>
        <w:rPr>
          <w:rFonts w:ascii="Times New Roman" w:hAnsi="Times New Roman" w:cs="Times New Roman"/>
          <w:sz w:val="28"/>
          <w:szCs w:val="28"/>
        </w:rPr>
      </w:pPr>
      <w:r w:rsidRPr="00F4571F">
        <w:rPr>
          <w:rFonts w:ascii="Times New Roman" w:hAnsi="Times New Roman" w:cs="Times New Roman"/>
          <w:sz w:val="28"/>
          <w:szCs w:val="28"/>
        </w:rPr>
        <w:t xml:space="preserve">промышленность, 1981. — 264 с. </w:t>
      </w:r>
    </w:p>
    <w:p w14:paraId="40B62469" w14:textId="77777777" w:rsidR="00F4571F" w:rsidRPr="00F4571F" w:rsidRDefault="00F4571F" w:rsidP="00F4571F">
      <w:pPr>
        <w:tabs>
          <w:tab w:val="left" w:pos="3510"/>
        </w:tabs>
        <w:spacing w:after="0"/>
        <w:ind w:firstLine="567"/>
        <w:jc w:val="both"/>
        <w:rPr>
          <w:rFonts w:ascii="Times New Roman" w:hAnsi="Times New Roman" w:cs="Times New Roman"/>
          <w:sz w:val="28"/>
          <w:szCs w:val="28"/>
        </w:rPr>
      </w:pPr>
      <w:r w:rsidRPr="00F4571F">
        <w:rPr>
          <w:rFonts w:ascii="Times New Roman" w:hAnsi="Times New Roman" w:cs="Times New Roman"/>
          <w:sz w:val="28"/>
          <w:szCs w:val="28"/>
        </w:rPr>
        <w:t xml:space="preserve">17. Логвиненко Г. М. Декоративная композиция : учеб. пособие. — М. : </w:t>
      </w:r>
    </w:p>
    <w:p w14:paraId="269FB36D" w14:textId="77777777" w:rsidR="00F4571F" w:rsidRPr="00F4571F" w:rsidRDefault="00F4571F" w:rsidP="00F4571F">
      <w:pPr>
        <w:tabs>
          <w:tab w:val="left" w:pos="3510"/>
        </w:tabs>
        <w:spacing w:after="0"/>
        <w:ind w:firstLine="567"/>
        <w:jc w:val="both"/>
        <w:rPr>
          <w:rFonts w:ascii="Times New Roman" w:hAnsi="Times New Roman" w:cs="Times New Roman"/>
          <w:sz w:val="28"/>
          <w:szCs w:val="28"/>
        </w:rPr>
      </w:pPr>
      <w:r w:rsidRPr="00F4571F">
        <w:rPr>
          <w:rFonts w:ascii="Times New Roman" w:hAnsi="Times New Roman" w:cs="Times New Roman"/>
          <w:sz w:val="28"/>
          <w:szCs w:val="28"/>
        </w:rPr>
        <w:t>Владос, 2004. — 144 с.</w:t>
      </w:r>
    </w:p>
    <w:p w14:paraId="57B329EC" w14:textId="77777777" w:rsidR="00F4571F" w:rsidRPr="00F4571F" w:rsidRDefault="00F4571F" w:rsidP="00F4571F">
      <w:pPr>
        <w:tabs>
          <w:tab w:val="left" w:pos="3510"/>
        </w:tabs>
        <w:spacing w:after="0"/>
        <w:ind w:firstLine="567"/>
        <w:jc w:val="both"/>
        <w:rPr>
          <w:rFonts w:ascii="Times New Roman" w:hAnsi="Times New Roman" w:cs="Times New Roman"/>
          <w:sz w:val="28"/>
          <w:szCs w:val="28"/>
        </w:rPr>
      </w:pPr>
      <w:r w:rsidRPr="00F4571F">
        <w:rPr>
          <w:rFonts w:ascii="Times New Roman" w:hAnsi="Times New Roman" w:cs="Times New Roman"/>
          <w:sz w:val="28"/>
          <w:szCs w:val="28"/>
        </w:rPr>
        <w:t xml:space="preserve">18. Малахова С. А. Художественное оформление текстильных изделий : </w:t>
      </w:r>
    </w:p>
    <w:p w14:paraId="0F5C2DF6" w14:textId="77777777" w:rsidR="00F4571F" w:rsidRPr="00F4571F" w:rsidRDefault="00F4571F" w:rsidP="00F4571F">
      <w:pPr>
        <w:tabs>
          <w:tab w:val="left" w:pos="3510"/>
        </w:tabs>
        <w:spacing w:after="0"/>
        <w:ind w:firstLine="567"/>
        <w:jc w:val="both"/>
        <w:rPr>
          <w:rFonts w:ascii="Times New Roman" w:hAnsi="Times New Roman" w:cs="Times New Roman"/>
          <w:sz w:val="28"/>
          <w:szCs w:val="28"/>
        </w:rPr>
      </w:pPr>
      <w:r w:rsidRPr="00F4571F">
        <w:rPr>
          <w:rFonts w:ascii="Times New Roman" w:hAnsi="Times New Roman" w:cs="Times New Roman"/>
          <w:sz w:val="28"/>
          <w:szCs w:val="28"/>
        </w:rPr>
        <w:t>учебник для вузов. — М. : Легпромбытиздат, 1988. — 304 с.</w:t>
      </w:r>
    </w:p>
    <w:p w14:paraId="5E5BE712" w14:textId="77777777" w:rsidR="00F4571F" w:rsidRPr="00F4571F" w:rsidRDefault="00F4571F" w:rsidP="00F4571F">
      <w:pPr>
        <w:tabs>
          <w:tab w:val="left" w:pos="3510"/>
        </w:tabs>
        <w:spacing w:after="0"/>
        <w:ind w:firstLine="567"/>
        <w:jc w:val="both"/>
        <w:rPr>
          <w:rFonts w:ascii="Times New Roman" w:hAnsi="Times New Roman" w:cs="Times New Roman"/>
          <w:sz w:val="28"/>
          <w:szCs w:val="28"/>
        </w:rPr>
      </w:pPr>
      <w:r w:rsidRPr="00F4571F">
        <w:rPr>
          <w:rFonts w:ascii="Times New Roman" w:hAnsi="Times New Roman" w:cs="Times New Roman"/>
          <w:sz w:val="28"/>
          <w:szCs w:val="28"/>
        </w:rPr>
        <w:t>26</w:t>
      </w:r>
    </w:p>
    <w:p w14:paraId="06BC79EE" w14:textId="77777777" w:rsidR="00F4571F" w:rsidRPr="00F4571F" w:rsidRDefault="00F4571F" w:rsidP="00F4571F">
      <w:pPr>
        <w:tabs>
          <w:tab w:val="left" w:pos="3510"/>
        </w:tabs>
        <w:spacing w:after="0"/>
        <w:ind w:firstLine="567"/>
        <w:jc w:val="both"/>
        <w:rPr>
          <w:rFonts w:ascii="Times New Roman" w:hAnsi="Times New Roman" w:cs="Times New Roman"/>
          <w:sz w:val="28"/>
          <w:szCs w:val="28"/>
        </w:rPr>
      </w:pPr>
      <w:r w:rsidRPr="00F4571F">
        <w:rPr>
          <w:rFonts w:ascii="Times New Roman" w:hAnsi="Times New Roman" w:cs="Times New Roman"/>
          <w:sz w:val="28"/>
          <w:szCs w:val="28"/>
        </w:rPr>
        <w:t xml:space="preserve">19. Малахова С. А. Специальная композиция печатного рисунка на </w:t>
      </w:r>
    </w:p>
    <w:p w14:paraId="079E5184" w14:textId="77777777" w:rsidR="00F4571F" w:rsidRPr="00F4571F" w:rsidRDefault="00F4571F" w:rsidP="00F4571F">
      <w:pPr>
        <w:tabs>
          <w:tab w:val="left" w:pos="3510"/>
        </w:tabs>
        <w:spacing w:after="0"/>
        <w:ind w:firstLine="567"/>
        <w:jc w:val="both"/>
        <w:rPr>
          <w:rFonts w:ascii="Times New Roman" w:hAnsi="Times New Roman" w:cs="Times New Roman"/>
          <w:sz w:val="28"/>
          <w:szCs w:val="28"/>
        </w:rPr>
      </w:pPr>
      <w:r w:rsidRPr="00F4571F">
        <w:rPr>
          <w:rFonts w:ascii="Times New Roman" w:hAnsi="Times New Roman" w:cs="Times New Roman"/>
          <w:sz w:val="28"/>
          <w:szCs w:val="28"/>
        </w:rPr>
        <w:t xml:space="preserve">текстильных материалах : учебник для техникумов. — М. : Легкая и </w:t>
      </w:r>
    </w:p>
    <w:p w14:paraId="5FA9F551" w14:textId="77777777" w:rsidR="00F4571F" w:rsidRPr="00F4571F" w:rsidRDefault="00F4571F" w:rsidP="00F4571F">
      <w:pPr>
        <w:tabs>
          <w:tab w:val="left" w:pos="3510"/>
        </w:tabs>
        <w:spacing w:after="0"/>
        <w:ind w:firstLine="567"/>
        <w:jc w:val="both"/>
        <w:rPr>
          <w:rFonts w:ascii="Times New Roman" w:hAnsi="Times New Roman" w:cs="Times New Roman"/>
          <w:sz w:val="28"/>
          <w:szCs w:val="28"/>
        </w:rPr>
      </w:pPr>
      <w:r w:rsidRPr="00F4571F">
        <w:rPr>
          <w:rFonts w:ascii="Times New Roman" w:hAnsi="Times New Roman" w:cs="Times New Roman"/>
          <w:sz w:val="28"/>
          <w:szCs w:val="28"/>
        </w:rPr>
        <w:t>пищевая промышленность, 1984. — 208 с.</w:t>
      </w:r>
    </w:p>
    <w:p w14:paraId="1634FF64" w14:textId="77777777" w:rsidR="00F4571F" w:rsidRPr="00F4571F" w:rsidRDefault="00F4571F" w:rsidP="00F4571F">
      <w:pPr>
        <w:tabs>
          <w:tab w:val="left" w:pos="3510"/>
        </w:tabs>
        <w:spacing w:after="0"/>
        <w:ind w:firstLine="567"/>
        <w:jc w:val="both"/>
        <w:rPr>
          <w:rFonts w:ascii="Times New Roman" w:hAnsi="Times New Roman" w:cs="Times New Roman"/>
          <w:sz w:val="28"/>
          <w:szCs w:val="28"/>
        </w:rPr>
      </w:pPr>
      <w:r w:rsidRPr="00F4571F">
        <w:rPr>
          <w:rFonts w:ascii="Times New Roman" w:hAnsi="Times New Roman" w:cs="Times New Roman"/>
          <w:sz w:val="28"/>
          <w:szCs w:val="28"/>
        </w:rPr>
        <w:t>20. Молотова В. Н. Декоративно-прикладное искусство : учеб. пособие. —</w:t>
      </w:r>
    </w:p>
    <w:p w14:paraId="0A366670" w14:textId="77777777" w:rsidR="00F4571F" w:rsidRPr="00F4571F" w:rsidRDefault="00F4571F" w:rsidP="00F4571F">
      <w:pPr>
        <w:tabs>
          <w:tab w:val="left" w:pos="3510"/>
        </w:tabs>
        <w:spacing w:after="0"/>
        <w:ind w:firstLine="567"/>
        <w:jc w:val="both"/>
        <w:rPr>
          <w:rFonts w:ascii="Times New Roman" w:hAnsi="Times New Roman" w:cs="Times New Roman"/>
          <w:sz w:val="28"/>
          <w:szCs w:val="28"/>
        </w:rPr>
      </w:pPr>
      <w:r w:rsidRPr="00F4571F">
        <w:rPr>
          <w:rFonts w:ascii="Times New Roman" w:hAnsi="Times New Roman" w:cs="Times New Roman"/>
          <w:sz w:val="28"/>
          <w:szCs w:val="28"/>
        </w:rPr>
        <w:t>М. : Форум, 2007. — 272 с.</w:t>
      </w:r>
    </w:p>
    <w:p w14:paraId="6404989F" w14:textId="77777777" w:rsidR="00F4571F" w:rsidRPr="00F4571F" w:rsidRDefault="00F4571F" w:rsidP="00F4571F">
      <w:pPr>
        <w:tabs>
          <w:tab w:val="left" w:pos="3510"/>
        </w:tabs>
        <w:spacing w:after="0"/>
        <w:ind w:firstLine="567"/>
        <w:jc w:val="both"/>
        <w:rPr>
          <w:rFonts w:ascii="Times New Roman" w:hAnsi="Times New Roman" w:cs="Times New Roman"/>
          <w:sz w:val="28"/>
          <w:szCs w:val="28"/>
        </w:rPr>
      </w:pPr>
      <w:r w:rsidRPr="00F4571F">
        <w:rPr>
          <w:rFonts w:ascii="Times New Roman" w:hAnsi="Times New Roman" w:cs="Times New Roman"/>
          <w:sz w:val="28"/>
          <w:szCs w:val="28"/>
        </w:rPr>
        <w:t xml:space="preserve">21. Фокина Л. В. Орнамент : учеб. пособие. — Ростов н/Д. : Феникс, </w:t>
      </w:r>
    </w:p>
    <w:p w14:paraId="1F6005F9" w14:textId="77777777" w:rsidR="00F4571F" w:rsidRPr="00F4571F" w:rsidRDefault="00F4571F" w:rsidP="00F4571F">
      <w:pPr>
        <w:tabs>
          <w:tab w:val="left" w:pos="3510"/>
        </w:tabs>
        <w:spacing w:after="0"/>
        <w:ind w:firstLine="567"/>
        <w:jc w:val="both"/>
        <w:rPr>
          <w:rFonts w:ascii="Times New Roman" w:hAnsi="Times New Roman" w:cs="Times New Roman"/>
          <w:sz w:val="28"/>
          <w:szCs w:val="28"/>
        </w:rPr>
      </w:pPr>
      <w:r w:rsidRPr="00F4571F">
        <w:rPr>
          <w:rFonts w:ascii="Times New Roman" w:hAnsi="Times New Roman" w:cs="Times New Roman"/>
          <w:sz w:val="28"/>
          <w:szCs w:val="28"/>
        </w:rPr>
        <w:t xml:space="preserve">2007. — 172 с. </w:t>
      </w:r>
    </w:p>
    <w:p w14:paraId="41D1DEC0" w14:textId="77777777" w:rsidR="00F4571F" w:rsidRPr="00F4571F" w:rsidRDefault="00F4571F" w:rsidP="00F4571F">
      <w:pPr>
        <w:tabs>
          <w:tab w:val="left" w:pos="3510"/>
        </w:tabs>
        <w:spacing w:after="0"/>
        <w:ind w:firstLine="567"/>
        <w:jc w:val="both"/>
        <w:rPr>
          <w:rFonts w:ascii="Times New Roman" w:hAnsi="Times New Roman" w:cs="Times New Roman"/>
          <w:sz w:val="28"/>
          <w:szCs w:val="28"/>
        </w:rPr>
      </w:pPr>
      <w:r w:rsidRPr="00F4571F">
        <w:rPr>
          <w:rFonts w:ascii="Times New Roman" w:hAnsi="Times New Roman" w:cs="Times New Roman"/>
          <w:sz w:val="28"/>
          <w:szCs w:val="28"/>
        </w:rPr>
        <w:t xml:space="preserve">22. Якушева М. С. Трансформация природного мотива в орнаментальную </w:t>
      </w:r>
    </w:p>
    <w:p w14:paraId="2B5B358E" w14:textId="77777777" w:rsidR="00F4571F" w:rsidRPr="00F4571F" w:rsidRDefault="00F4571F" w:rsidP="00F4571F">
      <w:pPr>
        <w:tabs>
          <w:tab w:val="left" w:pos="3510"/>
        </w:tabs>
        <w:spacing w:after="0"/>
        <w:ind w:firstLine="567"/>
        <w:jc w:val="both"/>
        <w:rPr>
          <w:rFonts w:ascii="Times New Roman" w:hAnsi="Times New Roman" w:cs="Times New Roman"/>
          <w:sz w:val="28"/>
          <w:szCs w:val="28"/>
        </w:rPr>
      </w:pPr>
      <w:r w:rsidRPr="00F4571F">
        <w:rPr>
          <w:rFonts w:ascii="Times New Roman" w:hAnsi="Times New Roman" w:cs="Times New Roman"/>
          <w:sz w:val="28"/>
          <w:szCs w:val="28"/>
        </w:rPr>
        <w:t xml:space="preserve">декоративную форму : учеб. пособие. — М. : МГХПУ, 2009. — 240 с. </w:t>
      </w:r>
    </w:p>
    <w:p w14:paraId="65225F33" w14:textId="77777777" w:rsidR="00F4571F" w:rsidRPr="00F4571F" w:rsidRDefault="00F4571F" w:rsidP="00F4571F">
      <w:pPr>
        <w:tabs>
          <w:tab w:val="left" w:pos="3510"/>
        </w:tabs>
        <w:spacing w:after="0"/>
        <w:ind w:firstLine="567"/>
        <w:jc w:val="both"/>
        <w:rPr>
          <w:rFonts w:ascii="Times New Roman" w:hAnsi="Times New Roman" w:cs="Times New Roman"/>
          <w:sz w:val="28"/>
          <w:szCs w:val="28"/>
        </w:rPr>
      </w:pPr>
      <w:r w:rsidRPr="00F4571F">
        <w:rPr>
          <w:rFonts w:ascii="Times New Roman" w:hAnsi="Times New Roman" w:cs="Times New Roman"/>
          <w:sz w:val="28"/>
          <w:szCs w:val="28"/>
        </w:rPr>
        <w:t xml:space="preserve">23. Современные датские шпалеры : кат. выст. — СПб. : Изд-во Гос. </w:t>
      </w:r>
    </w:p>
    <w:p w14:paraId="72AB26D4" w14:textId="77777777" w:rsidR="00F4571F" w:rsidRPr="00F4571F" w:rsidRDefault="00F4571F" w:rsidP="00F4571F">
      <w:pPr>
        <w:tabs>
          <w:tab w:val="left" w:pos="3510"/>
        </w:tabs>
        <w:spacing w:after="0"/>
        <w:ind w:firstLine="567"/>
        <w:jc w:val="both"/>
        <w:rPr>
          <w:rFonts w:ascii="Times New Roman" w:hAnsi="Times New Roman" w:cs="Times New Roman"/>
          <w:sz w:val="28"/>
          <w:szCs w:val="28"/>
          <w:lang w:val="en-US"/>
        </w:rPr>
      </w:pPr>
      <w:r w:rsidRPr="00F4571F">
        <w:rPr>
          <w:rFonts w:ascii="Times New Roman" w:hAnsi="Times New Roman" w:cs="Times New Roman"/>
          <w:sz w:val="28"/>
          <w:szCs w:val="28"/>
          <w:lang w:val="en-US"/>
        </w:rPr>
        <w:t xml:space="preserve">Эрмитажа, 2015. — 67 с. </w:t>
      </w:r>
    </w:p>
    <w:p w14:paraId="2AFD8429" w14:textId="77777777" w:rsidR="00F4571F" w:rsidRPr="00F4571F" w:rsidRDefault="00F4571F" w:rsidP="00F4571F">
      <w:pPr>
        <w:tabs>
          <w:tab w:val="left" w:pos="3510"/>
        </w:tabs>
        <w:spacing w:after="0"/>
        <w:ind w:firstLine="567"/>
        <w:jc w:val="both"/>
        <w:rPr>
          <w:rFonts w:ascii="Times New Roman" w:hAnsi="Times New Roman" w:cs="Times New Roman"/>
          <w:sz w:val="28"/>
          <w:szCs w:val="28"/>
          <w:lang w:val="en-US"/>
        </w:rPr>
      </w:pPr>
      <w:r w:rsidRPr="00F4571F">
        <w:rPr>
          <w:rFonts w:ascii="Times New Roman" w:hAnsi="Times New Roman" w:cs="Times New Roman"/>
          <w:sz w:val="28"/>
          <w:szCs w:val="28"/>
          <w:lang w:val="en-US"/>
        </w:rPr>
        <w:t>24. Gillow J. African textiles. Color and creativity across a сontinent. —</w:t>
      </w:r>
    </w:p>
    <w:p w14:paraId="5AC3D729" w14:textId="77777777" w:rsidR="00F4571F" w:rsidRPr="00F4571F" w:rsidRDefault="00F4571F" w:rsidP="00F4571F">
      <w:pPr>
        <w:tabs>
          <w:tab w:val="left" w:pos="3510"/>
        </w:tabs>
        <w:spacing w:after="0"/>
        <w:ind w:firstLine="567"/>
        <w:jc w:val="both"/>
        <w:rPr>
          <w:rFonts w:ascii="Times New Roman" w:hAnsi="Times New Roman" w:cs="Times New Roman"/>
          <w:sz w:val="28"/>
          <w:szCs w:val="28"/>
          <w:lang w:val="en-US"/>
        </w:rPr>
      </w:pPr>
      <w:r w:rsidRPr="00F4571F">
        <w:rPr>
          <w:rFonts w:ascii="Times New Roman" w:hAnsi="Times New Roman" w:cs="Times New Roman"/>
          <w:sz w:val="28"/>
          <w:szCs w:val="28"/>
          <w:lang w:val="en-US"/>
        </w:rPr>
        <w:t xml:space="preserve">London : Thames &amp; Hudson, 2003. — 239 p. </w:t>
      </w:r>
    </w:p>
    <w:p w14:paraId="26221790" w14:textId="77777777" w:rsidR="00F4571F" w:rsidRPr="00F4571F" w:rsidRDefault="00F4571F" w:rsidP="00F4571F">
      <w:pPr>
        <w:tabs>
          <w:tab w:val="left" w:pos="3510"/>
        </w:tabs>
        <w:spacing w:after="0"/>
        <w:ind w:firstLine="567"/>
        <w:jc w:val="both"/>
        <w:rPr>
          <w:rFonts w:ascii="Times New Roman" w:hAnsi="Times New Roman" w:cs="Times New Roman"/>
          <w:sz w:val="28"/>
          <w:szCs w:val="28"/>
          <w:lang w:val="en-US"/>
        </w:rPr>
      </w:pPr>
      <w:r w:rsidRPr="00F4571F">
        <w:rPr>
          <w:rFonts w:ascii="Times New Roman" w:hAnsi="Times New Roman" w:cs="Times New Roman"/>
          <w:sz w:val="28"/>
          <w:szCs w:val="28"/>
          <w:lang w:val="en-US"/>
        </w:rPr>
        <w:t xml:space="preserve">25. Gillow J. Indian textiles. — London : Thames &amp; Hudson, 2008. — 224 p. </w:t>
      </w:r>
    </w:p>
    <w:p w14:paraId="04EEB6B9" w14:textId="77777777" w:rsidR="00F4571F" w:rsidRPr="00F4571F" w:rsidRDefault="00F4571F" w:rsidP="00F4571F">
      <w:pPr>
        <w:tabs>
          <w:tab w:val="left" w:pos="3510"/>
        </w:tabs>
        <w:spacing w:after="0"/>
        <w:ind w:firstLine="567"/>
        <w:jc w:val="both"/>
        <w:rPr>
          <w:rFonts w:ascii="Times New Roman" w:hAnsi="Times New Roman" w:cs="Times New Roman"/>
          <w:sz w:val="28"/>
          <w:szCs w:val="28"/>
          <w:lang w:val="en-US"/>
        </w:rPr>
      </w:pPr>
      <w:r w:rsidRPr="00F4571F">
        <w:rPr>
          <w:rFonts w:ascii="Times New Roman" w:hAnsi="Times New Roman" w:cs="Times New Roman"/>
          <w:sz w:val="28"/>
          <w:szCs w:val="28"/>
          <w:lang w:val="en-US"/>
        </w:rPr>
        <w:t xml:space="preserve">26. Harris J. 5000 years textiles. — London : British Museum, 2004. — 320 p. </w:t>
      </w:r>
    </w:p>
    <w:p w14:paraId="54E48EA7" w14:textId="77777777" w:rsidR="00F4571F" w:rsidRPr="00F4571F" w:rsidRDefault="00F4571F" w:rsidP="00F4571F">
      <w:pPr>
        <w:tabs>
          <w:tab w:val="left" w:pos="3510"/>
        </w:tabs>
        <w:spacing w:after="0"/>
        <w:ind w:firstLine="567"/>
        <w:jc w:val="both"/>
        <w:rPr>
          <w:rFonts w:ascii="Times New Roman" w:hAnsi="Times New Roman" w:cs="Times New Roman"/>
          <w:sz w:val="28"/>
          <w:szCs w:val="28"/>
          <w:lang w:val="en-US"/>
        </w:rPr>
      </w:pPr>
      <w:r w:rsidRPr="00F4571F">
        <w:rPr>
          <w:rFonts w:ascii="Times New Roman" w:hAnsi="Times New Roman" w:cs="Times New Roman"/>
          <w:sz w:val="28"/>
          <w:szCs w:val="28"/>
          <w:lang w:val="en-US"/>
        </w:rPr>
        <w:t>27. Miller J. The style sourcebook. — London : Octopus Pab. Group, 2003. —</w:t>
      </w:r>
    </w:p>
    <w:p w14:paraId="5F418664" w14:textId="77777777" w:rsidR="00F4571F" w:rsidRPr="00F4571F" w:rsidRDefault="00F4571F" w:rsidP="00F4571F">
      <w:pPr>
        <w:tabs>
          <w:tab w:val="left" w:pos="3510"/>
        </w:tabs>
        <w:spacing w:after="0"/>
        <w:ind w:firstLine="567"/>
        <w:jc w:val="both"/>
        <w:rPr>
          <w:rFonts w:ascii="Times New Roman" w:hAnsi="Times New Roman" w:cs="Times New Roman"/>
          <w:sz w:val="28"/>
          <w:szCs w:val="28"/>
          <w:lang w:val="en-US"/>
        </w:rPr>
      </w:pPr>
      <w:r w:rsidRPr="00F4571F">
        <w:rPr>
          <w:rFonts w:ascii="Times New Roman" w:hAnsi="Times New Roman" w:cs="Times New Roman"/>
          <w:sz w:val="28"/>
          <w:szCs w:val="28"/>
          <w:lang w:val="en-US"/>
        </w:rPr>
        <w:t xml:space="preserve">416 p. </w:t>
      </w:r>
    </w:p>
    <w:p w14:paraId="6FCD8F7B" w14:textId="77777777" w:rsidR="00F4571F" w:rsidRPr="00F4571F" w:rsidRDefault="00F4571F" w:rsidP="00F4571F">
      <w:pPr>
        <w:tabs>
          <w:tab w:val="left" w:pos="3510"/>
        </w:tabs>
        <w:spacing w:after="0"/>
        <w:ind w:firstLine="567"/>
        <w:jc w:val="both"/>
        <w:rPr>
          <w:rFonts w:ascii="Times New Roman" w:hAnsi="Times New Roman" w:cs="Times New Roman"/>
          <w:sz w:val="28"/>
          <w:szCs w:val="28"/>
          <w:lang w:val="en-US"/>
        </w:rPr>
      </w:pPr>
      <w:r w:rsidRPr="00F4571F">
        <w:rPr>
          <w:rFonts w:ascii="Times New Roman" w:hAnsi="Times New Roman" w:cs="Times New Roman"/>
          <w:sz w:val="28"/>
          <w:szCs w:val="28"/>
          <w:lang w:val="en-US"/>
        </w:rPr>
        <w:t>28. Meller S. Russian textiles : printed cloth for the bazaars of Central Asia. —</w:t>
      </w:r>
    </w:p>
    <w:p w14:paraId="3C0643C4" w14:textId="77777777" w:rsidR="00F4571F" w:rsidRPr="00F4571F" w:rsidRDefault="00F4571F" w:rsidP="00F4571F">
      <w:pPr>
        <w:tabs>
          <w:tab w:val="left" w:pos="3510"/>
        </w:tabs>
        <w:spacing w:after="0"/>
        <w:ind w:firstLine="567"/>
        <w:jc w:val="both"/>
        <w:rPr>
          <w:rFonts w:ascii="Times New Roman" w:hAnsi="Times New Roman" w:cs="Times New Roman"/>
          <w:sz w:val="28"/>
          <w:szCs w:val="28"/>
          <w:lang w:val="en-US"/>
        </w:rPr>
      </w:pPr>
      <w:r w:rsidRPr="00F4571F">
        <w:rPr>
          <w:rFonts w:ascii="Times New Roman" w:hAnsi="Times New Roman" w:cs="Times New Roman"/>
          <w:sz w:val="28"/>
          <w:szCs w:val="28"/>
          <w:lang w:val="en-US"/>
        </w:rPr>
        <w:t>New York : Abrams, 2007. — 205 p.</w:t>
      </w:r>
    </w:p>
    <w:p w14:paraId="57628733" w14:textId="77777777" w:rsidR="00F4571F" w:rsidRPr="00F4571F" w:rsidRDefault="00F4571F" w:rsidP="00F4571F">
      <w:pPr>
        <w:tabs>
          <w:tab w:val="left" w:pos="3510"/>
        </w:tabs>
        <w:spacing w:after="0"/>
        <w:ind w:firstLine="567"/>
        <w:jc w:val="both"/>
        <w:rPr>
          <w:rFonts w:ascii="Times New Roman" w:hAnsi="Times New Roman" w:cs="Times New Roman"/>
          <w:sz w:val="28"/>
          <w:szCs w:val="28"/>
          <w:lang w:val="en-US"/>
        </w:rPr>
      </w:pPr>
      <w:r w:rsidRPr="00F4571F">
        <w:rPr>
          <w:rFonts w:ascii="Times New Roman" w:hAnsi="Times New Roman" w:cs="Times New Roman"/>
          <w:sz w:val="28"/>
          <w:szCs w:val="28"/>
          <w:lang w:val="en-US"/>
        </w:rPr>
        <w:t xml:space="preserve">29. Meller S. Textile designs . 200 years of patterns for printed fabrics arranged </w:t>
      </w:r>
    </w:p>
    <w:p w14:paraId="79E996ED" w14:textId="77777777" w:rsidR="00F4571F" w:rsidRPr="00F4571F" w:rsidRDefault="00F4571F" w:rsidP="00F4571F">
      <w:pPr>
        <w:tabs>
          <w:tab w:val="left" w:pos="3510"/>
        </w:tabs>
        <w:spacing w:after="0"/>
        <w:ind w:firstLine="567"/>
        <w:jc w:val="both"/>
        <w:rPr>
          <w:rFonts w:ascii="Times New Roman" w:hAnsi="Times New Roman" w:cs="Times New Roman"/>
          <w:sz w:val="28"/>
          <w:szCs w:val="28"/>
          <w:lang w:val="en-US"/>
        </w:rPr>
      </w:pPr>
      <w:r w:rsidRPr="00F4571F">
        <w:rPr>
          <w:rFonts w:ascii="Times New Roman" w:hAnsi="Times New Roman" w:cs="Times New Roman"/>
          <w:sz w:val="28"/>
          <w:szCs w:val="28"/>
          <w:lang w:val="en-US"/>
        </w:rPr>
        <w:t>by motif, period and design. — London : Thames &amp; Hudson, 2005. —</w:t>
      </w:r>
    </w:p>
    <w:p w14:paraId="114FF56A" w14:textId="77777777" w:rsidR="00F4571F" w:rsidRPr="00F4571F" w:rsidRDefault="00F4571F" w:rsidP="00F4571F">
      <w:pPr>
        <w:tabs>
          <w:tab w:val="left" w:pos="3510"/>
        </w:tabs>
        <w:spacing w:after="0"/>
        <w:ind w:firstLine="567"/>
        <w:jc w:val="both"/>
        <w:rPr>
          <w:rFonts w:ascii="Times New Roman" w:hAnsi="Times New Roman" w:cs="Times New Roman"/>
          <w:sz w:val="28"/>
          <w:szCs w:val="28"/>
          <w:lang w:val="en-US"/>
        </w:rPr>
      </w:pPr>
      <w:r w:rsidRPr="00F4571F">
        <w:rPr>
          <w:rFonts w:ascii="Times New Roman" w:hAnsi="Times New Roman" w:cs="Times New Roman"/>
          <w:sz w:val="28"/>
          <w:szCs w:val="28"/>
          <w:lang w:val="en-US"/>
        </w:rPr>
        <w:t>463 p.</w:t>
      </w:r>
    </w:p>
    <w:p w14:paraId="4386ABF7" w14:textId="77777777" w:rsidR="00F4571F" w:rsidRPr="00F4571F" w:rsidRDefault="00F4571F" w:rsidP="00F4571F">
      <w:pPr>
        <w:tabs>
          <w:tab w:val="left" w:pos="3510"/>
        </w:tabs>
        <w:spacing w:after="0"/>
        <w:ind w:firstLine="567"/>
        <w:jc w:val="both"/>
        <w:rPr>
          <w:rFonts w:ascii="Times New Roman" w:hAnsi="Times New Roman" w:cs="Times New Roman"/>
          <w:sz w:val="28"/>
          <w:szCs w:val="28"/>
          <w:lang w:val="en-US"/>
        </w:rPr>
      </w:pPr>
      <w:r w:rsidRPr="00F4571F">
        <w:rPr>
          <w:rFonts w:ascii="Times New Roman" w:hAnsi="Times New Roman" w:cs="Times New Roman"/>
          <w:sz w:val="28"/>
          <w:szCs w:val="28"/>
          <w:lang w:val="en-US"/>
        </w:rPr>
        <w:t>30. Parry L. William Morris textiles. — London : V &amp; A Publ., 2013. — 304 p.</w:t>
      </w:r>
    </w:p>
    <w:p w14:paraId="207FEF02" w14:textId="77777777" w:rsidR="00F4571F" w:rsidRPr="00F4571F" w:rsidRDefault="00F4571F" w:rsidP="00F4571F">
      <w:pPr>
        <w:tabs>
          <w:tab w:val="left" w:pos="3510"/>
        </w:tabs>
        <w:spacing w:after="0"/>
        <w:ind w:firstLine="567"/>
        <w:jc w:val="both"/>
        <w:rPr>
          <w:rFonts w:ascii="Times New Roman" w:hAnsi="Times New Roman" w:cs="Times New Roman"/>
          <w:sz w:val="28"/>
          <w:szCs w:val="28"/>
          <w:lang w:val="en-US"/>
        </w:rPr>
      </w:pPr>
      <w:r w:rsidRPr="00F4571F">
        <w:rPr>
          <w:rFonts w:ascii="Times New Roman" w:hAnsi="Times New Roman" w:cs="Times New Roman"/>
          <w:sz w:val="28"/>
          <w:szCs w:val="28"/>
          <w:lang w:val="en-US"/>
        </w:rPr>
        <w:t>31. Schoeser M. Textiles : the art of mankind : (with 1,058 il. in colour). —</w:t>
      </w:r>
    </w:p>
    <w:p w14:paraId="42305453" w14:textId="7B679AD5" w:rsidR="005A0598" w:rsidRPr="00F4571F" w:rsidRDefault="00F4571F" w:rsidP="00F4571F">
      <w:pPr>
        <w:tabs>
          <w:tab w:val="left" w:pos="3510"/>
        </w:tabs>
        <w:spacing w:after="0"/>
        <w:ind w:firstLine="567"/>
        <w:jc w:val="both"/>
        <w:rPr>
          <w:rFonts w:ascii="Times New Roman" w:hAnsi="Times New Roman" w:cs="Times New Roman"/>
          <w:sz w:val="28"/>
          <w:szCs w:val="28"/>
          <w:lang w:val="en-US"/>
        </w:rPr>
      </w:pPr>
      <w:r w:rsidRPr="00F4571F">
        <w:rPr>
          <w:rFonts w:ascii="Times New Roman" w:hAnsi="Times New Roman" w:cs="Times New Roman"/>
          <w:sz w:val="28"/>
          <w:szCs w:val="28"/>
          <w:lang w:val="en-US"/>
        </w:rPr>
        <w:t>London : Thames &amp; Hudson, 2012. — 568 p.</w:t>
      </w:r>
    </w:p>
    <w:p w14:paraId="02641B9F" w14:textId="1CFC1589" w:rsidR="005A0598" w:rsidRPr="005A0598" w:rsidRDefault="00F4571F" w:rsidP="005A0598">
      <w:pPr>
        <w:tabs>
          <w:tab w:val="left" w:pos="3510"/>
        </w:tabs>
        <w:spacing w:after="0"/>
        <w:ind w:firstLine="567"/>
        <w:jc w:val="both"/>
        <w:rPr>
          <w:rFonts w:ascii="Times New Roman" w:hAnsi="Times New Roman" w:cs="Times New Roman"/>
          <w:sz w:val="28"/>
          <w:szCs w:val="28"/>
          <w:lang w:val="kk-KZ"/>
        </w:rPr>
      </w:pPr>
      <w:r w:rsidRPr="00B77D26">
        <w:rPr>
          <w:rFonts w:ascii="Times New Roman" w:hAnsi="Times New Roman" w:cs="Times New Roman"/>
          <w:sz w:val="28"/>
          <w:szCs w:val="28"/>
          <w:lang w:val="en-US"/>
        </w:rPr>
        <w:t>32</w:t>
      </w:r>
      <w:r w:rsidR="005A0598" w:rsidRPr="005A0598">
        <w:rPr>
          <w:rFonts w:ascii="Times New Roman" w:hAnsi="Times New Roman" w:cs="Times New Roman"/>
          <w:sz w:val="28"/>
          <w:szCs w:val="28"/>
          <w:lang w:val="kk-KZ"/>
        </w:rPr>
        <w:t>.Малахова</w:t>
      </w:r>
      <w:r w:rsidR="0019684D" w:rsidRPr="0019684D">
        <w:rPr>
          <w:rFonts w:ascii="Times New Roman" w:hAnsi="Times New Roman" w:cs="Times New Roman"/>
          <w:sz w:val="28"/>
          <w:szCs w:val="28"/>
          <w:lang w:val="kk-KZ"/>
        </w:rPr>
        <w:t xml:space="preserve"> </w:t>
      </w:r>
      <w:r w:rsidR="0019684D" w:rsidRPr="005A0598">
        <w:rPr>
          <w:rFonts w:ascii="Times New Roman" w:hAnsi="Times New Roman" w:cs="Times New Roman"/>
          <w:sz w:val="28"/>
          <w:szCs w:val="28"/>
          <w:lang w:val="kk-KZ"/>
        </w:rPr>
        <w:t>С.А</w:t>
      </w:r>
      <w:r w:rsidR="0019684D" w:rsidRPr="00B77D26">
        <w:rPr>
          <w:rFonts w:ascii="Times New Roman" w:hAnsi="Times New Roman" w:cs="Times New Roman"/>
          <w:sz w:val="28"/>
          <w:szCs w:val="28"/>
          <w:lang w:val="en-US"/>
        </w:rPr>
        <w:t>.</w:t>
      </w:r>
      <w:r w:rsidR="005A0598" w:rsidRPr="005A0598">
        <w:rPr>
          <w:rFonts w:ascii="Times New Roman" w:hAnsi="Times New Roman" w:cs="Times New Roman"/>
          <w:sz w:val="28"/>
          <w:szCs w:val="28"/>
          <w:lang w:val="kk-KZ"/>
        </w:rPr>
        <w:t>,</w:t>
      </w:r>
      <w:r w:rsidR="0019684D" w:rsidRPr="005A0598">
        <w:rPr>
          <w:rFonts w:ascii="Times New Roman" w:hAnsi="Times New Roman" w:cs="Times New Roman"/>
          <w:sz w:val="28"/>
          <w:szCs w:val="28"/>
          <w:lang w:val="kk-KZ"/>
        </w:rPr>
        <w:t xml:space="preserve"> </w:t>
      </w:r>
      <w:r w:rsidR="005A0598" w:rsidRPr="005A0598">
        <w:rPr>
          <w:rFonts w:ascii="Times New Roman" w:hAnsi="Times New Roman" w:cs="Times New Roman"/>
          <w:sz w:val="28"/>
          <w:szCs w:val="28"/>
          <w:lang w:val="kk-KZ"/>
        </w:rPr>
        <w:t>Журавлева</w:t>
      </w:r>
      <w:r w:rsidR="0019684D" w:rsidRPr="0019684D">
        <w:rPr>
          <w:rFonts w:ascii="Times New Roman" w:hAnsi="Times New Roman" w:cs="Times New Roman"/>
          <w:sz w:val="28"/>
          <w:szCs w:val="28"/>
          <w:lang w:val="kk-KZ"/>
        </w:rPr>
        <w:t xml:space="preserve"> </w:t>
      </w:r>
      <w:r w:rsidR="0019684D" w:rsidRPr="005A0598">
        <w:rPr>
          <w:rFonts w:ascii="Times New Roman" w:hAnsi="Times New Roman" w:cs="Times New Roman"/>
          <w:sz w:val="28"/>
          <w:szCs w:val="28"/>
          <w:lang w:val="kk-KZ"/>
        </w:rPr>
        <w:t>Т.А.</w:t>
      </w:r>
      <w:r w:rsidR="005A0598" w:rsidRPr="005A0598">
        <w:rPr>
          <w:rFonts w:ascii="Times New Roman" w:hAnsi="Times New Roman" w:cs="Times New Roman"/>
          <w:sz w:val="28"/>
          <w:szCs w:val="28"/>
          <w:lang w:val="kk-KZ"/>
        </w:rPr>
        <w:t>,</w:t>
      </w:r>
      <w:r w:rsidR="0019684D" w:rsidRPr="005A0598">
        <w:rPr>
          <w:rFonts w:ascii="Times New Roman" w:hAnsi="Times New Roman" w:cs="Times New Roman"/>
          <w:sz w:val="28"/>
          <w:szCs w:val="28"/>
          <w:lang w:val="kk-KZ"/>
        </w:rPr>
        <w:t xml:space="preserve"> </w:t>
      </w:r>
      <w:r w:rsidR="005A0598" w:rsidRPr="005A0598">
        <w:rPr>
          <w:rFonts w:ascii="Times New Roman" w:hAnsi="Times New Roman" w:cs="Times New Roman"/>
          <w:sz w:val="28"/>
          <w:szCs w:val="28"/>
          <w:lang w:val="kk-KZ"/>
        </w:rPr>
        <w:t>Козлов</w:t>
      </w:r>
      <w:r w:rsidR="0019684D" w:rsidRPr="00B77D26">
        <w:rPr>
          <w:rFonts w:ascii="Times New Roman" w:hAnsi="Times New Roman" w:cs="Times New Roman"/>
          <w:sz w:val="28"/>
          <w:szCs w:val="28"/>
          <w:lang w:val="en-US"/>
        </w:rPr>
        <w:t xml:space="preserve"> </w:t>
      </w:r>
      <w:r w:rsidR="0019684D" w:rsidRPr="005A0598">
        <w:rPr>
          <w:rFonts w:ascii="Times New Roman" w:hAnsi="Times New Roman" w:cs="Times New Roman"/>
          <w:sz w:val="28"/>
          <w:szCs w:val="28"/>
          <w:lang w:val="kk-KZ"/>
        </w:rPr>
        <w:t>В.Н.</w:t>
      </w:r>
      <w:r w:rsidR="005A0598" w:rsidRPr="005A0598">
        <w:rPr>
          <w:rFonts w:ascii="Times New Roman" w:hAnsi="Times New Roman" w:cs="Times New Roman"/>
          <w:sz w:val="28"/>
          <w:szCs w:val="28"/>
          <w:lang w:val="kk-KZ"/>
        </w:rPr>
        <w:t xml:space="preserve"> и др.</w:t>
      </w:r>
      <w:r w:rsidR="0019684D" w:rsidRPr="00B77D26">
        <w:rPr>
          <w:rFonts w:ascii="Times New Roman" w:hAnsi="Times New Roman" w:cs="Times New Roman"/>
          <w:sz w:val="28"/>
          <w:szCs w:val="28"/>
          <w:lang w:val="en-US"/>
        </w:rPr>
        <w:t xml:space="preserve"> </w:t>
      </w:r>
      <w:r w:rsidR="005A0598" w:rsidRPr="005A0598">
        <w:rPr>
          <w:rFonts w:ascii="Times New Roman" w:hAnsi="Times New Roman" w:cs="Times New Roman"/>
          <w:sz w:val="28"/>
          <w:szCs w:val="28"/>
          <w:lang w:val="kk-KZ"/>
        </w:rPr>
        <w:t xml:space="preserve">Художественное оформление текстильных изделий М; 1988.-304. </w:t>
      </w:r>
    </w:p>
    <w:p w14:paraId="55844D8B" w14:textId="2FFE71B7" w:rsidR="005A0598" w:rsidRPr="005A0598" w:rsidRDefault="00F4571F" w:rsidP="005A0598">
      <w:pPr>
        <w:tabs>
          <w:tab w:val="left" w:pos="3510"/>
        </w:tabs>
        <w:spacing w:after="0"/>
        <w:ind w:firstLine="567"/>
        <w:jc w:val="both"/>
        <w:rPr>
          <w:rFonts w:ascii="Times New Roman" w:hAnsi="Times New Roman" w:cs="Times New Roman"/>
          <w:sz w:val="28"/>
          <w:szCs w:val="28"/>
          <w:lang w:val="kk-KZ"/>
        </w:rPr>
      </w:pPr>
      <w:r w:rsidRPr="00E13645">
        <w:rPr>
          <w:rFonts w:ascii="Times New Roman" w:hAnsi="Times New Roman" w:cs="Times New Roman"/>
          <w:sz w:val="28"/>
          <w:szCs w:val="28"/>
        </w:rPr>
        <w:t>33</w:t>
      </w:r>
      <w:r w:rsidR="005A0598" w:rsidRPr="005A0598">
        <w:rPr>
          <w:rFonts w:ascii="Times New Roman" w:hAnsi="Times New Roman" w:cs="Times New Roman"/>
          <w:sz w:val="28"/>
          <w:szCs w:val="28"/>
          <w:lang w:val="kk-KZ"/>
        </w:rPr>
        <w:t>. Козлов В.Н. Основы художественного оформления текстильных изделий.- М.: Легкая и пищевая  промышленность, 1981.</w:t>
      </w:r>
    </w:p>
    <w:p w14:paraId="5253F733" w14:textId="2E8B1494" w:rsidR="005A0598" w:rsidRDefault="005A0598" w:rsidP="005A0598">
      <w:pPr>
        <w:tabs>
          <w:tab w:val="left" w:pos="3510"/>
        </w:tabs>
        <w:spacing w:after="0"/>
        <w:ind w:firstLine="567"/>
        <w:jc w:val="both"/>
        <w:rPr>
          <w:rFonts w:ascii="Times New Roman" w:hAnsi="Times New Roman" w:cs="Times New Roman"/>
          <w:sz w:val="28"/>
          <w:szCs w:val="28"/>
          <w:lang w:val="kk-KZ"/>
        </w:rPr>
      </w:pPr>
      <w:r w:rsidRPr="005A0598">
        <w:rPr>
          <w:rFonts w:ascii="Times New Roman" w:hAnsi="Times New Roman" w:cs="Times New Roman"/>
          <w:sz w:val="28"/>
          <w:szCs w:val="28"/>
          <w:lang w:val="kk-KZ"/>
        </w:rPr>
        <w:t>3</w:t>
      </w:r>
      <w:r w:rsidR="00E13645" w:rsidRPr="00E13645">
        <w:rPr>
          <w:rFonts w:ascii="Times New Roman" w:hAnsi="Times New Roman" w:cs="Times New Roman"/>
          <w:sz w:val="28"/>
          <w:szCs w:val="28"/>
        </w:rPr>
        <w:t>4</w:t>
      </w:r>
      <w:r w:rsidRPr="005A0598">
        <w:rPr>
          <w:rFonts w:ascii="Times New Roman" w:hAnsi="Times New Roman" w:cs="Times New Roman"/>
          <w:sz w:val="28"/>
          <w:szCs w:val="28"/>
          <w:lang w:val="kk-KZ"/>
        </w:rPr>
        <w:t>. Козлова Т.В. Костюм. Теория художественного проектирования. Учебник для ВУЗов, - М.: МГТУ им. А.Н. Косыгина, 2005.- 380с.</w:t>
      </w:r>
    </w:p>
    <w:p w14:paraId="3D2E87D0" w14:textId="77777777" w:rsidR="0019684D" w:rsidRDefault="0019684D" w:rsidP="005A0598">
      <w:pPr>
        <w:tabs>
          <w:tab w:val="left" w:pos="3510"/>
        </w:tabs>
        <w:spacing w:after="0"/>
        <w:ind w:firstLine="567"/>
        <w:jc w:val="both"/>
        <w:rPr>
          <w:rFonts w:ascii="Times New Roman" w:hAnsi="Times New Roman" w:cs="Times New Roman"/>
          <w:sz w:val="28"/>
          <w:szCs w:val="28"/>
          <w:lang w:val="kk-KZ"/>
        </w:rPr>
      </w:pPr>
    </w:p>
    <w:p w14:paraId="22FD3892" w14:textId="77777777" w:rsidR="005A0598" w:rsidRPr="00B77D26" w:rsidRDefault="005A0598" w:rsidP="005A0598">
      <w:pPr>
        <w:tabs>
          <w:tab w:val="left" w:pos="3510"/>
        </w:tabs>
        <w:spacing w:after="0"/>
        <w:ind w:firstLine="567"/>
        <w:jc w:val="both"/>
        <w:rPr>
          <w:rFonts w:ascii="Times New Roman" w:hAnsi="Times New Roman" w:cs="Times New Roman"/>
          <w:sz w:val="28"/>
          <w:szCs w:val="28"/>
          <w:lang w:val="kk-KZ"/>
        </w:rPr>
      </w:pPr>
    </w:p>
    <w:bookmarkEnd w:id="4"/>
    <w:p w14:paraId="5468938C" w14:textId="10FF4D5F" w:rsidR="009147B8" w:rsidRPr="00B77D26" w:rsidRDefault="009147B8" w:rsidP="004042F2">
      <w:pPr>
        <w:spacing w:after="0" w:line="240" w:lineRule="auto"/>
        <w:jc w:val="center"/>
        <w:rPr>
          <w:rFonts w:ascii="Times New Roman" w:eastAsia="Times New Roman" w:hAnsi="Times New Roman" w:cs="Times New Roman"/>
          <w:sz w:val="28"/>
          <w:szCs w:val="28"/>
          <w:lang w:val="kk-KZ" w:eastAsia="ru-RU"/>
        </w:rPr>
      </w:pPr>
    </w:p>
    <w:p w14:paraId="66F36E37" w14:textId="77777777" w:rsidR="00B93B0B" w:rsidRPr="00B77D26" w:rsidRDefault="00B93B0B" w:rsidP="004042F2">
      <w:pPr>
        <w:spacing w:after="0" w:line="240" w:lineRule="auto"/>
        <w:jc w:val="center"/>
        <w:rPr>
          <w:rFonts w:ascii="Times New Roman" w:eastAsia="Times New Roman" w:hAnsi="Times New Roman" w:cs="Times New Roman"/>
          <w:sz w:val="28"/>
          <w:szCs w:val="28"/>
          <w:lang w:val="kk-KZ" w:eastAsia="ru-RU"/>
        </w:rPr>
      </w:pPr>
    </w:p>
    <w:bookmarkEnd w:id="2"/>
    <w:p w14:paraId="33A536CE" w14:textId="77777777" w:rsidR="00B93B0B" w:rsidRPr="00B77D26" w:rsidRDefault="00B93B0B" w:rsidP="004042F2">
      <w:pPr>
        <w:spacing w:after="0" w:line="240" w:lineRule="auto"/>
        <w:jc w:val="center"/>
        <w:rPr>
          <w:rFonts w:ascii="Times New Roman" w:eastAsia="Times New Roman" w:hAnsi="Times New Roman" w:cs="Times New Roman"/>
          <w:sz w:val="28"/>
          <w:szCs w:val="28"/>
          <w:lang w:val="kk-KZ" w:eastAsia="ru-RU"/>
        </w:rPr>
      </w:pPr>
    </w:p>
    <w:p w14:paraId="464D03C3" w14:textId="77777777" w:rsidR="00B93B0B" w:rsidRPr="00B77D26" w:rsidRDefault="00B93B0B" w:rsidP="004042F2">
      <w:pPr>
        <w:spacing w:after="0" w:line="240" w:lineRule="auto"/>
        <w:jc w:val="center"/>
        <w:rPr>
          <w:rFonts w:ascii="Times New Roman" w:eastAsia="Times New Roman" w:hAnsi="Times New Roman" w:cs="Times New Roman"/>
          <w:sz w:val="28"/>
          <w:szCs w:val="28"/>
          <w:lang w:val="kk-KZ" w:eastAsia="ru-RU"/>
        </w:rPr>
      </w:pPr>
    </w:p>
    <w:p w14:paraId="02CF89A1" w14:textId="77777777" w:rsidR="00B93B0B" w:rsidRPr="00B77D26" w:rsidRDefault="00B93B0B" w:rsidP="004042F2">
      <w:pPr>
        <w:spacing w:after="0" w:line="240" w:lineRule="auto"/>
        <w:jc w:val="center"/>
        <w:rPr>
          <w:rFonts w:ascii="Times New Roman" w:eastAsia="Times New Roman" w:hAnsi="Times New Roman" w:cs="Times New Roman"/>
          <w:sz w:val="28"/>
          <w:szCs w:val="28"/>
          <w:lang w:val="kk-KZ" w:eastAsia="ru-RU"/>
        </w:rPr>
      </w:pPr>
    </w:p>
    <w:p w14:paraId="11AE9C69" w14:textId="77777777" w:rsidR="00B93B0B" w:rsidRPr="00B77D26" w:rsidRDefault="00B93B0B" w:rsidP="004042F2">
      <w:pPr>
        <w:spacing w:after="0" w:line="240" w:lineRule="auto"/>
        <w:jc w:val="center"/>
        <w:rPr>
          <w:rFonts w:ascii="Times New Roman" w:eastAsia="Times New Roman" w:hAnsi="Times New Roman" w:cs="Times New Roman"/>
          <w:sz w:val="28"/>
          <w:szCs w:val="28"/>
          <w:lang w:val="kk-KZ" w:eastAsia="ru-RU"/>
        </w:rPr>
      </w:pPr>
    </w:p>
    <w:p w14:paraId="5C823112" w14:textId="77777777" w:rsidR="00B93B0B" w:rsidRPr="00B77D26" w:rsidRDefault="00B93B0B" w:rsidP="004042F2">
      <w:pPr>
        <w:spacing w:after="0" w:line="240" w:lineRule="auto"/>
        <w:jc w:val="center"/>
        <w:rPr>
          <w:rFonts w:ascii="Times New Roman" w:eastAsia="Times New Roman" w:hAnsi="Times New Roman" w:cs="Times New Roman"/>
          <w:sz w:val="28"/>
          <w:szCs w:val="28"/>
          <w:lang w:val="kk-KZ" w:eastAsia="ru-RU"/>
        </w:rPr>
      </w:pPr>
    </w:p>
    <w:p w14:paraId="0F0E22FB" w14:textId="77777777" w:rsidR="00B93B0B" w:rsidRPr="00B77D26" w:rsidRDefault="00B93B0B" w:rsidP="004042F2">
      <w:pPr>
        <w:spacing w:after="0" w:line="240" w:lineRule="auto"/>
        <w:jc w:val="center"/>
        <w:rPr>
          <w:rFonts w:ascii="Times New Roman" w:eastAsia="Times New Roman" w:hAnsi="Times New Roman" w:cs="Times New Roman"/>
          <w:sz w:val="28"/>
          <w:szCs w:val="28"/>
          <w:lang w:val="kk-KZ" w:eastAsia="ru-RU"/>
        </w:rPr>
      </w:pPr>
    </w:p>
    <w:p w14:paraId="14EA16C6" w14:textId="77777777" w:rsidR="00B93B0B" w:rsidRPr="00B77D26" w:rsidRDefault="00B93B0B" w:rsidP="004042F2">
      <w:pPr>
        <w:spacing w:after="0" w:line="240" w:lineRule="auto"/>
        <w:jc w:val="center"/>
        <w:rPr>
          <w:rFonts w:ascii="Times New Roman" w:eastAsia="Times New Roman" w:hAnsi="Times New Roman" w:cs="Times New Roman"/>
          <w:sz w:val="28"/>
          <w:szCs w:val="28"/>
          <w:lang w:val="kk-KZ" w:eastAsia="ru-RU"/>
        </w:rPr>
      </w:pPr>
    </w:p>
    <w:p w14:paraId="6E3F1272" w14:textId="77777777" w:rsidR="00B93B0B" w:rsidRPr="00B77D26" w:rsidRDefault="00B93B0B" w:rsidP="004042F2">
      <w:pPr>
        <w:spacing w:after="0" w:line="240" w:lineRule="auto"/>
        <w:jc w:val="center"/>
        <w:rPr>
          <w:rFonts w:ascii="Times New Roman" w:eastAsia="Times New Roman" w:hAnsi="Times New Roman" w:cs="Times New Roman"/>
          <w:sz w:val="28"/>
          <w:szCs w:val="28"/>
          <w:lang w:val="kk-KZ" w:eastAsia="ru-RU"/>
        </w:rPr>
      </w:pPr>
    </w:p>
    <w:p w14:paraId="7A66BD7C" w14:textId="77777777" w:rsidR="00B93B0B" w:rsidRPr="00B77D26" w:rsidRDefault="00B93B0B" w:rsidP="004042F2">
      <w:pPr>
        <w:spacing w:after="0" w:line="240" w:lineRule="auto"/>
        <w:jc w:val="center"/>
        <w:rPr>
          <w:rFonts w:ascii="Times New Roman" w:eastAsia="Times New Roman" w:hAnsi="Times New Roman" w:cs="Times New Roman"/>
          <w:sz w:val="28"/>
          <w:szCs w:val="28"/>
          <w:lang w:val="kk-KZ" w:eastAsia="ru-RU"/>
        </w:rPr>
      </w:pPr>
    </w:p>
    <w:p w14:paraId="2D47F4D4" w14:textId="3C882F26" w:rsidR="00A3645F" w:rsidRPr="00B77D26" w:rsidRDefault="00A3645F" w:rsidP="004042F2">
      <w:pPr>
        <w:spacing w:after="0" w:line="240" w:lineRule="auto"/>
        <w:jc w:val="center"/>
        <w:rPr>
          <w:rFonts w:ascii="Times New Roman" w:eastAsia="Times New Roman" w:hAnsi="Times New Roman" w:cs="Times New Roman"/>
          <w:sz w:val="28"/>
          <w:szCs w:val="28"/>
          <w:lang w:val="kk-KZ" w:eastAsia="ru-RU"/>
        </w:rPr>
      </w:pPr>
    </w:p>
    <w:p w14:paraId="4F859F3E" w14:textId="543AF094" w:rsidR="00A3645F" w:rsidRPr="00B77D26" w:rsidRDefault="00A3645F" w:rsidP="004042F2">
      <w:pPr>
        <w:spacing w:after="0" w:line="240" w:lineRule="auto"/>
        <w:jc w:val="center"/>
        <w:rPr>
          <w:rFonts w:ascii="Times New Roman" w:eastAsia="Times New Roman" w:hAnsi="Times New Roman" w:cs="Times New Roman"/>
          <w:sz w:val="28"/>
          <w:szCs w:val="28"/>
          <w:lang w:val="kk-KZ" w:eastAsia="ru-RU"/>
        </w:rPr>
      </w:pPr>
    </w:p>
    <w:p w14:paraId="742C3C8C" w14:textId="601BBE71" w:rsidR="00A3645F" w:rsidRPr="00B77D26" w:rsidRDefault="00A3645F" w:rsidP="004042F2">
      <w:pPr>
        <w:spacing w:after="0" w:line="240" w:lineRule="auto"/>
        <w:jc w:val="center"/>
        <w:rPr>
          <w:rFonts w:ascii="Times New Roman" w:eastAsia="Times New Roman" w:hAnsi="Times New Roman" w:cs="Times New Roman"/>
          <w:sz w:val="28"/>
          <w:szCs w:val="28"/>
          <w:lang w:val="kk-KZ" w:eastAsia="ru-RU"/>
        </w:rPr>
      </w:pPr>
    </w:p>
    <w:p w14:paraId="2365F15C" w14:textId="18E91703" w:rsidR="00A3645F" w:rsidRPr="00B77D26" w:rsidRDefault="00A3645F" w:rsidP="004042F2">
      <w:pPr>
        <w:spacing w:after="0" w:line="240" w:lineRule="auto"/>
        <w:jc w:val="center"/>
        <w:rPr>
          <w:rFonts w:ascii="Times New Roman" w:eastAsia="Times New Roman" w:hAnsi="Times New Roman" w:cs="Times New Roman"/>
          <w:sz w:val="28"/>
          <w:szCs w:val="28"/>
          <w:lang w:val="kk-KZ" w:eastAsia="ru-RU"/>
        </w:rPr>
      </w:pPr>
    </w:p>
    <w:p w14:paraId="41249798" w14:textId="77777777" w:rsidR="00A3645F" w:rsidRPr="00B77D26" w:rsidRDefault="00A3645F" w:rsidP="004042F2">
      <w:pPr>
        <w:spacing w:after="0" w:line="240" w:lineRule="auto"/>
        <w:jc w:val="center"/>
        <w:rPr>
          <w:rFonts w:ascii="Times New Roman" w:eastAsia="Times New Roman" w:hAnsi="Times New Roman" w:cs="Times New Roman"/>
          <w:sz w:val="28"/>
          <w:szCs w:val="28"/>
          <w:lang w:val="kk-KZ" w:eastAsia="ru-RU"/>
        </w:rPr>
      </w:pPr>
    </w:p>
    <w:p w14:paraId="22EDFAD0" w14:textId="77777777" w:rsidR="009147B8" w:rsidRPr="00B77D26" w:rsidRDefault="009147B8" w:rsidP="004042F2">
      <w:pPr>
        <w:spacing w:after="0" w:line="240" w:lineRule="auto"/>
        <w:jc w:val="center"/>
        <w:rPr>
          <w:rFonts w:ascii="Times New Roman" w:eastAsia="Times New Roman" w:hAnsi="Times New Roman" w:cs="Times New Roman"/>
          <w:sz w:val="28"/>
          <w:szCs w:val="28"/>
          <w:lang w:val="kk-KZ" w:eastAsia="ru-RU"/>
        </w:rPr>
      </w:pPr>
    </w:p>
    <w:p w14:paraId="17431B1A" w14:textId="77777777" w:rsidR="001806E7" w:rsidRPr="00B77D26" w:rsidRDefault="001806E7" w:rsidP="004042F2">
      <w:pPr>
        <w:spacing w:after="0" w:line="240" w:lineRule="auto"/>
        <w:jc w:val="center"/>
        <w:rPr>
          <w:rFonts w:ascii="Times New Roman" w:eastAsia="Times New Roman" w:hAnsi="Times New Roman" w:cs="Times New Roman"/>
          <w:sz w:val="28"/>
          <w:szCs w:val="28"/>
          <w:lang w:val="kk-KZ" w:eastAsia="ru-RU"/>
        </w:rPr>
      </w:pPr>
    </w:p>
    <w:p w14:paraId="5AE7F496" w14:textId="77777777" w:rsidR="001806E7" w:rsidRPr="00B77D26" w:rsidRDefault="001806E7" w:rsidP="004042F2">
      <w:pPr>
        <w:spacing w:after="0" w:line="240" w:lineRule="auto"/>
        <w:jc w:val="center"/>
        <w:rPr>
          <w:rFonts w:ascii="Times New Roman" w:eastAsia="Times New Roman" w:hAnsi="Times New Roman" w:cs="Times New Roman"/>
          <w:sz w:val="28"/>
          <w:szCs w:val="28"/>
          <w:lang w:val="kk-KZ" w:eastAsia="ru-RU"/>
        </w:rPr>
      </w:pPr>
    </w:p>
    <w:p w14:paraId="1CF9C2BD" w14:textId="77777777" w:rsidR="00B93B0B" w:rsidRPr="00A82FF7" w:rsidRDefault="00B93B0B" w:rsidP="00B93B0B">
      <w:pPr>
        <w:tabs>
          <w:tab w:val="left" w:pos="3570"/>
          <w:tab w:val="center" w:pos="4729"/>
        </w:tabs>
        <w:spacing w:after="0" w:line="240" w:lineRule="auto"/>
        <w:jc w:val="center"/>
        <w:rPr>
          <w:rFonts w:ascii="Times New Roman" w:eastAsia="Times New Roman" w:hAnsi="Times New Roman" w:cs="Times New Roman"/>
          <w:b/>
          <w:caps/>
          <w:sz w:val="28"/>
          <w:szCs w:val="28"/>
          <w:lang w:val="kk-KZ" w:eastAsia="ko-KR"/>
        </w:rPr>
      </w:pPr>
      <w:r w:rsidRPr="00A82FF7">
        <w:rPr>
          <w:rFonts w:ascii="Times New Roman" w:eastAsia="Times New Roman" w:hAnsi="Times New Roman" w:cs="Times New Roman"/>
          <w:b/>
          <w:caps/>
          <w:sz w:val="28"/>
          <w:szCs w:val="28"/>
          <w:lang w:val="kk-KZ" w:eastAsia="ko-KR"/>
        </w:rPr>
        <w:t>Yeldiyar G.K. , Abdikerimov S. Zh., Turganbayeva A.A.,</w:t>
      </w:r>
    </w:p>
    <w:p w14:paraId="34B0A082" w14:textId="77777777" w:rsidR="00B93B0B" w:rsidRPr="00A82FF7" w:rsidRDefault="00B93B0B" w:rsidP="00B93B0B">
      <w:pPr>
        <w:tabs>
          <w:tab w:val="left" w:pos="3570"/>
          <w:tab w:val="center" w:pos="4729"/>
        </w:tabs>
        <w:spacing w:after="0" w:line="240" w:lineRule="auto"/>
        <w:jc w:val="center"/>
        <w:rPr>
          <w:rFonts w:ascii="Times New Roman" w:eastAsia="Times New Roman" w:hAnsi="Times New Roman" w:cs="Times New Roman"/>
          <w:b/>
          <w:caps/>
          <w:sz w:val="28"/>
          <w:szCs w:val="28"/>
          <w:lang w:val="kk-KZ" w:eastAsia="ko-KR"/>
        </w:rPr>
      </w:pPr>
      <w:r w:rsidRPr="00A82FF7">
        <w:rPr>
          <w:rFonts w:ascii="Times New Roman" w:eastAsia="Times New Roman" w:hAnsi="Times New Roman" w:cs="Times New Roman"/>
          <w:b/>
          <w:caps/>
          <w:sz w:val="28"/>
          <w:szCs w:val="28"/>
          <w:lang w:val="kk-KZ" w:eastAsia="ko-KR"/>
        </w:rPr>
        <w:t>Sabyrkhanova S. Sh.</w:t>
      </w:r>
    </w:p>
    <w:p w14:paraId="770A5884" w14:textId="77777777" w:rsidR="00B93B0B" w:rsidRPr="00A82FF7" w:rsidRDefault="00B93B0B" w:rsidP="00B93B0B">
      <w:pPr>
        <w:spacing w:after="0" w:line="240" w:lineRule="auto"/>
        <w:jc w:val="center"/>
        <w:rPr>
          <w:rFonts w:ascii="Times New Roman" w:eastAsia="Times New Roman" w:hAnsi="Times New Roman" w:cs="Times New Roman"/>
          <w:caps/>
          <w:sz w:val="28"/>
          <w:szCs w:val="28"/>
          <w:lang w:val="kk-KZ" w:eastAsia="ko-KR"/>
        </w:rPr>
      </w:pPr>
    </w:p>
    <w:p w14:paraId="62F2B01E" w14:textId="77777777" w:rsidR="00B93B0B" w:rsidRPr="00A82FF7" w:rsidRDefault="00B93B0B" w:rsidP="00B93B0B">
      <w:pPr>
        <w:spacing w:after="0" w:line="240" w:lineRule="auto"/>
        <w:jc w:val="center"/>
        <w:rPr>
          <w:rFonts w:ascii="Times New Roman" w:eastAsia="Times New Roman" w:hAnsi="Times New Roman" w:cs="Times New Roman"/>
          <w:caps/>
          <w:sz w:val="28"/>
          <w:szCs w:val="28"/>
          <w:lang w:val="kk-KZ" w:eastAsia="ko-KR"/>
        </w:rPr>
      </w:pPr>
    </w:p>
    <w:p w14:paraId="135B6BF5" w14:textId="77777777" w:rsidR="00B93B0B" w:rsidRPr="00A82FF7" w:rsidRDefault="00B93B0B" w:rsidP="00B93B0B">
      <w:pPr>
        <w:spacing w:after="0" w:line="240" w:lineRule="auto"/>
        <w:jc w:val="center"/>
        <w:rPr>
          <w:rFonts w:ascii="Times New Roman" w:eastAsia="Times New Roman" w:hAnsi="Times New Roman" w:cs="Times New Roman"/>
          <w:caps/>
          <w:sz w:val="28"/>
          <w:szCs w:val="28"/>
          <w:lang w:val="kk-KZ" w:eastAsia="ko-KR"/>
        </w:rPr>
      </w:pPr>
    </w:p>
    <w:p w14:paraId="35494F8D" w14:textId="77777777" w:rsidR="00B93B0B" w:rsidRPr="00A82FF7" w:rsidRDefault="00B93B0B" w:rsidP="00B93B0B">
      <w:pPr>
        <w:spacing w:after="0" w:line="240" w:lineRule="auto"/>
        <w:jc w:val="center"/>
        <w:rPr>
          <w:rFonts w:ascii="Times New Roman" w:eastAsia="Times New Roman" w:hAnsi="Times New Roman" w:cs="Times New Roman"/>
          <w:b/>
          <w:caps/>
          <w:sz w:val="28"/>
          <w:szCs w:val="28"/>
          <w:lang w:val="kk-KZ" w:eastAsia="ko-KR"/>
        </w:rPr>
      </w:pPr>
      <w:r w:rsidRPr="00A82FF7">
        <w:rPr>
          <w:rFonts w:ascii="Times New Roman" w:eastAsia="Times New Roman" w:hAnsi="Times New Roman" w:cs="Times New Roman"/>
          <w:b/>
          <w:caps/>
          <w:sz w:val="28"/>
          <w:szCs w:val="28"/>
          <w:lang w:val="kk-KZ" w:eastAsia="ko-KR"/>
        </w:rPr>
        <w:t xml:space="preserve">Design and projecting of textile materials </w:t>
      </w:r>
    </w:p>
    <w:p w14:paraId="587D9AE1" w14:textId="77777777" w:rsidR="00B93B0B" w:rsidRPr="00A82FF7" w:rsidRDefault="00B93B0B" w:rsidP="00B93B0B">
      <w:pPr>
        <w:spacing w:after="0" w:line="240" w:lineRule="auto"/>
        <w:jc w:val="center"/>
        <w:rPr>
          <w:rFonts w:ascii="Times New Roman" w:eastAsia="Times New Roman" w:hAnsi="Times New Roman" w:cs="Times New Roman"/>
          <w:b/>
          <w:caps/>
          <w:sz w:val="28"/>
          <w:szCs w:val="28"/>
          <w:lang w:val="kk-KZ" w:eastAsia="ko-KR"/>
        </w:rPr>
      </w:pPr>
    </w:p>
    <w:p w14:paraId="65AB8E97" w14:textId="3116B553" w:rsidR="00B93B0B" w:rsidRPr="000834DE" w:rsidRDefault="000834DE" w:rsidP="00B93B0B">
      <w:pPr>
        <w:spacing w:after="0" w:line="240" w:lineRule="auto"/>
        <w:jc w:val="center"/>
        <w:rPr>
          <w:rFonts w:ascii="Times New Roman" w:eastAsia="Times New Roman" w:hAnsi="Times New Roman" w:cs="Times New Roman"/>
          <w:b/>
          <w:caps/>
          <w:sz w:val="28"/>
          <w:szCs w:val="28"/>
          <w:lang w:val="en-GB" w:eastAsia="ko-KR"/>
        </w:rPr>
      </w:pPr>
      <w:r>
        <w:rPr>
          <w:rFonts w:ascii="Times New Roman" w:eastAsia="Times New Roman" w:hAnsi="Times New Roman" w:cs="Times New Roman"/>
          <w:b/>
          <w:caps/>
          <w:sz w:val="28"/>
          <w:szCs w:val="28"/>
          <w:lang w:val="en-GB" w:eastAsia="ko-KR"/>
        </w:rPr>
        <w:t>LECTURE NOTES</w:t>
      </w:r>
    </w:p>
    <w:p w14:paraId="018A236E" w14:textId="77777777" w:rsidR="00B93B0B" w:rsidRPr="00A82FF7" w:rsidRDefault="00B93B0B" w:rsidP="00B93B0B">
      <w:pPr>
        <w:spacing w:after="0" w:line="240" w:lineRule="auto"/>
        <w:jc w:val="both"/>
        <w:rPr>
          <w:rFonts w:ascii="Times New Roman" w:eastAsia="Times New Roman" w:hAnsi="Times New Roman" w:cs="Times New Roman"/>
          <w:b/>
          <w:caps/>
          <w:sz w:val="28"/>
          <w:szCs w:val="28"/>
          <w:lang w:val="kk-KZ" w:eastAsia="ko-KR"/>
        </w:rPr>
      </w:pPr>
    </w:p>
    <w:p w14:paraId="33EA07EB" w14:textId="77777777" w:rsidR="004042F2" w:rsidRPr="00B77D26" w:rsidRDefault="004042F2" w:rsidP="004042F2">
      <w:pPr>
        <w:spacing w:after="0" w:line="240" w:lineRule="auto"/>
        <w:jc w:val="center"/>
        <w:rPr>
          <w:rFonts w:ascii="Times New Roman" w:eastAsia="Times New Roman" w:hAnsi="Times New Roman" w:cs="Times New Roman"/>
          <w:sz w:val="28"/>
          <w:szCs w:val="28"/>
          <w:lang w:val="en-US" w:eastAsia="ru-RU"/>
        </w:rPr>
      </w:pPr>
    </w:p>
    <w:p w14:paraId="343E892E" w14:textId="77777777" w:rsidR="004042F2" w:rsidRPr="00B77D26" w:rsidRDefault="004042F2" w:rsidP="004042F2">
      <w:pPr>
        <w:spacing w:after="0" w:line="240" w:lineRule="auto"/>
        <w:jc w:val="center"/>
        <w:rPr>
          <w:rFonts w:ascii="Times New Roman" w:eastAsia="Times New Roman" w:hAnsi="Times New Roman" w:cs="Times New Roman"/>
          <w:sz w:val="28"/>
          <w:szCs w:val="28"/>
          <w:lang w:val="en-US" w:eastAsia="ru-RU"/>
        </w:rPr>
      </w:pPr>
    </w:p>
    <w:p w14:paraId="5E217623" w14:textId="77777777" w:rsidR="004042F2" w:rsidRPr="00B77D26" w:rsidRDefault="004042F2" w:rsidP="004042F2">
      <w:pPr>
        <w:spacing w:after="0" w:line="240" w:lineRule="auto"/>
        <w:jc w:val="center"/>
        <w:rPr>
          <w:rFonts w:ascii="Times New Roman" w:eastAsia="Times New Roman" w:hAnsi="Times New Roman" w:cs="Times New Roman"/>
          <w:sz w:val="28"/>
          <w:szCs w:val="28"/>
          <w:lang w:val="en-US" w:eastAsia="ru-RU"/>
        </w:rPr>
      </w:pPr>
    </w:p>
    <w:p w14:paraId="3653824A" w14:textId="77777777" w:rsidR="004042F2" w:rsidRPr="00B77D26" w:rsidRDefault="004042F2" w:rsidP="004042F2">
      <w:pPr>
        <w:spacing w:after="0" w:line="240" w:lineRule="auto"/>
        <w:jc w:val="center"/>
        <w:rPr>
          <w:rFonts w:ascii="Times New Roman" w:eastAsia="Times New Roman" w:hAnsi="Times New Roman" w:cs="Times New Roman"/>
          <w:sz w:val="28"/>
          <w:szCs w:val="28"/>
          <w:lang w:val="en-US" w:eastAsia="ru-RU"/>
        </w:rPr>
      </w:pPr>
    </w:p>
    <w:p w14:paraId="3CBA155E" w14:textId="77777777" w:rsidR="004042F2" w:rsidRPr="00B77D26" w:rsidRDefault="004042F2" w:rsidP="00B93B0B">
      <w:pPr>
        <w:spacing w:after="0" w:line="240" w:lineRule="auto"/>
        <w:jc w:val="center"/>
        <w:rPr>
          <w:rFonts w:ascii="Times New Roman" w:eastAsia="Times New Roman" w:hAnsi="Times New Roman" w:cs="Times New Roman"/>
          <w:sz w:val="28"/>
          <w:szCs w:val="28"/>
          <w:lang w:val="en-US" w:eastAsia="ru-RU"/>
        </w:rPr>
      </w:pPr>
    </w:p>
    <w:p w14:paraId="54AD9BA3" w14:textId="77777777" w:rsidR="00B93B0B" w:rsidRPr="00B93B0B" w:rsidRDefault="00B93B0B" w:rsidP="00B93B0B">
      <w:pPr>
        <w:spacing w:after="0" w:line="240" w:lineRule="auto"/>
        <w:jc w:val="center"/>
        <w:rPr>
          <w:rFonts w:ascii="Times New Roman" w:eastAsia="Times New Roman" w:hAnsi="Times New Roman" w:cs="Times New Roman"/>
          <w:sz w:val="28"/>
          <w:szCs w:val="28"/>
          <w:lang w:val="en-US" w:eastAsia="ru-RU"/>
        </w:rPr>
      </w:pPr>
      <w:r w:rsidRPr="00B93B0B">
        <w:rPr>
          <w:rFonts w:ascii="Times New Roman" w:eastAsia="Times New Roman" w:hAnsi="Times New Roman" w:cs="Times New Roman"/>
          <w:sz w:val="28"/>
          <w:szCs w:val="28"/>
          <w:lang w:val="en-US" w:eastAsia="ru-RU"/>
        </w:rPr>
        <w:t>Signed to print _________________</w:t>
      </w:r>
    </w:p>
    <w:p w14:paraId="2338A531" w14:textId="67624F56" w:rsidR="00B93B0B" w:rsidRPr="00B93B0B" w:rsidRDefault="00B93B0B" w:rsidP="00B93B0B">
      <w:pPr>
        <w:spacing w:after="0" w:line="240" w:lineRule="auto"/>
        <w:jc w:val="center"/>
        <w:rPr>
          <w:rFonts w:ascii="Times New Roman" w:eastAsia="Times New Roman" w:hAnsi="Times New Roman" w:cs="Times New Roman"/>
          <w:sz w:val="28"/>
          <w:szCs w:val="28"/>
          <w:lang w:val="en-US" w:eastAsia="ru-RU"/>
        </w:rPr>
      </w:pPr>
      <w:r w:rsidRPr="00B93B0B">
        <w:rPr>
          <w:rFonts w:ascii="Times New Roman" w:eastAsia="Times New Roman" w:hAnsi="Times New Roman" w:cs="Times New Roman"/>
          <w:sz w:val="28"/>
          <w:szCs w:val="28"/>
          <w:lang w:val="en-US" w:eastAsia="ru-RU"/>
        </w:rPr>
        <w:t>(day month year)</w:t>
      </w:r>
    </w:p>
    <w:p w14:paraId="4F260EA2" w14:textId="77777777" w:rsidR="00B93B0B" w:rsidRPr="00B93B0B" w:rsidRDefault="00B93B0B" w:rsidP="00B93B0B">
      <w:pPr>
        <w:spacing w:after="0" w:line="240" w:lineRule="auto"/>
        <w:jc w:val="center"/>
        <w:rPr>
          <w:rFonts w:ascii="Times New Roman" w:eastAsia="Times New Roman" w:hAnsi="Times New Roman" w:cs="Times New Roman"/>
          <w:sz w:val="28"/>
          <w:szCs w:val="28"/>
          <w:lang w:val="en-US" w:eastAsia="ru-RU"/>
        </w:rPr>
      </w:pPr>
      <w:r w:rsidRPr="00B93B0B">
        <w:rPr>
          <w:rFonts w:ascii="Times New Roman" w:eastAsia="Times New Roman" w:hAnsi="Times New Roman" w:cs="Times New Roman"/>
          <w:sz w:val="28"/>
          <w:szCs w:val="28"/>
          <w:lang w:val="en-US" w:eastAsia="ru-RU"/>
        </w:rPr>
        <w:t>Paper size XxY 1/16</w:t>
      </w:r>
    </w:p>
    <w:p w14:paraId="020C41C9" w14:textId="568FD81A" w:rsidR="00B93B0B" w:rsidRPr="00B93B0B" w:rsidRDefault="00B93B0B" w:rsidP="00B93B0B">
      <w:pPr>
        <w:spacing w:after="0" w:line="240" w:lineRule="auto"/>
        <w:jc w:val="center"/>
        <w:rPr>
          <w:rFonts w:ascii="Times New Roman" w:eastAsia="Times New Roman" w:hAnsi="Times New Roman" w:cs="Times New Roman"/>
          <w:sz w:val="28"/>
          <w:szCs w:val="28"/>
          <w:lang w:val="en-US" w:eastAsia="ru-RU"/>
        </w:rPr>
      </w:pPr>
      <w:r w:rsidRPr="00B93B0B">
        <w:rPr>
          <w:rFonts w:ascii="Times New Roman" w:eastAsia="Times New Roman" w:hAnsi="Times New Roman" w:cs="Times New Roman"/>
          <w:sz w:val="28"/>
          <w:szCs w:val="28"/>
          <w:lang w:val="en-US" w:eastAsia="ru-RU"/>
        </w:rPr>
        <w:t xml:space="preserve">Printing paper. Offset printing. Volume _____ </w:t>
      </w:r>
      <w:r>
        <w:rPr>
          <w:rFonts w:ascii="Times New Roman" w:eastAsia="Times New Roman" w:hAnsi="Times New Roman" w:cs="Times New Roman"/>
          <w:sz w:val="28"/>
          <w:szCs w:val="28"/>
          <w:lang w:val="en-US" w:eastAsia="ru-RU"/>
        </w:rPr>
        <w:t>p</w:t>
      </w:r>
      <w:r w:rsidRPr="00B93B0B">
        <w:rPr>
          <w:rFonts w:ascii="Times New Roman" w:eastAsia="Times New Roman" w:hAnsi="Times New Roman" w:cs="Times New Roman"/>
          <w:sz w:val="28"/>
          <w:szCs w:val="28"/>
          <w:lang w:val="en-US" w:eastAsia="ru-RU"/>
        </w:rPr>
        <w:t>.</w:t>
      </w:r>
      <w:r>
        <w:rPr>
          <w:rFonts w:ascii="Times New Roman" w:eastAsia="Times New Roman" w:hAnsi="Times New Roman" w:cs="Times New Roman"/>
          <w:sz w:val="28"/>
          <w:szCs w:val="28"/>
          <w:lang w:val="en-US" w:eastAsia="ru-RU"/>
        </w:rPr>
        <w:t>s</w:t>
      </w:r>
      <w:r w:rsidRPr="00B93B0B">
        <w:rPr>
          <w:rFonts w:ascii="Times New Roman" w:eastAsia="Times New Roman" w:hAnsi="Times New Roman" w:cs="Times New Roman"/>
          <w:sz w:val="28"/>
          <w:szCs w:val="28"/>
          <w:lang w:val="en-US" w:eastAsia="ru-RU"/>
        </w:rPr>
        <w:t>.</w:t>
      </w:r>
    </w:p>
    <w:p w14:paraId="35714280" w14:textId="2B4462D5" w:rsidR="004042F2" w:rsidRPr="00B93B0B" w:rsidRDefault="00B93B0B" w:rsidP="00B93B0B">
      <w:pPr>
        <w:spacing w:after="0" w:line="240" w:lineRule="auto"/>
        <w:jc w:val="center"/>
        <w:rPr>
          <w:rFonts w:ascii="Times New Roman" w:eastAsia="Times New Roman" w:hAnsi="Times New Roman" w:cs="Times New Roman"/>
          <w:i/>
          <w:sz w:val="28"/>
          <w:szCs w:val="28"/>
          <w:lang w:val="en-US" w:eastAsia="ru-RU"/>
        </w:rPr>
      </w:pPr>
      <w:r w:rsidRPr="00B93B0B">
        <w:rPr>
          <w:rFonts w:ascii="Times New Roman" w:eastAsia="Times New Roman" w:hAnsi="Times New Roman" w:cs="Times New Roman"/>
          <w:sz w:val="28"/>
          <w:szCs w:val="28"/>
          <w:lang w:val="en-US" w:eastAsia="ru-RU"/>
        </w:rPr>
        <w:t>Distribution is _________ pieces. Order No. ___________</w:t>
      </w:r>
    </w:p>
    <w:p w14:paraId="5510E677" w14:textId="77777777" w:rsidR="004042F2" w:rsidRPr="00B93B0B" w:rsidRDefault="004042F2" w:rsidP="004042F2">
      <w:pPr>
        <w:spacing w:after="0" w:line="240" w:lineRule="auto"/>
        <w:jc w:val="both"/>
        <w:rPr>
          <w:rFonts w:ascii="Times New Roman" w:eastAsia="Times New Roman" w:hAnsi="Times New Roman" w:cs="Times New Roman"/>
          <w:i/>
          <w:sz w:val="28"/>
          <w:szCs w:val="28"/>
          <w:lang w:val="en-US" w:eastAsia="ru-RU"/>
        </w:rPr>
      </w:pPr>
    </w:p>
    <w:p w14:paraId="04664564" w14:textId="77777777" w:rsidR="004042F2" w:rsidRPr="00B93B0B" w:rsidRDefault="004042F2" w:rsidP="004042F2">
      <w:pPr>
        <w:spacing w:after="0" w:line="240" w:lineRule="auto"/>
        <w:jc w:val="both"/>
        <w:rPr>
          <w:rFonts w:ascii="Times New Roman" w:eastAsia="Times New Roman" w:hAnsi="Times New Roman" w:cs="Times New Roman"/>
          <w:i/>
          <w:sz w:val="28"/>
          <w:szCs w:val="28"/>
          <w:lang w:val="en-US" w:eastAsia="ru-RU"/>
        </w:rPr>
      </w:pPr>
    </w:p>
    <w:p w14:paraId="6280BEDB" w14:textId="77777777" w:rsidR="004042F2" w:rsidRPr="00B93B0B" w:rsidRDefault="004042F2" w:rsidP="004042F2">
      <w:pPr>
        <w:spacing w:after="0" w:line="240" w:lineRule="auto"/>
        <w:jc w:val="both"/>
        <w:rPr>
          <w:rFonts w:ascii="Times New Roman" w:eastAsia="Times New Roman" w:hAnsi="Times New Roman" w:cs="Times New Roman"/>
          <w:i/>
          <w:sz w:val="28"/>
          <w:szCs w:val="28"/>
          <w:lang w:val="en-US" w:eastAsia="ru-RU"/>
        </w:rPr>
      </w:pPr>
    </w:p>
    <w:p w14:paraId="0026B3E0" w14:textId="76F2DC8F" w:rsidR="004042F2" w:rsidRPr="00B93B0B" w:rsidRDefault="004042F2" w:rsidP="004042F2">
      <w:pPr>
        <w:spacing w:after="0" w:line="240" w:lineRule="auto"/>
        <w:jc w:val="both"/>
        <w:rPr>
          <w:rFonts w:ascii="Times New Roman" w:eastAsia="Times New Roman" w:hAnsi="Times New Roman" w:cs="Times New Roman"/>
          <w:i/>
          <w:sz w:val="28"/>
          <w:szCs w:val="28"/>
          <w:lang w:val="en-US" w:eastAsia="ru-RU"/>
        </w:rPr>
      </w:pPr>
    </w:p>
    <w:p w14:paraId="5E045F2C" w14:textId="68C3F353" w:rsidR="004042F2" w:rsidRPr="00B93B0B" w:rsidRDefault="004042F2" w:rsidP="004042F2">
      <w:pPr>
        <w:spacing w:after="0" w:line="240" w:lineRule="auto"/>
        <w:jc w:val="both"/>
        <w:rPr>
          <w:rFonts w:ascii="Times New Roman" w:eastAsia="Times New Roman" w:hAnsi="Times New Roman" w:cs="Times New Roman"/>
          <w:i/>
          <w:sz w:val="28"/>
          <w:szCs w:val="28"/>
          <w:lang w:val="en-US" w:eastAsia="ru-RU"/>
        </w:rPr>
      </w:pPr>
    </w:p>
    <w:p w14:paraId="405A96E9" w14:textId="6E5C47BA" w:rsidR="004042F2" w:rsidRPr="00B93B0B" w:rsidRDefault="004042F2" w:rsidP="004042F2">
      <w:pPr>
        <w:spacing w:after="0" w:line="240" w:lineRule="auto"/>
        <w:jc w:val="both"/>
        <w:rPr>
          <w:rFonts w:ascii="Times New Roman" w:eastAsia="Times New Roman" w:hAnsi="Times New Roman" w:cs="Times New Roman"/>
          <w:i/>
          <w:sz w:val="28"/>
          <w:szCs w:val="28"/>
          <w:lang w:val="en-US" w:eastAsia="ru-RU"/>
        </w:rPr>
      </w:pPr>
    </w:p>
    <w:p w14:paraId="653897AA" w14:textId="471F4094" w:rsidR="004042F2" w:rsidRPr="00B93B0B" w:rsidRDefault="004042F2" w:rsidP="004042F2">
      <w:pPr>
        <w:spacing w:after="0" w:line="240" w:lineRule="auto"/>
        <w:jc w:val="both"/>
        <w:rPr>
          <w:rFonts w:ascii="Times New Roman" w:eastAsia="Times New Roman" w:hAnsi="Times New Roman" w:cs="Times New Roman"/>
          <w:i/>
          <w:sz w:val="28"/>
          <w:szCs w:val="28"/>
          <w:lang w:val="en-US" w:eastAsia="ru-RU"/>
        </w:rPr>
      </w:pPr>
    </w:p>
    <w:p w14:paraId="14FD5638" w14:textId="77777777" w:rsidR="004042F2" w:rsidRPr="00B93B0B" w:rsidRDefault="004042F2" w:rsidP="004042F2">
      <w:pPr>
        <w:spacing w:after="0" w:line="240" w:lineRule="auto"/>
        <w:jc w:val="both"/>
        <w:rPr>
          <w:rFonts w:ascii="Times New Roman" w:eastAsia="Times New Roman" w:hAnsi="Times New Roman" w:cs="Times New Roman"/>
          <w:i/>
          <w:sz w:val="28"/>
          <w:szCs w:val="28"/>
          <w:lang w:val="en-US" w:eastAsia="ru-RU"/>
        </w:rPr>
      </w:pPr>
    </w:p>
    <w:p w14:paraId="67CF4375" w14:textId="77777777" w:rsidR="004042F2" w:rsidRPr="00B93B0B" w:rsidRDefault="004042F2" w:rsidP="004042F2">
      <w:pPr>
        <w:spacing w:after="0" w:line="240" w:lineRule="auto"/>
        <w:jc w:val="both"/>
        <w:rPr>
          <w:rFonts w:ascii="Times New Roman" w:eastAsia="Times New Roman" w:hAnsi="Times New Roman" w:cs="Times New Roman"/>
          <w:i/>
          <w:sz w:val="28"/>
          <w:szCs w:val="28"/>
          <w:lang w:val="en-US" w:eastAsia="ru-RU"/>
        </w:rPr>
      </w:pPr>
    </w:p>
    <w:p w14:paraId="155BCA5B" w14:textId="77777777" w:rsidR="004042F2" w:rsidRPr="00B93B0B" w:rsidRDefault="004042F2" w:rsidP="004042F2">
      <w:pPr>
        <w:spacing w:after="0" w:line="240" w:lineRule="auto"/>
        <w:jc w:val="both"/>
        <w:rPr>
          <w:rFonts w:ascii="Times New Roman" w:eastAsia="Times New Roman" w:hAnsi="Times New Roman" w:cs="Times New Roman"/>
          <w:i/>
          <w:sz w:val="28"/>
          <w:szCs w:val="28"/>
          <w:lang w:val="en-US" w:eastAsia="ru-RU"/>
        </w:rPr>
      </w:pPr>
    </w:p>
    <w:p w14:paraId="7D6EC7AB" w14:textId="77777777" w:rsidR="004042F2" w:rsidRPr="00B93B0B" w:rsidRDefault="004042F2" w:rsidP="004042F2">
      <w:pPr>
        <w:spacing w:after="0" w:line="240" w:lineRule="auto"/>
        <w:jc w:val="both"/>
        <w:rPr>
          <w:rFonts w:ascii="Times New Roman" w:eastAsia="Times New Roman" w:hAnsi="Times New Roman" w:cs="Times New Roman"/>
          <w:i/>
          <w:sz w:val="28"/>
          <w:szCs w:val="28"/>
          <w:lang w:val="en-US" w:eastAsia="ru-RU"/>
        </w:rPr>
      </w:pPr>
    </w:p>
    <w:p w14:paraId="1DEED752" w14:textId="77777777" w:rsidR="004042F2" w:rsidRPr="00B93B0B" w:rsidRDefault="004042F2" w:rsidP="004042F2">
      <w:pPr>
        <w:spacing w:after="0" w:line="240" w:lineRule="auto"/>
        <w:jc w:val="both"/>
        <w:rPr>
          <w:rFonts w:ascii="Times New Roman" w:eastAsia="Times New Roman" w:hAnsi="Times New Roman" w:cs="Times New Roman"/>
          <w:iCs/>
          <w:sz w:val="28"/>
          <w:szCs w:val="28"/>
          <w:lang w:val="en-US" w:eastAsia="ru-RU"/>
        </w:rPr>
      </w:pPr>
    </w:p>
    <w:p w14:paraId="357F305F" w14:textId="168D8FC9" w:rsidR="00B93B0B" w:rsidRPr="00B93B0B" w:rsidRDefault="00B93B0B" w:rsidP="00B93B0B">
      <w:pPr>
        <w:rPr>
          <w:rFonts w:ascii="Times New Roman" w:eastAsia="Times New Roman" w:hAnsi="Times New Roman" w:cs="Times New Roman"/>
          <w:iCs/>
          <w:sz w:val="28"/>
          <w:szCs w:val="28"/>
          <w:lang w:val="en-US" w:eastAsia="ru-RU"/>
        </w:rPr>
      </w:pPr>
      <w:r w:rsidRPr="00B93B0B">
        <w:rPr>
          <w:rFonts w:ascii="Times New Roman" w:eastAsia="Times New Roman" w:hAnsi="Times New Roman" w:cs="Times New Roman"/>
          <w:iCs/>
          <w:sz w:val="28"/>
          <w:szCs w:val="28"/>
          <w:lang w:val="en-US" w:eastAsia="ru-RU"/>
        </w:rPr>
        <w:t xml:space="preserve">© M. Auezov </w:t>
      </w:r>
      <w:r>
        <w:rPr>
          <w:rFonts w:ascii="Times New Roman" w:eastAsia="Times New Roman" w:hAnsi="Times New Roman" w:cs="Times New Roman"/>
          <w:iCs/>
          <w:sz w:val="28"/>
          <w:szCs w:val="28"/>
          <w:lang w:val="en-US" w:eastAsia="ru-RU"/>
        </w:rPr>
        <w:t xml:space="preserve">South Kazakhstan University </w:t>
      </w:r>
      <w:r w:rsidRPr="00B93B0B">
        <w:rPr>
          <w:rFonts w:ascii="Times New Roman" w:eastAsia="Times New Roman" w:hAnsi="Times New Roman" w:cs="Times New Roman"/>
          <w:iCs/>
          <w:sz w:val="28"/>
          <w:szCs w:val="28"/>
          <w:lang w:val="en-US" w:eastAsia="ru-RU"/>
        </w:rPr>
        <w:t xml:space="preserve"> Publishing Center</w:t>
      </w:r>
    </w:p>
    <w:p w14:paraId="00E0A9B7" w14:textId="3D8CD629" w:rsidR="00B93B0B" w:rsidRDefault="00B93B0B" w:rsidP="00B93B0B">
      <w:pPr>
        <w:spacing w:after="0"/>
        <w:rPr>
          <w:rFonts w:ascii="Times New Roman" w:eastAsia="Times New Roman" w:hAnsi="Times New Roman" w:cs="Times New Roman"/>
          <w:iCs/>
          <w:sz w:val="28"/>
          <w:szCs w:val="28"/>
          <w:lang w:val="en-US" w:eastAsia="ru-RU"/>
        </w:rPr>
      </w:pPr>
      <w:r w:rsidRPr="00B93B0B">
        <w:rPr>
          <w:rFonts w:ascii="Times New Roman" w:eastAsia="Times New Roman" w:hAnsi="Times New Roman" w:cs="Times New Roman"/>
          <w:iCs/>
          <w:sz w:val="28"/>
          <w:szCs w:val="28"/>
          <w:lang w:val="en-US" w:eastAsia="ru-RU"/>
        </w:rPr>
        <w:t xml:space="preserve">M. Auezov </w:t>
      </w:r>
      <w:r>
        <w:rPr>
          <w:rFonts w:ascii="Times New Roman" w:eastAsia="Times New Roman" w:hAnsi="Times New Roman" w:cs="Times New Roman"/>
          <w:iCs/>
          <w:sz w:val="28"/>
          <w:szCs w:val="28"/>
          <w:lang w:val="en-US" w:eastAsia="ru-RU"/>
        </w:rPr>
        <w:t xml:space="preserve">South Kazakhstan University </w:t>
      </w:r>
      <w:r w:rsidRPr="00B93B0B">
        <w:rPr>
          <w:rFonts w:ascii="Times New Roman" w:eastAsia="Times New Roman" w:hAnsi="Times New Roman" w:cs="Times New Roman"/>
          <w:iCs/>
          <w:sz w:val="28"/>
          <w:szCs w:val="28"/>
          <w:lang w:val="en-US" w:eastAsia="ru-RU"/>
        </w:rPr>
        <w:t xml:space="preserve"> Publishing Cent</w:t>
      </w:r>
      <w:r w:rsidR="005A0598">
        <w:rPr>
          <w:rFonts w:ascii="Times New Roman" w:eastAsia="Times New Roman" w:hAnsi="Times New Roman" w:cs="Times New Roman"/>
          <w:iCs/>
          <w:sz w:val="28"/>
          <w:szCs w:val="28"/>
          <w:lang w:val="en-US" w:eastAsia="ru-RU"/>
        </w:rPr>
        <w:t>s</w:t>
      </w:r>
      <w:r w:rsidRPr="00B93B0B">
        <w:rPr>
          <w:rFonts w:ascii="Times New Roman" w:eastAsia="Times New Roman" w:hAnsi="Times New Roman" w:cs="Times New Roman"/>
          <w:iCs/>
          <w:sz w:val="28"/>
          <w:szCs w:val="28"/>
          <w:lang w:val="en-US" w:eastAsia="ru-RU"/>
        </w:rPr>
        <w:t xml:space="preserve">er, </w:t>
      </w:r>
    </w:p>
    <w:p w14:paraId="053287FC" w14:textId="6ABC613D" w:rsidR="001B485D" w:rsidRPr="00B93B0B" w:rsidRDefault="00B93B0B" w:rsidP="00B93B0B">
      <w:pPr>
        <w:spacing w:after="0"/>
        <w:rPr>
          <w:rFonts w:ascii="Times New Roman" w:hAnsi="Times New Roman" w:cs="Times New Roman"/>
          <w:iCs/>
          <w:sz w:val="28"/>
          <w:szCs w:val="28"/>
          <w:lang w:val="en-US"/>
        </w:rPr>
      </w:pPr>
      <w:r w:rsidRPr="00B93B0B">
        <w:rPr>
          <w:rFonts w:ascii="Times New Roman" w:eastAsia="Times New Roman" w:hAnsi="Times New Roman" w:cs="Times New Roman"/>
          <w:iCs/>
          <w:sz w:val="28"/>
          <w:szCs w:val="28"/>
          <w:lang w:val="en-US" w:eastAsia="ru-RU"/>
        </w:rPr>
        <w:t>Shymkent, Tauke Khan, 5</w:t>
      </w:r>
      <w:r w:rsidR="002F1584">
        <w:rPr>
          <w:rFonts w:ascii="Times New Roman" w:eastAsia="Times New Roman" w:hAnsi="Times New Roman" w:cs="Times New Roman"/>
          <w:iCs/>
          <w:sz w:val="28"/>
          <w:szCs w:val="28"/>
          <w:lang w:val="en-US" w:eastAsia="ru-RU"/>
        </w:rPr>
        <w:t>s</w:t>
      </w:r>
      <w:r w:rsidR="00C81533">
        <w:rPr>
          <w:rFonts w:ascii="Times New Roman" w:eastAsia="Times New Roman" w:hAnsi="Times New Roman" w:cs="Times New Roman"/>
          <w:iCs/>
          <w:sz w:val="28"/>
          <w:szCs w:val="28"/>
          <w:lang w:val="en-US" w:eastAsia="ru-RU"/>
        </w:rPr>
        <w:t>s</w:t>
      </w:r>
    </w:p>
    <w:sectPr w:rsidR="001B485D" w:rsidRPr="00B93B0B">
      <w:footerReference w:type="default" r:id="rId38"/>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B2A6328" w14:textId="77777777" w:rsidR="00B77D26" w:rsidRDefault="00B77D26" w:rsidP="00B77D26">
      <w:pPr>
        <w:spacing w:after="0" w:line="240" w:lineRule="auto"/>
      </w:pPr>
      <w:r>
        <w:separator/>
      </w:r>
    </w:p>
  </w:endnote>
  <w:endnote w:type="continuationSeparator" w:id="0">
    <w:p w14:paraId="67736816" w14:textId="77777777" w:rsidR="00B77D26" w:rsidRDefault="00B77D26" w:rsidP="00B77D2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Segoe UI">
    <w:panose1 w:val="020B0502040204020203"/>
    <w:charset w:val="CC"/>
    <w:family w:val="swiss"/>
    <w:pitch w:val="variable"/>
    <w:sig w:usb0="E4002EFF" w:usb1="C000E47F" w:usb2="00000009" w:usb3="00000000" w:csb0="000001FF" w:csb1="00000000"/>
  </w:font>
  <w:font w:name="Century Gothic">
    <w:panose1 w:val="020B0502020202020204"/>
    <w:charset w:val="CC"/>
    <w:family w:val="swiss"/>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Lucida Sans Unicode">
    <w:panose1 w:val="020B0602030504020204"/>
    <w:charset w:val="CC"/>
    <w:family w:val="swiss"/>
    <w:pitch w:val="variable"/>
    <w:sig w:usb0="80000AFF" w:usb1="0000396B" w:usb2="00000000" w:usb3="00000000" w:csb0="000000BF" w:csb1="00000000"/>
  </w:font>
  <w:font w:name="Arial Narrow">
    <w:panose1 w:val="020B0606020202030204"/>
    <w:charset w:val="CC"/>
    <w:family w:val="swiss"/>
    <w:pitch w:val="variable"/>
    <w:sig w:usb0="00000287" w:usb1="00000800" w:usb2="00000000" w:usb3="00000000" w:csb0="0000009F" w:csb1="00000000"/>
  </w:font>
  <w:font w:name="Times New R Kaz">
    <w:altName w:val="Times New Roman"/>
    <w:charset w:val="00"/>
    <w:family w:val="roman"/>
    <w:pitch w:val="variable"/>
    <w:sig w:usb0="00000201" w:usb1="00000000" w:usb2="00000000" w:usb3="00000000" w:csb0="00000005" w:csb1="00000000"/>
  </w:font>
  <w:font w:name="Times/Kazakh">
    <w:altName w:val="Times New Roman"/>
    <w:panose1 w:val="00000000000000000000"/>
    <w:charset w:val="00"/>
    <w:family w:val="auto"/>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89303424"/>
      <w:docPartObj>
        <w:docPartGallery w:val="Page Numbers (Bottom of Page)"/>
        <w:docPartUnique/>
      </w:docPartObj>
    </w:sdtPr>
    <w:sdtEndPr/>
    <w:sdtContent>
      <w:p w14:paraId="18ABFEA1" w14:textId="03E1F58B" w:rsidR="00B77D26" w:rsidRDefault="00B77D26">
        <w:pPr>
          <w:pStyle w:val="ad"/>
          <w:jc w:val="center"/>
        </w:pPr>
        <w:r>
          <w:fldChar w:fldCharType="begin"/>
        </w:r>
        <w:r>
          <w:instrText>PAGE   \* MERGEFORMAT</w:instrText>
        </w:r>
        <w:r>
          <w:fldChar w:fldCharType="separate"/>
        </w:r>
        <w:r>
          <w:t>2</w:t>
        </w:r>
        <w:r>
          <w:fldChar w:fldCharType="end"/>
        </w:r>
      </w:p>
    </w:sdtContent>
  </w:sdt>
  <w:p w14:paraId="0B8B1AE2" w14:textId="77777777" w:rsidR="00B77D26" w:rsidRDefault="00B77D26">
    <w:pPr>
      <w:pStyle w:val="ad"/>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463B98" w14:textId="77777777" w:rsidR="00B77D26" w:rsidRDefault="00B77D26" w:rsidP="00B77D26">
      <w:pPr>
        <w:spacing w:after="0" w:line="240" w:lineRule="auto"/>
      </w:pPr>
      <w:r>
        <w:separator/>
      </w:r>
    </w:p>
  </w:footnote>
  <w:footnote w:type="continuationSeparator" w:id="0">
    <w:p w14:paraId="0722D526" w14:textId="77777777" w:rsidR="00B77D26" w:rsidRDefault="00B77D26" w:rsidP="00B77D2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08283B"/>
    <w:multiLevelType w:val="singleLevel"/>
    <w:tmpl w:val="7688D6D4"/>
    <w:lvl w:ilvl="0">
      <w:start w:val="31"/>
      <w:numFmt w:val="decimal"/>
      <w:lvlText w:val="%1."/>
      <w:legacy w:legacy="1" w:legacySpace="0" w:legacyIndent="254"/>
      <w:lvlJc w:val="left"/>
      <w:rPr>
        <w:rFonts w:ascii="Times New Roman" w:hAnsi="Times New Roman" w:cs="Times New Roman" w:hint="default"/>
      </w:rPr>
    </w:lvl>
  </w:abstractNum>
  <w:abstractNum w:abstractNumId="1" w15:restartNumberingAfterBreak="0">
    <w:nsid w:val="02BC0A8A"/>
    <w:multiLevelType w:val="hybridMultilevel"/>
    <w:tmpl w:val="5868169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717402E"/>
    <w:multiLevelType w:val="hybridMultilevel"/>
    <w:tmpl w:val="433E256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88510E7"/>
    <w:multiLevelType w:val="hybridMultilevel"/>
    <w:tmpl w:val="F5B028E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8CC27C7"/>
    <w:multiLevelType w:val="hybridMultilevel"/>
    <w:tmpl w:val="96502000"/>
    <w:lvl w:ilvl="0" w:tplc="0419000F">
      <w:start w:val="1"/>
      <w:numFmt w:val="decimal"/>
      <w:lvlText w:val="%1."/>
      <w:lvlJc w:val="left"/>
      <w:pPr>
        <w:ind w:left="770" w:hanging="360"/>
      </w:pPr>
    </w:lvl>
    <w:lvl w:ilvl="1" w:tplc="04190019" w:tentative="1">
      <w:start w:val="1"/>
      <w:numFmt w:val="lowerLetter"/>
      <w:lvlText w:val="%2."/>
      <w:lvlJc w:val="left"/>
      <w:pPr>
        <w:ind w:left="1490" w:hanging="360"/>
      </w:pPr>
    </w:lvl>
    <w:lvl w:ilvl="2" w:tplc="0419001B" w:tentative="1">
      <w:start w:val="1"/>
      <w:numFmt w:val="lowerRoman"/>
      <w:lvlText w:val="%3."/>
      <w:lvlJc w:val="right"/>
      <w:pPr>
        <w:ind w:left="2210" w:hanging="180"/>
      </w:pPr>
    </w:lvl>
    <w:lvl w:ilvl="3" w:tplc="0419000F" w:tentative="1">
      <w:start w:val="1"/>
      <w:numFmt w:val="decimal"/>
      <w:lvlText w:val="%4."/>
      <w:lvlJc w:val="left"/>
      <w:pPr>
        <w:ind w:left="2930" w:hanging="360"/>
      </w:pPr>
    </w:lvl>
    <w:lvl w:ilvl="4" w:tplc="04190019" w:tentative="1">
      <w:start w:val="1"/>
      <w:numFmt w:val="lowerLetter"/>
      <w:lvlText w:val="%5."/>
      <w:lvlJc w:val="left"/>
      <w:pPr>
        <w:ind w:left="3650" w:hanging="360"/>
      </w:pPr>
    </w:lvl>
    <w:lvl w:ilvl="5" w:tplc="0419001B" w:tentative="1">
      <w:start w:val="1"/>
      <w:numFmt w:val="lowerRoman"/>
      <w:lvlText w:val="%6."/>
      <w:lvlJc w:val="right"/>
      <w:pPr>
        <w:ind w:left="4370" w:hanging="180"/>
      </w:pPr>
    </w:lvl>
    <w:lvl w:ilvl="6" w:tplc="0419000F" w:tentative="1">
      <w:start w:val="1"/>
      <w:numFmt w:val="decimal"/>
      <w:lvlText w:val="%7."/>
      <w:lvlJc w:val="left"/>
      <w:pPr>
        <w:ind w:left="5090" w:hanging="360"/>
      </w:pPr>
    </w:lvl>
    <w:lvl w:ilvl="7" w:tplc="04190019" w:tentative="1">
      <w:start w:val="1"/>
      <w:numFmt w:val="lowerLetter"/>
      <w:lvlText w:val="%8."/>
      <w:lvlJc w:val="left"/>
      <w:pPr>
        <w:ind w:left="5810" w:hanging="360"/>
      </w:pPr>
    </w:lvl>
    <w:lvl w:ilvl="8" w:tplc="0419001B" w:tentative="1">
      <w:start w:val="1"/>
      <w:numFmt w:val="lowerRoman"/>
      <w:lvlText w:val="%9."/>
      <w:lvlJc w:val="right"/>
      <w:pPr>
        <w:ind w:left="6530" w:hanging="180"/>
      </w:pPr>
    </w:lvl>
  </w:abstractNum>
  <w:abstractNum w:abstractNumId="5" w15:restartNumberingAfterBreak="0">
    <w:nsid w:val="11052715"/>
    <w:multiLevelType w:val="hybridMultilevel"/>
    <w:tmpl w:val="007012C0"/>
    <w:lvl w:ilvl="0" w:tplc="FFFFFFF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6" w15:restartNumberingAfterBreak="0">
    <w:nsid w:val="11AF17E3"/>
    <w:multiLevelType w:val="hybridMultilevel"/>
    <w:tmpl w:val="C9E877B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6631917"/>
    <w:multiLevelType w:val="hybridMultilevel"/>
    <w:tmpl w:val="EA86DA3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172B016E"/>
    <w:multiLevelType w:val="hybridMultilevel"/>
    <w:tmpl w:val="EA86DA32"/>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9" w15:restartNumberingAfterBreak="0">
    <w:nsid w:val="1E5E296F"/>
    <w:multiLevelType w:val="hybridMultilevel"/>
    <w:tmpl w:val="CB0E826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24BC7D63"/>
    <w:multiLevelType w:val="hybridMultilevel"/>
    <w:tmpl w:val="5A90AAB8"/>
    <w:lvl w:ilvl="0" w:tplc="FFFFFFFF">
      <w:start w:val="1"/>
      <w:numFmt w:val="decimal"/>
      <w:lvlText w:val="%1."/>
      <w:lvlJc w:val="left"/>
      <w:pPr>
        <w:ind w:left="1146" w:hanging="360"/>
      </w:pPr>
    </w:lvl>
    <w:lvl w:ilvl="1" w:tplc="FFFFFFFF" w:tentative="1">
      <w:start w:val="1"/>
      <w:numFmt w:val="lowerLetter"/>
      <w:lvlText w:val="%2."/>
      <w:lvlJc w:val="left"/>
      <w:pPr>
        <w:ind w:left="1866" w:hanging="360"/>
      </w:pPr>
    </w:lvl>
    <w:lvl w:ilvl="2" w:tplc="FFFFFFFF" w:tentative="1">
      <w:start w:val="1"/>
      <w:numFmt w:val="lowerRoman"/>
      <w:lvlText w:val="%3."/>
      <w:lvlJc w:val="right"/>
      <w:pPr>
        <w:ind w:left="2586" w:hanging="180"/>
      </w:pPr>
    </w:lvl>
    <w:lvl w:ilvl="3" w:tplc="FFFFFFFF" w:tentative="1">
      <w:start w:val="1"/>
      <w:numFmt w:val="decimal"/>
      <w:lvlText w:val="%4."/>
      <w:lvlJc w:val="left"/>
      <w:pPr>
        <w:ind w:left="3306" w:hanging="360"/>
      </w:pPr>
    </w:lvl>
    <w:lvl w:ilvl="4" w:tplc="FFFFFFFF" w:tentative="1">
      <w:start w:val="1"/>
      <w:numFmt w:val="lowerLetter"/>
      <w:lvlText w:val="%5."/>
      <w:lvlJc w:val="left"/>
      <w:pPr>
        <w:ind w:left="4026" w:hanging="360"/>
      </w:pPr>
    </w:lvl>
    <w:lvl w:ilvl="5" w:tplc="FFFFFFFF" w:tentative="1">
      <w:start w:val="1"/>
      <w:numFmt w:val="lowerRoman"/>
      <w:lvlText w:val="%6."/>
      <w:lvlJc w:val="right"/>
      <w:pPr>
        <w:ind w:left="4746" w:hanging="180"/>
      </w:pPr>
    </w:lvl>
    <w:lvl w:ilvl="6" w:tplc="FFFFFFFF" w:tentative="1">
      <w:start w:val="1"/>
      <w:numFmt w:val="decimal"/>
      <w:lvlText w:val="%7."/>
      <w:lvlJc w:val="left"/>
      <w:pPr>
        <w:ind w:left="5466" w:hanging="360"/>
      </w:pPr>
    </w:lvl>
    <w:lvl w:ilvl="7" w:tplc="FFFFFFFF" w:tentative="1">
      <w:start w:val="1"/>
      <w:numFmt w:val="lowerLetter"/>
      <w:lvlText w:val="%8."/>
      <w:lvlJc w:val="left"/>
      <w:pPr>
        <w:ind w:left="6186" w:hanging="360"/>
      </w:pPr>
    </w:lvl>
    <w:lvl w:ilvl="8" w:tplc="FFFFFFFF" w:tentative="1">
      <w:start w:val="1"/>
      <w:numFmt w:val="lowerRoman"/>
      <w:lvlText w:val="%9."/>
      <w:lvlJc w:val="right"/>
      <w:pPr>
        <w:ind w:left="6906" w:hanging="180"/>
      </w:pPr>
    </w:lvl>
  </w:abstractNum>
  <w:abstractNum w:abstractNumId="11" w15:restartNumberingAfterBreak="0">
    <w:nsid w:val="254171A9"/>
    <w:multiLevelType w:val="hybridMultilevel"/>
    <w:tmpl w:val="58681698"/>
    <w:lvl w:ilvl="0" w:tplc="FFFFFFF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2" w15:restartNumberingAfterBreak="0">
    <w:nsid w:val="282F58B2"/>
    <w:multiLevelType w:val="hybridMultilevel"/>
    <w:tmpl w:val="CB0E8260"/>
    <w:lvl w:ilvl="0" w:tplc="FFFFFFF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3" w15:restartNumberingAfterBreak="0">
    <w:nsid w:val="299C7CF5"/>
    <w:multiLevelType w:val="hybridMultilevel"/>
    <w:tmpl w:val="A3A8D182"/>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 w15:restartNumberingAfterBreak="0">
    <w:nsid w:val="29B072F4"/>
    <w:multiLevelType w:val="hybridMultilevel"/>
    <w:tmpl w:val="EA86DA3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36F804BD"/>
    <w:multiLevelType w:val="hybridMultilevel"/>
    <w:tmpl w:val="0A2CA084"/>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 w15:restartNumberingAfterBreak="0">
    <w:nsid w:val="3A591927"/>
    <w:multiLevelType w:val="hybridMultilevel"/>
    <w:tmpl w:val="9E6E4EF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3B5859F1"/>
    <w:multiLevelType w:val="hybridMultilevel"/>
    <w:tmpl w:val="9C921320"/>
    <w:lvl w:ilvl="0" w:tplc="0419000F">
      <w:start w:val="1"/>
      <w:numFmt w:val="decimal"/>
      <w:lvlText w:val="%1."/>
      <w:lvlJc w:val="left"/>
      <w:pPr>
        <w:ind w:left="770" w:hanging="360"/>
      </w:pPr>
    </w:lvl>
    <w:lvl w:ilvl="1" w:tplc="04190019" w:tentative="1">
      <w:start w:val="1"/>
      <w:numFmt w:val="lowerLetter"/>
      <w:lvlText w:val="%2."/>
      <w:lvlJc w:val="left"/>
      <w:pPr>
        <w:ind w:left="1490" w:hanging="360"/>
      </w:pPr>
    </w:lvl>
    <w:lvl w:ilvl="2" w:tplc="0419001B" w:tentative="1">
      <w:start w:val="1"/>
      <w:numFmt w:val="lowerRoman"/>
      <w:lvlText w:val="%3."/>
      <w:lvlJc w:val="right"/>
      <w:pPr>
        <w:ind w:left="2210" w:hanging="180"/>
      </w:pPr>
    </w:lvl>
    <w:lvl w:ilvl="3" w:tplc="0419000F" w:tentative="1">
      <w:start w:val="1"/>
      <w:numFmt w:val="decimal"/>
      <w:lvlText w:val="%4."/>
      <w:lvlJc w:val="left"/>
      <w:pPr>
        <w:ind w:left="2930" w:hanging="360"/>
      </w:pPr>
    </w:lvl>
    <w:lvl w:ilvl="4" w:tplc="04190019" w:tentative="1">
      <w:start w:val="1"/>
      <w:numFmt w:val="lowerLetter"/>
      <w:lvlText w:val="%5."/>
      <w:lvlJc w:val="left"/>
      <w:pPr>
        <w:ind w:left="3650" w:hanging="360"/>
      </w:pPr>
    </w:lvl>
    <w:lvl w:ilvl="5" w:tplc="0419001B" w:tentative="1">
      <w:start w:val="1"/>
      <w:numFmt w:val="lowerRoman"/>
      <w:lvlText w:val="%6."/>
      <w:lvlJc w:val="right"/>
      <w:pPr>
        <w:ind w:left="4370" w:hanging="180"/>
      </w:pPr>
    </w:lvl>
    <w:lvl w:ilvl="6" w:tplc="0419000F" w:tentative="1">
      <w:start w:val="1"/>
      <w:numFmt w:val="decimal"/>
      <w:lvlText w:val="%7."/>
      <w:lvlJc w:val="left"/>
      <w:pPr>
        <w:ind w:left="5090" w:hanging="360"/>
      </w:pPr>
    </w:lvl>
    <w:lvl w:ilvl="7" w:tplc="04190019" w:tentative="1">
      <w:start w:val="1"/>
      <w:numFmt w:val="lowerLetter"/>
      <w:lvlText w:val="%8."/>
      <w:lvlJc w:val="left"/>
      <w:pPr>
        <w:ind w:left="5810" w:hanging="360"/>
      </w:pPr>
    </w:lvl>
    <w:lvl w:ilvl="8" w:tplc="0419001B" w:tentative="1">
      <w:start w:val="1"/>
      <w:numFmt w:val="lowerRoman"/>
      <w:lvlText w:val="%9."/>
      <w:lvlJc w:val="right"/>
      <w:pPr>
        <w:ind w:left="6530" w:hanging="180"/>
      </w:pPr>
    </w:lvl>
  </w:abstractNum>
  <w:abstractNum w:abstractNumId="18" w15:restartNumberingAfterBreak="0">
    <w:nsid w:val="3C0F4988"/>
    <w:multiLevelType w:val="hybridMultilevel"/>
    <w:tmpl w:val="EA86DA3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410064FF"/>
    <w:multiLevelType w:val="hybridMultilevel"/>
    <w:tmpl w:val="91A4BCEA"/>
    <w:lvl w:ilvl="0" w:tplc="AA96BD88">
      <w:numFmt w:val="bullet"/>
      <w:lvlText w:val="-"/>
      <w:lvlJc w:val="left"/>
      <w:pPr>
        <w:ind w:left="720" w:hanging="360"/>
      </w:pPr>
      <w:rPr>
        <w:rFonts w:ascii="Times New Roman" w:eastAsiaTheme="minorHAnsi"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0" w15:restartNumberingAfterBreak="0">
    <w:nsid w:val="462E0A2E"/>
    <w:multiLevelType w:val="hybridMultilevel"/>
    <w:tmpl w:val="5A90AAB8"/>
    <w:lvl w:ilvl="0" w:tplc="FFFFFFFF">
      <w:start w:val="1"/>
      <w:numFmt w:val="decimal"/>
      <w:lvlText w:val="%1."/>
      <w:lvlJc w:val="left"/>
      <w:pPr>
        <w:ind w:left="1146" w:hanging="360"/>
      </w:pPr>
    </w:lvl>
    <w:lvl w:ilvl="1" w:tplc="20000019" w:tentative="1">
      <w:start w:val="1"/>
      <w:numFmt w:val="lowerLetter"/>
      <w:lvlText w:val="%2."/>
      <w:lvlJc w:val="left"/>
      <w:pPr>
        <w:ind w:left="1866" w:hanging="360"/>
      </w:pPr>
    </w:lvl>
    <w:lvl w:ilvl="2" w:tplc="2000001B" w:tentative="1">
      <w:start w:val="1"/>
      <w:numFmt w:val="lowerRoman"/>
      <w:lvlText w:val="%3."/>
      <w:lvlJc w:val="right"/>
      <w:pPr>
        <w:ind w:left="2586" w:hanging="180"/>
      </w:pPr>
    </w:lvl>
    <w:lvl w:ilvl="3" w:tplc="2000000F" w:tentative="1">
      <w:start w:val="1"/>
      <w:numFmt w:val="decimal"/>
      <w:lvlText w:val="%4."/>
      <w:lvlJc w:val="left"/>
      <w:pPr>
        <w:ind w:left="3306" w:hanging="360"/>
      </w:pPr>
    </w:lvl>
    <w:lvl w:ilvl="4" w:tplc="20000019" w:tentative="1">
      <w:start w:val="1"/>
      <w:numFmt w:val="lowerLetter"/>
      <w:lvlText w:val="%5."/>
      <w:lvlJc w:val="left"/>
      <w:pPr>
        <w:ind w:left="4026" w:hanging="360"/>
      </w:pPr>
    </w:lvl>
    <w:lvl w:ilvl="5" w:tplc="2000001B" w:tentative="1">
      <w:start w:val="1"/>
      <w:numFmt w:val="lowerRoman"/>
      <w:lvlText w:val="%6."/>
      <w:lvlJc w:val="right"/>
      <w:pPr>
        <w:ind w:left="4746" w:hanging="180"/>
      </w:pPr>
    </w:lvl>
    <w:lvl w:ilvl="6" w:tplc="2000000F" w:tentative="1">
      <w:start w:val="1"/>
      <w:numFmt w:val="decimal"/>
      <w:lvlText w:val="%7."/>
      <w:lvlJc w:val="left"/>
      <w:pPr>
        <w:ind w:left="5466" w:hanging="360"/>
      </w:pPr>
    </w:lvl>
    <w:lvl w:ilvl="7" w:tplc="20000019" w:tentative="1">
      <w:start w:val="1"/>
      <w:numFmt w:val="lowerLetter"/>
      <w:lvlText w:val="%8."/>
      <w:lvlJc w:val="left"/>
      <w:pPr>
        <w:ind w:left="6186" w:hanging="360"/>
      </w:pPr>
    </w:lvl>
    <w:lvl w:ilvl="8" w:tplc="2000001B" w:tentative="1">
      <w:start w:val="1"/>
      <w:numFmt w:val="lowerRoman"/>
      <w:lvlText w:val="%9."/>
      <w:lvlJc w:val="right"/>
      <w:pPr>
        <w:ind w:left="6906" w:hanging="180"/>
      </w:pPr>
    </w:lvl>
  </w:abstractNum>
  <w:abstractNum w:abstractNumId="21" w15:restartNumberingAfterBreak="0">
    <w:nsid w:val="47084D74"/>
    <w:multiLevelType w:val="hybridMultilevel"/>
    <w:tmpl w:val="FB64DF5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4A0B579D"/>
    <w:multiLevelType w:val="hybridMultilevel"/>
    <w:tmpl w:val="E228A920"/>
    <w:lvl w:ilvl="0" w:tplc="FFFFFFF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3" w15:restartNumberingAfterBreak="0">
    <w:nsid w:val="50284F21"/>
    <w:multiLevelType w:val="hybridMultilevel"/>
    <w:tmpl w:val="BBC4BE14"/>
    <w:lvl w:ilvl="0" w:tplc="FFFFFFF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4" w15:restartNumberingAfterBreak="0">
    <w:nsid w:val="522F1ACD"/>
    <w:multiLevelType w:val="hybridMultilevel"/>
    <w:tmpl w:val="805CB052"/>
    <w:lvl w:ilvl="0" w:tplc="0419000F">
      <w:start w:val="1"/>
      <w:numFmt w:val="decimal"/>
      <w:lvlText w:val="%1."/>
      <w:lvlJc w:val="left"/>
      <w:pPr>
        <w:ind w:left="770" w:hanging="360"/>
      </w:pPr>
    </w:lvl>
    <w:lvl w:ilvl="1" w:tplc="04190019" w:tentative="1">
      <w:start w:val="1"/>
      <w:numFmt w:val="lowerLetter"/>
      <w:lvlText w:val="%2."/>
      <w:lvlJc w:val="left"/>
      <w:pPr>
        <w:ind w:left="1490" w:hanging="360"/>
      </w:pPr>
    </w:lvl>
    <w:lvl w:ilvl="2" w:tplc="0419001B" w:tentative="1">
      <w:start w:val="1"/>
      <w:numFmt w:val="lowerRoman"/>
      <w:lvlText w:val="%3."/>
      <w:lvlJc w:val="right"/>
      <w:pPr>
        <w:ind w:left="2210" w:hanging="180"/>
      </w:pPr>
    </w:lvl>
    <w:lvl w:ilvl="3" w:tplc="0419000F" w:tentative="1">
      <w:start w:val="1"/>
      <w:numFmt w:val="decimal"/>
      <w:lvlText w:val="%4."/>
      <w:lvlJc w:val="left"/>
      <w:pPr>
        <w:ind w:left="2930" w:hanging="360"/>
      </w:pPr>
    </w:lvl>
    <w:lvl w:ilvl="4" w:tplc="04190019" w:tentative="1">
      <w:start w:val="1"/>
      <w:numFmt w:val="lowerLetter"/>
      <w:lvlText w:val="%5."/>
      <w:lvlJc w:val="left"/>
      <w:pPr>
        <w:ind w:left="3650" w:hanging="360"/>
      </w:pPr>
    </w:lvl>
    <w:lvl w:ilvl="5" w:tplc="0419001B" w:tentative="1">
      <w:start w:val="1"/>
      <w:numFmt w:val="lowerRoman"/>
      <w:lvlText w:val="%6."/>
      <w:lvlJc w:val="right"/>
      <w:pPr>
        <w:ind w:left="4370" w:hanging="180"/>
      </w:pPr>
    </w:lvl>
    <w:lvl w:ilvl="6" w:tplc="0419000F" w:tentative="1">
      <w:start w:val="1"/>
      <w:numFmt w:val="decimal"/>
      <w:lvlText w:val="%7."/>
      <w:lvlJc w:val="left"/>
      <w:pPr>
        <w:ind w:left="5090" w:hanging="360"/>
      </w:pPr>
    </w:lvl>
    <w:lvl w:ilvl="7" w:tplc="04190019" w:tentative="1">
      <w:start w:val="1"/>
      <w:numFmt w:val="lowerLetter"/>
      <w:lvlText w:val="%8."/>
      <w:lvlJc w:val="left"/>
      <w:pPr>
        <w:ind w:left="5810" w:hanging="360"/>
      </w:pPr>
    </w:lvl>
    <w:lvl w:ilvl="8" w:tplc="0419001B" w:tentative="1">
      <w:start w:val="1"/>
      <w:numFmt w:val="lowerRoman"/>
      <w:lvlText w:val="%9."/>
      <w:lvlJc w:val="right"/>
      <w:pPr>
        <w:ind w:left="6530" w:hanging="180"/>
      </w:pPr>
    </w:lvl>
  </w:abstractNum>
  <w:abstractNum w:abstractNumId="25" w15:restartNumberingAfterBreak="0">
    <w:nsid w:val="54B02C32"/>
    <w:multiLevelType w:val="hybridMultilevel"/>
    <w:tmpl w:val="C504B702"/>
    <w:lvl w:ilvl="0" w:tplc="7780D338">
      <w:numFmt w:val="bullet"/>
      <w:lvlText w:val="-"/>
      <w:lvlJc w:val="left"/>
      <w:pPr>
        <w:tabs>
          <w:tab w:val="num" w:pos="720"/>
        </w:tabs>
        <w:ind w:left="720" w:hanging="360"/>
      </w:pPr>
      <w:rPr>
        <w:rFonts w:ascii="Times New Roman" w:eastAsia="Times New Roman" w:hAnsi="Times New Roman" w:cs="Times New Roman"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56962D9"/>
    <w:multiLevelType w:val="hybridMultilevel"/>
    <w:tmpl w:val="E2407600"/>
    <w:lvl w:ilvl="0" w:tplc="FFFFFFF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7" w15:restartNumberingAfterBreak="0">
    <w:nsid w:val="55AD147C"/>
    <w:multiLevelType w:val="hybridMultilevel"/>
    <w:tmpl w:val="765E883A"/>
    <w:lvl w:ilvl="0" w:tplc="2E420030">
      <w:start w:val="1"/>
      <w:numFmt w:val="decimal"/>
      <w:lvlText w:val="%1."/>
      <w:lvlJc w:val="left"/>
      <w:pPr>
        <w:ind w:left="927" w:hanging="360"/>
      </w:pPr>
      <w:rPr>
        <w:rFonts w:hint="default"/>
      </w:rPr>
    </w:lvl>
    <w:lvl w:ilvl="1" w:tplc="20000019" w:tentative="1">
      <w:start w:val="1"/>
      <w:numFmt w:val="lowerLetter"/>
      <w:lvlText w:val="%2."/>
      <w:lvlJc w:val="left"/>
      <w:pPr>
        <w:ind w:left="1647" w:hanging="360"/>
      </w:pPr>
    </w:lvl>
    <w:lvl w:ilvl="2" w:tplc="2000001B" w:tentative="1">
      <w:start w:val="1"/>
      <w:numFmt w:val="lowerRoman"/>
      <w:lvlText w:val="%3."/>
      <w:lvlJc w:val="right"/>
      <w:pPr>
        <w:ind w:left="2367" w:hanging="180"/>
      </w:pPr>
    </w:lvl>
    <w:lvl w:ilvl="3" w:tplc="2000000F" w:tentative="1">
      <w:start w:val="1"/>
      <w:numFmt w:val="decimal"/>
      <w:lvlText w:val="%4."/>
      <w:lvlJc w:val="left"/>
      <w:pPr>
        <w:ind w:left="3087" w:hanging="360"/>
      </w:pPr>
    </w:lvl>
    <w:lvl w:ilvl="4" w:tplc="20000019" w:tentative="1">
      <w:start w:val="1"/>
      <w:numFmt w:val="lowerLetter"/>
      <w:lvlText w:val="%5."/>
      <w:lvlJc w:val="left"/>
      <w:pPr>
        <w:ind w:left="3807" w:hanging="360"/>
      </w:pPr>
    </w:lvl>
    <w:lvl w:ilvl="5" w:tplc="2000001B" w:tentative="1">
      <w:start w:val="1"/>
      <w:numFmt w:val="lowerRoman"/>
      <w:lvlText w:val="%6."/>
      <w:lvlJc w:val="right"/>
      <w:pPr>
        <w:ind w:left="4527" w:hanging="180"/>
      </w:pPr>
    </w:lvl>
    <w:lvl w:ilvl="6" w:tplc="2000000F" w:tentative="1">
      <w:start w:val="1"/>
      <w:numFmt w:val="decimal"/>
      <w:lvlText w:val="%7."/>
      <w:lvlJc w:val="left"/>
      <w:pPr>
        <w:ind w:left="5247" w:hanging="360"/>
      </w:pPr>
    </w:lvl>
    <w:lvl w:ilvl="7" w:tplc="20000019" w:tentative="1">
      <w:start w:val="1"/>
      <w:numFmt w:val="lowerLetter"/>
      <w:lvlText w:val="%8."/>
      <w:lvlJc w:val="left"/>
      <w:pPr>
        <w:ind w:left="5967" w:hanging="360"/>
      </w:pPr>
    </w:lvl>
    <w:lvl w:ilvl="8" w:tplc="2000001B" w:tentative="1">
      <w:start w:val="1"/>
      <w:numFmt w:val="lowerRoman"/>
      <w:lvlText w:val="%9."/>
      <w:lvlJc w:val="right"/>
      <w:pPr>
        <w:ind w:left="6687" w:hanging="180"/>
      </w:pPr>
    </w:lvl>
  </w:abstractNum>
  <w:abstractNum w:abstractNumId="28" w15:restartNumberingAfterBreak="0">
    <w:nsid w:val="5D4D19B2"/>
    <w:multiLevelType w:val="hybridMultilevel"/>
    <w:tmpl w:val="FCB2D618"/>
    <w:lvl w:ilvl="0" w:tplc="FFFFFFF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9" w15:restartNumberingAfterBreak="0">
    <w:nsid w:val="5DB65036"/>
    <w:multiLevelType w:val="hybridMultilevel"/>
    <w:tmpl w:val="DC183CAE"/>
    <w:lvl w:ilvl="0" w:tplc="FFFFFFF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0" w15:restartNumberingAfterBreak="0">
    <w:nsid w:val="62AE7241"/>
    <w:multiLevelType w:val="hybridMultilevel"/>
    <w:tmpl w:val="FCB2D61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6443375B"/>
    <w:multiLevelType w:val="hybridMultilevel"/>
    <w:tmpl w:val="BCB05E5A"/>
    <w:lvl w:ilvl="0" w:tplc="42E26CC8">
      <w:start w:val="1"/>
      <w:numFmt w:val="decimal"/>
      <w:lvlText w:val="%1."/>
      <w:lvlJc w:val="left"/>
      <w:pPr>
        <w:ind w:left="795" w:hanging="360"/>
      </w:pPr>
      <w:rPr>
        <w:rFonts w:hint="default"/>
      </w:rPr>
    </w:lvl>
    <w:lvl w:ilvl="1" w:tplc="04190019" w:tentative="1">
      <w:start w:val="1"/>
      <w:numFmt w:val="lowerLetter"/>
      <w:lvlText w:val="%2."/>
      <w:lvlJc w:val="left"/>
      <w:pPr>
        <w:ind w:left="1515" w:hanging="360"/>
      </w:pPr>
    </w:lvl>
    <w:lvl w:ilvl="2" w:tplc="0419001B" w:tentative="1">
      <w:start w:val="1"/>
      <w:numFmt w:val="lowerRoman"/>
      <w:lvlText w:val="%3."/>
      <w:lvlJc w:val="right"/>
      <w:pPr>
        <w:ind w:left="2235" w:hanging="180"/>
      </w:pPr>
    </w:lvl>
    <w:lvl w:ilvl="3" w:tplc="0419000F" w:tentative="1">
      <w:start w:val="1"/>
      <w:numFmt w:val="decimal"/>
      <w:lvlText w:val="%4."/>
      <w:lvlJc w:val="left"/>
      <w:pPr>
        <w:ind w:left="2955" w:hanging="360"/>
      </w:pPr>
    </w:lvl>
    <w:lvl w:ilvl="4" w:tplc="04190019" w:tentative="1">
      <w:start w:val="1"/>
      <w:numFmt w:val="lowerLetter"/>
      <w:lvlText w:val="%5."/>
      <w:lvlJc w:val="left"/>
      <w:pPr>
        <w:ind w:left="3675" w:hanging="360"/>
      </w:pPr>
    </w:lvl>
    <w:lvl w:ilvl="5" w:tplc="0419001B" w:tentative="1">
      <w:start w:val="1"/>
      <w:numFmt w:val="lowerRoman"/>
      <w:lvlText w:val="%6."/>
      <w:lvlJc w:val="right"/>
      <w:pPr>
        <w:ind w:left="4395" w:hanging="180"/>
      </w:pPr>
    </w:lvl>
    <w:lvl w:ilvl="6" w:tplc="0419000F" w:tentative="1">
      <w:start w:val="1"/>
      <w:numFmt w:val="decimal"/>
      <w:lvlText w:val="%7."/>
      <w:lvlJc w:val="left"/>
      <w:pPr>
        <w:ind w:left="5115" w:hanging="360"/>
      </w:pPr>
    </w:lvl>
    <w:lvl w:ilvl="7" w:tplc="04190019" w:tentative="1">
      <w:start w:val="1"/>
      <w:numFmt w:val="lowerLetter"/>
      <w:lvlText w:val="%8."/>
      <w:lvlJc w:val="left"/>
      <w:pPr>
        <w:ind w:left="5835" w:hanging="360"/>
      </w:pPr>
    </w:lvl>
    <w:lvl w:ilvl="8" w:tplc="0419001B" w:tentative="1">
      <w:start w:val="1"/>
      <w:numFmt w:val="lowerRoman"/>
      <w:lvlText w:val="%9."/>
      <w:lvlJc w:val="right"/>
      <w:pPr>
        <w:ind w:left="6555" w:hanging="180"/>
      </w:pPr>
    </w:lvl>
  </w:abstractNum>
  <w:abstractNum w:abstractNumId="32" w15:restartNumberingAfterBreak="0">
    <w:nsid w:val="67CB1BE2"/>
    <w:multiLevelType w:val="hybridMultilevel"/>
    <w:tmpl w:val="C9E877B4"/>
    <w:lvl w:ilvl="0" w:tplc="FFFFFFF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3" w15:restartNumberingAfterBreak="0">
    <w:nsid w:val="686E1ACA"/>
    <w:multiLevelType w:val="hybridMultilevel"/>
    <w:tmpl w:val="47D642E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6A355358"/>
    <w:multiLevelType w:val="hybridMultilevel"/>
    <w:tmpl w:val="47D642EA"/>
    <w:lvl w:ilvl="0" w:tplc="FFFFFFF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5" w15:restartNumberingAfterBreak="0">
    <w:nsid w:val="6E9A5787"/>
    <w:multiLevelType w:val="hybridMultilevel"/>
    <w:tmpl w:val="DC183CA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72E91D1A"/>
    <w:multiLevelType w:val="hybridMultilevel"/>
    <w:tmpl w:val="38C07D4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7" w15:restartNumberingAfterBreak="0">
    <w:nsid w:val="73961F6E"/>
    <w:multiLevelType w:val="hybridMultilevel"/>
    <w:tmpl w:val="007012C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7B2B7FE5"/>
    <w:multiLevelType w:val="hybridMultilevel"/>
    <w:tmpl w:val="E228A92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7C581A6B"/>
    <w:multiLevelType w:val="hybridMultilevel"/>
    <w:tmpl w:val="433E2562"/>
    <w:lvl w:ilvl="0" w:tplc="FFFFFFF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0" w15:restartNumberingAfterBreak="0">
    <w:nsid w:val="7E67787C"/>
    <w:multiLevelType w:val="hybridMultilevel"/>
    <w:tmpl w:val="BBC4BE1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7F58205B"/>
    <w:multiLevelType w:val="hybridMultilevel"/>
    <w:tmpl w:val="FB64DF5E"/>
    <w:lvl w:ilvl="0" w:tplc="FFFFFFF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2" w15:restartNumberingAfterBreak="0">
    <w:nsid w:val="7F705256"/>
    <w:multiLevelType w:val="hybridMultilevel"/>
    <w:tmpl w:val="E240760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309289953">
    <w:abstractNumId w:val="24"/>
  </w:num>
  <w:num w:numId="2" w16cid:durableId="692070618">
    <w:abstractNumId w:val="17"/>
  </w:num>
  <w:num w:numId="3" w16cid:durableId="1695884375">
    <w:abstractNumId w:val="4"/>
  </w:num>
  <w:num w:numId="4" w16cid:durableId="66466588">
    <w:abstractNumId w:val="31"/>
  </w:num>
  <w:num w:numId="5" w16cid:durableId="730617568">
    <w:abstractNumId w:val="3"/>
  </w:num>
  <w:num w:numId="6" w16cid:durableId="178543863">
    <w:abstractNumId w:val="16"/>
  </w:num>
  <w:num w:numId="7" w16cid:durableId="861628451">
    <w:abstractNumId w:val="25"/>
  </w:num>
  <w:num w:numId="8" w16cid:durableId="1980331646">
    <w:abstractNumId w:val="19"/>
  </w:num>
  <w:num w:numId="9" w16cid:durableId="125902153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95895282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593276945">
    <w:abstractNumId w:val="0"/>
  </w:num>
  <w:num w:numId="12" w16cid:durableId="199635577">
    <w:abstractNumId w:val="8"/>
  </w:num>
  <w:num w:numId="13" w16cid:durableId="786003527">
    <w:abstractNumId w:val="18"/>
  </w:num>
  <w:num w:numId="14" w16cid:durableId="1477920101">
    <w:abstractNumId w:val="14"/>
  </w:num>
  <w:num w:numId="15" w16cid:durableId="1903297662">
    <w:abstractNumId w:val="41"/>
  </w:num>
  <w:num w:numId="16" w16cid:durableId="1201043543">
    <w:abstractNumId w:val="34"/>
  </w:num>
  <w:num w:numId="17" w16cid:durableId="57559795">
    <w:abstractNumId w:val="5"/>
  </w:num>
  <w:num w:numId="18" w16cid:durableId="797603697">
    <w:abstractNumId w:val="39"/>
  </w:num>
  <w:num w:numId="19" w16cid:durableId="847866472">
    <w:abstractNumId w:val="28"/>
  </w:num>
  <w:num w:numId="20" w16cid:durableId="1436705737">
    <w:abstractNumId w:val="32"/>
  </w:num>
  <w:num w:numId="21" w16cid:durableId="377097274">
    <w:abstractNumId w:val="20"/>
  </w:num>
  <w:num w:numId="22" w16cid:durableId="43872078">
    <w:abstractNumId w:val="29"/>
  </w:num>
  <w:num w:numId="23" w16cid:durableId="159472657">
    <w:abstractNumId w:val="22"/>
  </w:num>
  <w:num w:numId="24" w16cid:durableId="2013873240">
    <w:abstractNumId w:val="11"/>
  </w:num>
  <w:num w:numId="25" w16cid:durableId="2054890917">
    <w:abstractNumId w:val="26"/>
  </w:num>
  <w:num w:numId="26" w16cid:durableId="1130200246">
    <w:abstractNumId w:val="12"/>
  </w:num>
  <w:num w:numId="27" w16cid:durableId="936714528">
    <w:abstractNumId w:val="9"/>
  </w:num>
  <w:num w:numId="28" w16cid:durableId="1163666498">
    <w:abstractNumId w:val="7"/>
  </w:num>
  <w:num w:numId="29" w16cid:durableId="383719146">
    <w:abstractNumId w:val="21"/>
  </w:num>
  <w:num w:numId="30" w16cid:durableId="200169432">
    <w:abstractNumId w:val="23"/>
  </w:num>
  <w:num w:numId="31" w16cid:durableId="2009743786">
    <w:abstractNumId w:val="40"/>
  </w:num>
  <w:num w:numId="32" w16cid:durableId="2015066326">
    <w:abstractNumId w:val="33"/>
  </w:num>
  <w:num w:numId="33" w16cid:durableId="108595336">
    <w:abstractNumId w:val="37"/>
  </w:num>
  <w:num w:numId="34" w16cid:durableId="1619722637">
    <w:abstractNumId w:val="2"/>
  </w:num>
  <w:num w:numId="35" w16cid:durableId="40400425">
    <w:abstractNumId w:val="30"/>
  </w:num>
  <w:num w:numId="36" w16cid:durableId="538322855">
    <w:abstractNumId w:val="6"/>
  </w:num>
  <w:num w:numId="37" w16cid:durableId="473449910">
    <w:abstractNumId w:val="10"/>
  </w:num>
  <w:num w:numId="38" w16cid:durableId="227572443">
    <w:abstractNumId w:val="35"/>
  </w:num>
  <w:num w:numId="39" w16cid:durableId="1291129506">
    <w:abstractNumId w:val="38"/>
  </w:num>
  <w:num w:numId="40" w16cid:durableId="179899245">
    <w:abstractNumId w:val="1"/>
  </w:num>
  <w:num w:numId="41" w16cid:durableId="2066180766">
    <w:abstractNumId w:val="42"/>
  </w:num>
  <w:num w:numId="42" w16cid:durableId="1007512631">
    <w:abstractNumId w:val="36"/>
  </w:num>
  <w:num w:numId="43" w16cid:durableId="1810049683">
    <w:abstractNumId w:val="27"/>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C74C2"/>
    <w:rsid w:val="00004FD5"/>
    <w:rsid w:val="00042431"/>
    <w:rsid w:val="000428C3"/>
    <w:rsid w:val="00043FDE"/>
    <w:rsid w:val="00046BD4"/>
    <w:rsid w:val="00047C36"/>
    <w:rsid w:val="00073174"/>
    <w:rsid w:val="00074123"/>
    <w:rsid w:val="00074E21"/>
    <w:rsid w:val="00082FA5"/>
    <w:rsid w:val="000834DE"/>
    <w:rsid w:val="00090FAA"/>
    <w:rsid w:val="00096D2C"/>
    <w:rsid w:val="000D7718"/>
    <w:rsid w:val="000E1776"/>
    <w:rsid w:val="000F2B5F"/>
    <w:rsid w:val="001126F6"/>
    <w:rsid w:val="00114932"/>
    <w:rsid w:val="00117C84"/>
    <w:rsid w:val="001473F3"/>
    <w:rsid w:val="001806E7"/>
    <w:rsid w:val="00183103"/>
    <w:rsid w:val="00183606"/>
    <w:rsid w:val="0019684D"/>
    <w:rsid w:val="001A225D"/>
    <w:rsid w:val="001B485D"/>
    <w:rsid w:val="001C1C18"/>
    <w:rsid w:val="001D3BE0"/>
    <w:rsid w:val="001E5853"/>
    <w:rsid w:val="001F2E31"/>
    <w:rsid w:val="001F5030"/>
    <w:rsid w:val="00215A47"/>
    <w:rsid w:val="002256DF"/>
    <w:rsid w:val="00230583"/>
    <w:rsid w:val="002A52A3"/>
    <w:rsid w:val="002B310C"/>
    <w:rsid w:val="002B7ED1"/>
    <w:rsid w:val="002C1B26"/>
    <w:rsid w:val="002D0E1E"/>
    <w:rsid w:val="002E2DB0"/>
    <w:rsid w:val="002F1584"/>
    <w:rsid w:val="002F58A1"/>
    <w:rsid w:val="00327209"/>
    <w:rsid w:val="00350F5F"/>
    <w:rsid w:val="003607E3"/>
    <w:rsid w:val="003C1179"/>
    <w:rsid w:val="003C6303"/>
    <w:rsid w:val="003C7F31"/>
    <w:rsid w:val="003E1EF5"/>
    <w:rsid w:val="003F348A"/>
    <w:rsid w:val="00400EE6"/>
    <w:rsid w:val="004042F2"/>
    <w:rsid w:val="0041222C"/>
    <w:rsid w:val="00420104"/>
    <w:rsid w:val="0042100D"/>
    <w:rsid w:val="0042565D"/>
    <w:rsid w:val="004270A1"/>
    <w:rsid w:val="00446889"/>
    <w:rsid w:val="00455744"/>
    <w:rsid w:val="00461E3D"/>
    <w:rsid w:val="00462662"/>
    <w:rsid w:val="00492B74"/>
    <w:rsid w:val="004A0B84"/>
    <w:rsid w:val="004C66C8"/>
    <w:rsid w:val="004E2A41"/>
    <w:rsid w:val="004E3E58"/>
    <w:rsid w:val="00512866"/>
    <w:rsid w:val="00581F8F"/>
    <w:rsid w:val="005A0598"/>
    <w:rsid w:val="005A7708"/>
    <w:rsid w:val="005C297A"/>
    <w:rsid w:val="005E7524"/>
    <w:rsid w:val="006176EE"/>
    <w:rsid w:val="00630664"/>
    <w:rsid w:val="00652B59"/>
    <w:rsid w:val="00657423"/>
    <w:rsid w:val="0067397B"/>
    <w:rsid w:val="00682CAC"/>
    <w:rsid w:val="006866E6"/>
    <w:rsid w:val="006961C0"/>
    <w:rsid w:val="006C72DE"/>
    <w:rsid w:val="006C7A62"/>
    <w:rsid w:val="00707C9D"/>
    <w:rsid w:val="007512BE"/>
    <w:rsid w:val="00777834"/>
    <w:rsid w:val="007A22A7"/>
    <w:rsid w:val="007E52DF"/>
    <w:rsid w:val="007F3B8E"/>
    <w:rsid w:val="00815462"/>
    <w:rsid w:val="008405E7"/>
    <w:rsid w:val="00853FAC"/>
    <w:rsid w:val="00855D0A"/>
    <w:rsid w:val="00864329"/>
    <w:rsid w:val="008655B7"/>
    <w:rsid w:val="00871274"/>
    <w:rsid w:val="008801BE"/>
    <w:rsid w:val="00886C4F"/>
    <w:rsid w:val="008A1A65"/>
    <w:rsid w:val="008E7028"/>
    <w:rsid w:val="008F18AC"/>
    <w:rsid w:val="009023EB"/>
    <w:rsid w:val="009139FD"/>
    <w:rsid w:val="00913B04"/>
    <w:rsid w:val="009147B8"/>
    <w:rsid w:val="00925DEF"/>
    <w:rsid w:val="00932828"/>
    <w:rsid w:val="00934B54"/>
    <w:rsid w:val="0098246B"/>
    <w:rsid w:val="009B3F8D"/>
    <w:rsid w:val="009B566B"/>
    <w:rsid w:val="009D1CDA"/>
    <w:rsid w:val="009D2600"/>
    <w:rsid w:val="00A00F25"/>
    <w:rsid w:val="00A136C4"/>
    <w:rsid w:val="00A145C0"/>
    <w:rsid w:val="00A211A2"/>
    <w:rsid w:val="00A3645F"/>
    <w:rsid w:val="00A41208"/>
    <w:rsid w:val="00A466B4"/>
    <w:rsid w:val="00A471A9"/>
    <w:rsid w:val="00A706EE"/>
    <w:rsid w:val="00A82FF7"/>
    <w:rsid w:val="00A85FDD"/>
    <w:rsid w:val="00A87C31"/>
    <w:rsid w:val="00AA0CAD"/>
    <w:rsid w:val="00AD77C1"/>
    <w:rsid w:val="00AF1E31"/>
    <w:rsid w:val="00B15857"/>
    <w:rsid w:val="00B160F7"/>
    <w:rsid w:val="00B21623"/>
    <w:rsid w:val="00B25982"/>
    <w:rsid w:val="00B42165"/>
    <w:rsid w:val="00B42F4A"/>
    <w:rsid w:val="00B73E19"/>
    <w:rsid w:val="00B77D26"/>
    <w:rsid w:val="00B930F9"/>
    <w:rsid w:val="00B93B0B"/>
    <w:rsid w:val="00BD1862"/>
    <w:rsid w:val="00BD1B0E"/>
    <w:rsid w:val="00BD27E3"/>
    <w:rsid w:val="00BF3895"/>
    <w:rsid w:val="00C02138"/>
    <w:rsid w:val="00C2097F"/>
    <w:rsid w:val="00C26182"/>
    <w:rsid w:val="00C43CFF"/>
    <w:rsid w:val="00C542D7"/>
    <w:rsid w:val="00C81533"/>
    <w:rsid w:val="00CB2F4A"/>
    <w:rsid w:val="00CD377F"/>
    <w:rsid w:val="00CD4420"/>
    <w:rsid w:val="00CE1C7B"/>
    <w:rsid w:val="00DC180A"/>
    <w:rsid w:val="00DC74C2"/>
    <w:rsid w:val="00DD3434"/>
    <w:rsid w:val="00DE6AE4"/>
    <w:rsid w:val="00E04A67"/>
    <w:rsid w:val="00E13645"/>
    <w:rsid w:val="00E163AA"/>
    <w:rsid w:val="00E32A72"/>
    <w:rsid w:val="00E33A19"/>
    <w:rsid w:val="00E44017"/>
    <w:rsid w:val="00E718A8"/>
    <w:rsid w:val="00E82F49"/>
    <w:rsid w:val="00E84E87"/>
    <w:rsid w:val="00E9448B"/>
    <w:rsid w:val="00EC09AA"/>
    <w:rsid w:val="00EF7B87"/>
    <w:rsid w:val="00F012D6"/>
    <w:rsid w:val="00F4571F"/>
    <w:rsid w:val="00F62737"/>
    <w:rsid w:val="00F652FF"/>
    <w:rsid w:val="00FA1312"/>
    <w:rsid w:val="00FD1E8A"/>
    <w:rsid w:val="00FE3B55"/>
    <w:rsid w:val="00FF0082"/>
    <w:rsid w:val="00FF3DF9"/>
    <w:rsid w:val="00FF7A4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36CE87D"/>
  <w15:docId w15:val="{493C8064-90AB-4760-8FD9-A417B2CDE5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iPriority="0"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8801BE"/>
  </w:style>
  <w:style w:type="paragraph" w:styleId="1">
    <w:name w:val="heading 1"/>
    <w:basedOn w:val="a"/>
    <w:next w:val="a"/>
    <w:link w:val="10"/>
    <w:qFormat/>
    <w:rsid w:val="003C7F31"/>
    <w:pPr>
      <w:keepNext/>
      <w:keepLines/>
      <w:spacing w:before="480" w:after="0" w:line="240" w:lineRule="auto"/>
      <w:outlineLvl w:val="0"/>
    </w:pPr>
    <w:rPr>
      <w:rFonts w:ascii="Cambria" w:eastAsia="Times New Roman" w:hAnsi="Cambria" w:cs="Times New Roman"/>
      <w:b/>
      <w:bCs/>
      <w:color w:val="365F91"/>
      <w:sz w:val="28"/>
      <w:szCs w:val="28"/>
      <w:lang w:eastAsia="ru-RU"/>
    </w:rPr>
  </w:style>
  <w:style w:type="paragraph" w:styleId="3">
    <w:name w:val="heading 3"/>
    <w:basedOn w:val="a"/>
    <w:next w:val="a"/>
    <w:link w:val="30"/>
    <w:qFormat/>
    <w:rsid w:val="003C7F31"/>
    <w:pPr>
      <w:keepNext/>
      <w:spacing w:before="240" w:after="60" w:line="240" w:lineRule="auto"/>
      <w:outlineLvl w:val="2"/>
    </w:pPr>
    <w:rPr>
      <w:rFonts w:ascii="Arial" w:eastAsia="Times New Roman" w:hAnsi="Arial" w:cs="Arial"/>
      <w:b/>
      <w:bCs/>
      <w:sz w:val="26"/>
      <w:szCs w:val="26"/>
      <w:lang w:eastAsia="ru-RU"/>
    </w:rPr>
  </w:style>
  <w:style w:type="paragraph" w:styleId="4">
    <w:name w:val="heading 4"/>
    <w:basedOn w:val="a"/>
    <w:next w:val="a"/>
    <w:link w:val="40"/>
    <w:qFormat/>
    <w:rsid w:val="003C7F31"/>
    <w:pPr>
      <w:keepNext/>
      <w:keepLines/>
      <w:spacing w:before="200" w:after="0" w:line="240" w:lineRule="auto"/>
      <w:outlineLvl w:val="3"/>
    </w:pPr>
    <w:rPr>
      <w:rFonts w:ascii="Cambria" w:eastAsia="Times New Roman" w:hAnsi="Cambria" w:cs="Times New Roman"/>
      <w:b/>
      <w:bCs/>
      <w:i/>
      <w:iCs/>
      <w:color w:val="4F81BD"/>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864329"/>
    <w:pPr>
      <w:ind w:left="720"/>
      <w:contextualSpacing/>
    </w:pPr>
  </w:style>
  <w:style w:type="table" w:styleId="a4">
    <w:name w:val="Table Grid"/>
    <w:basedOn w:val="a1"/>
    <w:uiPriority w:val="39"/>
    <w:rsid w:val="002C1B26"/>
    <w:pPr>
      <w:spacing w:after="0" w:line="240" w:lineRule="auto"/>
      <w:ind w:firstLine="36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Заголовок 1 Знак"/>
    <w:basedOn w:val="a0"/>
    <w:link w:val="1"/>
    <w:rsid w:val="003C7F31"/>
    <w:rPr>
      <w:rFonts w:ascii="Cambria" w:eastAsia="Times New Roman" w:hAnsi="Cambria" w:cs="Times New Roman"/>
      <w:b/>
      <w:bCs/>
      <w:color w:val="365F91"/>
      <w:sz w:val="28"/>
      <w:szCs w:val="28"/>
      <w:lang w:eastAsia="ru-RU"/>
    </w:rPr>
  </w:style>
  <w:style w:type="character" w:customStyle="1" w:styleId="30">
    <w:name w:val="Заголовок 3 Знак"/>
    <w:basedOn w:val="a0"/>
    <w:link w:val="3"/>
    <w:rsid w:val="003C7F31"/>
    <w:rPr>
      <w:rFonts w:ascii="Arial" w:eastAsia="Times New Roman" w:hAnsi="Arial" w:cs="Arial"/>
      <w:b/>
      <w:bCs/>
      <w:sz w:val="26"/>
      <w:szCs w:val="26"/>
      <w:lang w:eastAsia="ru-RU"/>
    </w:rPr>
  </w:style>
  <w:style w:type="character" w:customStyle="1" w:styleId="40">
    <w:name w:val="Заголовок 4 Знак"/>
    <w:basedOn w:val="a0"/>
    <w:link w:val="4"/>
    <w:rsid w:val="003C7F31"/>
    <w:rPr>
      <w:rFonts w:ascii="Cambria" w:eastAsia="Times New Roman" w:hAnsi="Cambria" w:cs="Times New Roman"/>
      <w:b/>
      <w:bCs/>
      <w:i/>
      <w:iCs/>
      <w:color w:val="4F81BD"/>
      <w:sz w:val="24"/>
      <w:szCs w:val="24"/>
      <w:lang w:eastAsia="ru-RU"/>
    </w:rPr>
  </w:style>
  <w:style w:type="character" w:customStyle="1" w:styleId="a5">
    <w:name w:val="Текст выноски Знак"/>
    <w:link w:val="a6"/>
    <w:semiHidden/>
    <w:rsid w:val="003C7F31"/>
    <w:rPr>
      <w:rFonts w:ascii="Tahoma" w:eastAsia="Calibri" w:hAnsi="Tahoma" w:cs="Tahoma"/>
      <w:sz w:val="16"/>
      <w:szCs w:val="16"/>
    </w:rPr>
  </w:style>
  <w:style w:type="paragraph" w:styleId="a6">
    <w:name w:val="Balloon Text"/>
    <w:basedOn w:val="a"/>
    <w:link w:val="a5"/>
    <w:semiHidden/>
    <w:unhideWhenUsed/>
    <w:rsid w:val="003C7F31"/>
    <w:pPr>
      <w:spacing w:after="0" w:line="240" w:lineRule="auto"/>
    </w:pPr>
    <w:rPr>
      <w:rFonts w:ascii="Tahoma" w:eastAsia="Calibri" w:hAnsi="Tahoma" w:cs="Tahoma"/>
      <w:sz w:val="16"/>
      <w:szCs w:val="16"/>
    </w:rPr>
  </w:style>
  <w:style w:type="character" w:customStyle="1" w:styleId="11">
    <w:name w:val="Текст выноски Знак1"/>
    <w:basedOn w:val="a0"/>
    <w:uiPriority w:val="99"/>
    <w:semiHidden/>
    <w:rsid w:val="003C7F31"/>
    <w:rPr>
      <w:rFonts w:ascii="Segoe UI" w:hAnsi="Segoe UI" w:cs="Segoe UI"/>
      <w:sz w:val="18"/>
      <w:szCs w:val="18"/>
    </w:rPr>
  </w:style>
  <w:style w:type="character" w:customStyle="1" w:styleId="a7">
    <w:name w:val="Текст примечания Знак"/>
    <w:link w:val="a8"/>
    <w:semiHidden/>
    <w:rsid w:val="003C7F31"/>
    <w:rPr>
      <w:rFonts w:ascii="Times New Roman" w:eastAsia="Times New Roman" w:hAnsi="Times New Roman" w:cs="Times New Roman"/>
      <w:sz w:val="20"/>
      <w:szCs w:val="20"/>
      <w:lang w:eastAsia="ru-RU"/>
    </w:rPr>
  </w:style>
  <w:style w:type="paragraph" w:styleId="a8">
    <w:name w:val="annotation text"/>
    <w:basedOn w:val="a"/>
    <w:link w:val="a7"/>
    <w:semiHidden/>
    <w:rsid w:val="003C7F31"/>
    <w:pPr>
      <w:spacing w:after="0" w:line="240" w:lineRule="auto"/>
    </w:pPr>
    <w:rPr>
      <w:rFonts w:ascii="Times New Roman" w:eastAsia="Times New Roman" w:hAnsi="Times New Roman" w:cs="Times New Roman"/>
      <w:sz w:val="20"/>
      <w:szCs w:val="20"/>
      <w:lang w:eastAsia="ru-RU"/>
    </w:rPr>
  </w:style>
  <w:style w:type="character" w:customStyle="1" w:styleId="12">
    <w:name w:val="Текст примечания Знак1"/>
    <w:basedOn w:val="a0"/>
    <w:uiPriority w:val="99"/>
    <w:semiHidden/>
    <w:rsid w:val="003C7F31"/>
    <w:rPr>
      <w:sz w:val="20"/>
      <w:szCs w:val="20"/>
    </w:rPr>
  </w:style>
  <w:style w:type="character" w:customStyle="1" w:styleId="a9">
    <w:name w:val="Тема примечания Знак"/>
    <w:link w:val="aa"/>
    <w:semiHidden/>
    <w:rsid w:val="003C7F31"/>
    <w:rPr>
      <w:rFonts w:ascii="Times New Roman" w:eastAsia="Times New Roman" w:hAnsi="Times New Roman" w:cs="Times New Roman"/>
      <w:b/>
      <w:bCs/>
      <w:sz w:val="20"/>
      <w:szCs w:val="20"/>
      <w:lang w:eastAsia="ru-RU"/>
    </w:rPr>
  </w:style>
  <w:style w:type="paragraph" w:styleId="aa">
    <w:name w:val="annotation subject"/>
    <w:basedOn w:val="a8"/>
    <w:next w:val="a8"/>
    <w:link w:val="a9"/>
    <w:semiHidden/>
    <w:rsid w:val="003C7F31"/>
    <w:rPr>
      <w:b/>
      <w:bCs/>
    </w:rPr>
  </w:style>
  <w:style w:type="character" w:customStyle="1" w:styleId="13">
    <w:name w:val="Тема примечания Знак1"/>
    <w:basedOn w:val="12"/>
    <w:uiPriority w:val="99"/>
    <w:semiHidden/>
    <w:rsid w:val="003C7F31"/>
    <w:rPr>
      <w:b/>
      <w:bCs/>
      <w:sz w:val="20"/>
      <w:szCs w:val="20"/>
    </w:rPr>
  </w:style>
  <w:style w:type="character" w:customStyle="1" w:styleId="ab">
    <w:name w:val="Верхний колонтитул Знак"/>
    <w:link w:val="ac"/>
    <w:uiPriority w:val="99"/>
    <w:rsid w:val="003C7F31"/>
    <w:rPr>
      <w:rFonts w:ascii="Times New Roman" w:eastAsia="Times New Roman" w:hAnsi="Times New Roman" w:cs="Times New Roman"/>
      <w:sz w:val="24"/>
      <w:szCs w:val="24"/>
      <w:lang w:eastAsia="ru-RU"/>
    </w:rPr>
  </w:style>
  <w:style w:type="paragraph" w:styleId="ac">
    <w:name w:val="header"/>
    <w:basedOn w:val="a"/>
    <w:link w:val="ab"/>
    <w:uiPriority w:val="99"/>
    <w:rsid w:val="003C7F31"/>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14">
    <w:name w:val="Верхний колонтитул Знак1"/>
    <w:basedOn w:val="a0"/>
    <w:uiPriority w:val="99"/>
    <w:semiHidden/>
    <w:rsid w:val="003C7F31"/>
  </w:style>
  <w:style w:type="paragraph" w:styleId="ad">
    <w:name w:val="footer"/>
    <w:basedOn w:val="a"/>
    <w:link w:val="ae"/>
    <w:uiPriority w:val="99"/>
    <w:rsid w:val="003C7F31"/>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e">
    <w:name w:val="Нижний колонтитул Знак"/>
    <w:basedOn w:val="a0"/>
    <w:link w:val="ad"/>
    <w:uiPriority w:val="99"/>
    <w:rsid w:val="003C7F31"/>
    <w:rPr>
      <w:rFonts w:ascii="Times New Roman" w:eastAsia="Times New Roman" w:hAnsi="Times New Roman" w:cs="Times New Roman"/>
      <w:sz w:val="24"/>
      <w:szCs w:val="24"/>
      <w:lang w:eastAsia="ru-RU"/>
    </w:rPr>
  </w:style>
  <w:style w:type="paragraph" w:customStyle="1" w:styleId="af">
    <w:basedOn w:val="a"/>
    <w:next w:val="af0"/>
    <w:unhideWhenUsed/>
    <w:rsid w:val="003C7F3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5">
    <w:name w:val="Заголовок Знак1"/>
    <w:link w:val="af1"/>
    <w:uiPriority w:val="10"/>
    <w:rsid w:val="003C7F31"/>
    <w:rPr>
      <w:rFonts w:ascii="Cambria" w:eastAsia="Times New Roman" w:hAnsi="Cambria" w:cs="Times New Roman"/>
      <w:b/>
      <w:bCs/>
      <w:kern w:val="28"/>
      <w:sz w:val="32"/>
      <w:szCs w:val="32"/>
      <w:lang w:eastAsia="ru-RU"/>
    </w:rPr>
  </w:style>
  <w:style w:type="paragraph" w:styleId="af2">
    <w:name w:val="No Spacing"/>
    <w:link w:val="af3"/>
    <w:qFormat/>
    <w:rsid w:val="003C7F31"/>
    <w:pPr>
      <w:spacing w:after="0" w:line="240" w:lineRule="auto"/>
    </w:pPr>
    <w:rPr>
      <w:rFonts w:ascii="Calibri" w:eastAsia="Times New Roman" w:hAnsi="Calibri" w:cs="Times New Roman"/>
    </w:rPr>
  </w:style>
  <w:style w:type="character" w:customStyle="1" w:styleId="af3">
    <w:name w:val="Без интервала Знак"/>
    <w:link w:val="af2"/>
    <w:rsid w:val="003C7F31"/>
    <w:rPr>
      <w:rFonts w:ascii="Calibri" w:eastAsia="Times New Roman" w:hAnsi="Calibri" w:cs="Times New Roman"/>
    </w:rPr>
  </w:style>
  <w:style w:type="paragraph" w:styleId="af4">
    <w:name w:val="Body Text"/>
    <w:basedOn w:val="a"/>
    <w:link w:val="af5"/>
    <w:unhideWhenUsed/>
    <w:rsid w:val="003C7F31"/>
    <w:pPr>
      <w:spacing w:after="120" w:line="240" w:lineRule="auto"/>
    </w:pPr>
    <w:rPr>
      <w:rFonts w:ascii="Times New Roman" w:eastAsia="Times New Roman" w:hAnsi="Times New Roman" w:cs="Times New Roman"/>
      <w:sz w:val="24"/>
      <w:szCs w:val="24"/>
      <w:lang w:eastAsia="ru-RU"/>
    </w:rPr>
  </w:style>
  <w:style w:type="character" w:customStyle="1" w:styleId="af5">
    <w:name w:val="Основной текст Знак"/>
    <w:basedOn w:val="a0"/>
    <w:link w:val="af4"/>
    <w:rsid w:val="003C7F31"/>
    <w:rPr>
      <w:rFonts w:ascii="Times New Roman" w:eastAsia="Times New Roman" w:hAnsi="Times New Roman" w:cs="Times New Roman"/>
      <w:sz w:val="24"/>
      <w:szCs w:val="24"/>
      <w:lang w:eastAsia="ru-RU"/>
    </w:rPr>
  </w:style>
  <w:style w:type="character" w:styleId="af6">
    <w:name w:val="Emphasis"/>
    <w:qFormat/>
    <w:rsid w:val="003C7F31"/>
    <w:rPr>
      <w:i/>
      <w:iCs/>
    </w:rPr>
  </w:style>
  <w:style w:type="paragraph" w:styleId="2">
    <w:name w:val="Body Text 2"/>
    <w:basedOn w:val="a"/>
    <w:link w:val="20"/>
    <w:rsid w:val="003C7F31"/>
    <w:pPr>
      <w:spacing w:after="120" w:line="480" w:lineRule="auto"/>
    </w:pPr>
    <w:rPr>
      <w:rFonts w:ascii="Times New Roman" w:eastAsia="Times New Roman" w:hAnsi="Times New Roman" w:cs="Times New Roman"/>
      <w:sz w:val="24"/>
      <w:szCs w:val="24"/>
      <w:lang w:eastAsia="ru-RU"/>
    </w:rPr>
  </w:style>
  <w:style w:type="character" w:customStyle="1" w:styleId="20">
    <w:name w:val="Основной текст 2 Знак"/>
    <w:basedOn w:val="a0"/>
    <w:link w:val="2"/>
    <w:rsid w:val="003C7F31"/>
    <w:rPr>
      <w:rFonts w:ascii="Times New Roman" w:eastAsia="Times New Roman" w:hAnsi="Times New Roman" w:cs="Times New Roman"/>
      <w:sz w:val="24"/>
      <w:szCs w:val="24"/>
      <w:lang w:eastAsia="ru-RU"/>
    </w:rPr>
  </w:style>
  <w:style w:type="character" w:styleId="af7">
    <w:name w:val="page number"/>
    <w:basedOn w:val="a0"/>
    <w:rsid w:val="003C7F31"/>
  </w:style>
  <w:style w:type="paragraph" w:styleId="af8">
    <w:name w:val="caption"/>
    <w:basedOn w:val="a"/>
    <w:next w:val="a"/>
    <w:qFormat/>
    <w:rsid w:val="003C7F31"/>
    <w:pPr>
      <w:spacing w:after="0" w:line="240" w:lineRule="auto"/>
    </w:pPr>
    <w:rPr>
      <w:rFonts w:ascii="Times New Roman" w:eastAsia="Times New Roman" w:hAnsi="Times New Roman" w:cs="Times New Roman"/>
      <w:b/>
      <w:bCs/>
      <w:sz w:val="20"/>
      <w:szCs w:val="20"/>
      <w:lang w:eastAsia="ru-RU"/>
    </w:rPr>
  </w:style>
  <w:style w:type="character" w:customStyle="1" w:styleId="af9">
    <w:name w:val="Подпись к картинке_"/>
    <w:link w:val="16"/>
    <w:uiPriority w:val="99"/>
    <w:locked/>
    <w:rsid w:val="003C7F31"/>
    <w:rPr>
      <w:b/>
      <w:bCs/>
      <w:sz w:val="16"/>
      <w:szCs w:val="16"/>
      <w:shd w:val="clear" w:color="auto" w:fill="FFFFFF"/>
    </w:rPr>
  </w:style>
  <w:style w:type="paragraph" w:customStyle="1" w:styleId="16">
    <w:name w:val="Подпись к картинке1"/>
    <w:basedOn w:val="a"/>
    <w:link w:val="af9"/>
    <w:uiPriority w:val="99"/>
    <w:rsid w:val="003C7F31"/>
    <w:pPr>
      <w:shd w:val="clear" w:color="auto" w:fill="FFFFFF"/>
      <w:spacing w:after="0" w:line="187" w:lineRule="exact"/>
    </w:pPr>
    <w:rPr>
      <w:b/>
      <w:bCs/>
      <w:sz w:val="16"/>
      <w:szCs w:val="16"/>
    </w:rPr>
  </w:style>
  <w:style w:type="character" w:customStyle="1" w:styleId="21">
    <w:name w:val="Оглавление 2 Знак"/>
    <w:link w:val="22"/>
    <w:uiPriority w:val="99"/>
    <w:locked/>
    <w:rsid w:val="003C7F31"/>
    <w:rPr>
      <w:sz w:val="19"/>
      <w:szCs w:val="19"/>
      <w:shd w:val="clear" w:color="auto" w:fill="FFFFFF"/>
    </w:rPr>
  </w:style>
  <w:style w:type="paragraph" w:styleId="22">
    <w:name w:val="toc 2"/>
    <w:basedOn w:val="a"/>
    <w:next w:val="a"/>
    <w:link w:val="21"/>
    <w:autoRedefine/>
    <w:uiPriority w:val="99"/>
    <w:unhideWhenUsed/>
    <w:rsid w:val="003C7F31"/>
    <w:pPr>
      <w:shd w:val="clear" w:color="auto" w:fill="FFFFFF"/>
      <w:spacing w:before="240" w:after="240" w:line="240" w:lineRule="atLeast"/>
      <w:ind w:hanging="1080"/>
    </w:pPr>
    <w:rPr>
      <w:sz w:val="19"/>
      <w:szCs w:val="19"/>
    </w:rPr>
  </w:style>
  <w:style w:type="character" w:customStyle="1" w:styleId="6">
    <w:name w:val="Основной текст (6)_"/>
    <w:link w:val="60"/>
    <w:uiPriority w:val="99"/>
    <w:locked/>
    <w:rsid w:val="003C7F31"/>
    <w:rPr>
      <w:b/>
      <w:bCs/>
      <w:sz w:val="13"/>
      <w:szCs w:val="13"/>
      <w:shd w:val="clear" w:color="auto" w:fill="FFFFFF"/>
    </w:rPr>
  </w:style>
  <w:style w:type="paragraph" w:customStyle="1" w:styleId="60">
    <w:name w:val="Основной текст (6)"/>
    <w:basedOn w:val="a"/>
    <w:link w:val="6"/>
    <w:uiPriority w:val="99"/>
    <w:rsid w:val="003C7F31"/>
    <w:pPr>
      <w:shd w:val="clear" w:color="auto" w:fill="FFFFFF"/>
      <w:spacing w:after="0" w:line="226" w:lineRule="exact"/>
      <w:jc w:val="both"/>
    </w:pPr>
    <w:rPr>
      <w:b/>
      <w:bCs/>
      <w:sz w:val="13"/>
      <w:szCs w:val="13"/>
    </w:rPr>
  </w:style>
  <w:style w:type="character" w:customStyle="1" w:styleId="23">
    <w:name w:val="Основной текст (2)_"/>
    <w:link w:val="210"/>
    <w:uiPriority w:val="99"/>
    <w:locked/>
    <w:rsid w:val="003C7F31"/>
    <w:rPr>
      <w:b/>
      <w:bCs/>
      <w:i/>
      <w:iCs/>
      <w:sz w:val="19"/>
      <w:szCs w:val="19"/>
      <w:shd w:val="clear" w:color="auto" w:fill="FFFFFF"/>
    </w:rPr>
  </w:style>
  <w:style w:type="paragraph" w:customStyle="1" w:styleId="210">
    <w:name w:val="Основной текст (2)1"/>
    <w:basedOn w:val="a"/>
    <w:link w:val="23"/>
    <w:uiPriority w:val="99"/>
    <w:rsid w:val="003C7F31"/>
    <w:pPr>
      <w:shd w:val="clear" w:color="auto" w:fill="FFFFFF"/>
      <w:spacing w:after="900" w:line="240" w:lineRule="atLeast"/>
    </w:pPr>
    <w:rPr>
      <w:b/>
      <w:bCs/>
      <w:i/>
      <w:iCs/>
      <w:sz w:val="19"/>
      <w:szCs w:val="19"/>
    </w:rPr>
  </w:style>
  <w:style w:type="character" w:customStyle="1" w:styleId="31">
    <w:name w:val="Основной текст (3)_"/>
    <w:link w:val="310"/>
    <w:uiPriority w:val="99"/>
    <w:locked/>
    <w:rsid w:val="003C7F31"/>
    <w:rPr>
      <w:b/>
      <w:bCs/>
      <w:sz w:val="23"/>
      <w:szCs w:val="23"/>
      <w:shd w:val="clear" w:color="auto" w:fill="FFFFFF"/>
    </w:rPr>
  </w:style>
  <w:style w:type="paragraph" w:customStyle="1" w:styleId="310">
    <w:name w:val="Основной текст (3)1"/>
    <w:basedOn w:val="a"/>
    <w:link w:val="31"/>
    <w:uiPriority w:val="99"/>
    <w:rsid w:val="003C7F31"/>
    <w:pPr>
      <w:shd w:val="clear" w:color="auto" w:fill="FFFFFF"/>
      <w:spacing w:before="900" w:after="2700" w:line="274" w:lineRule="exact"/>
      <w:jc w:val="center"/>
    </w:pPr>
    <w:rPr>
      <w:b/>
      <w:bCs/>
      <w:sz w:val="23"/>
      <w:szCs w:val="23"/>
    </w:rPr>
  </w:style>
  <w:style w:type="character" w:customStyle="1" w:styleId="41">
    <w:name w:val="Основной текст (4)_"/>
    <w:link w:val="410"/>
    <w:uiPriority w:val="99"/>
    <w:locked/>
    <w:rsid w:val="003C7F31"/>
    <w:rPr>
      <w:b/>
      <w:bCs/>
      <w:sz w:val="31"/>
      <w:szCs w:val="31"/>
      <w:shd w:val="clear" w:color="auto" w:fill="FFFFFF"/>
    </w:rPr>
  </w:style>
  <w:style w:type="paragraph" w:customStyle="1" w:styleId="410">
    <w:name w:val="Основной текст (4)1"/>
    <w:basedOn w:val="a"/>
    <w:link w:val="41"/>
    <w:uiPriority w:val="99"/>
    <w:rsid w:val="003C7F31"/>
    <w:pPr>
      <w:shd w:val="clear" w:color="auto" w:fill="FFFFFF"/>
      <w:spacing w:before="2700" w:after="180" w:line="374" w:lineRule="exact"/>
      <w:jc w:val="center"/>
    </w:pPr>
    <w:rPr>
      <w:b/>
      <w:bCs/>
      <w:sz w:val="31"/>
      <w:szCs w:val="31"/>
    </w:rPr>
  </w:style>
  <w:style w:type="character" w:customStyle="1" w:styleId="17">
    <w:name w:val="Заголовок №1_"/>
    <w:link w:val="18"/>
    <w:uiPriority w:val="99"/>
    <w:locked/>
    <w:rsid w:val="003C7F31"/>
    <w:rPr>
      <w:b/>
      <w:bCs/>
      <w:sz w:val="31"/>
      <w:szCs w:val="31"/>
      <w:shd w:val="clear" w:color="auto" w:fill="FFFFFF"/>
    </w:rPr>
  </w:style>
  <w:style w:type="paragraph" w:customStyle="1" w:styleId="18">
    <w:name w:val="Заголовок №1"/>
    <w:basedOn w:val="a"/>
    <w:link w:val="17"/>
    <w:uiPriority w:val="99"/>
    <w:rsid w:val="003C7F31"/>
    <w:pPr>
      <w:shd w:val="clear" w:color="auto" w:fill="FFFFFF"/>
      <w:spacing w:before="1320" w:after="180" w:line="360" w:lineRule="exact"/>
      <w:jc w:val="center"/>
      <w:outlineLvl w:val="0"/>
    </w:pPr>
    <w:rPr>
      <w:b/>
      <w:bCs/>
      <w:sz w:val="31"/>
      <w:szCs w:val="31"/>
    </w:rPr>
  </w:style>
  <w:style w:type="character" w:customStyle="1" w:styleId="5">
    <w:name w:val="Основной текст (5)_"/>
    <w:link w:val="51"/>
    <w:uiPriority w:val="99"/>
    <w:locked/>
    <w:rsid w:val="003C7F31"/>
    <w:rPr>
      <w:rFonts w:ascii="Century Gothic" w:hAnsi="Century Gothic" w:cs="Century Gothic"/>
      <w:b/>
      <w:bCs/>
      <w:sz w:val="14"/>
      <w:szCs w:val="14"/>
      <w:shd w:val="clear" w:color="auto" w:fill="FFFFFF"/>
    </w:rPr>
  </w:style>
  <w:style w:type="paragraph" w:customStyle="1" w:styleId="51">
    <w:name w:val="Основной текст (5)1"/>
    <w:basedOn w:val="a"/>
    <w:link w:val="5"/>
    <w:uiPriority w:val="99"/>
    <w:rsid w:val="003C7F31"/>
    <w:pPr>
      <w:shd w:val="clear" w:color="auto" w:fill="FFFFFF"/>
      <w:spacing w:before="1320" w:after="0" w:line="216" w:lineRule="exact"/>
      <w:jc w:val="both"/>
    </w:pPr>
    <w:rPr>
      <w:rFonts w:ascii="Century Gothic" w:hAnsi="Century Gothic" w:cs="Century Gothic"/>
      <w:b/>
      <w:bCs/>
      <w:sz w:val="14"/>
      <w:szCs w:val="14"/>
    </w:rPr>
  </w:style>
  <w:style w:type="character" w:customStyle="1" w:styleId="220">
    <w:name w:val="Заголовок №2 (2)_"/>
    <w:link w:val="221"/>
    <w:uiPriority w:val="99"/>
    <w:locked/>
    <w:rsid w:val="003C7F31"/>
    <w:rPr>
      <w:sz w:val="19"/>
      <w:szCs w:val="19"/>
      <w:shd w:val="clear" w:color="auto" w:fill="FFFFFF"/>
    </w:rPr>
  </w:style>
  <w:style w:type="paragraph" w:customStyle="1" w:styleId="221">
    <w:name w:val="Заголовок №2 (2)"/>
    <w:basedOn w:val="a"/>
    <w:link w:val="220"/>
    <w:uiPriority w:val="99"/>
    <w:rsid w:val="003C7F31"/>
    <w:pPr>
      <w:shd w:val="clear" w:color="auto" w:fill="FFFFFF"/>
      <w:spacing w:before="240" w:after="0" w:line="216" w:lineRule="exact"/>
      <w:jc w:val="both"/>
      <w:outlineLvl w:val="1"/>
    </w:pPr>
    <w:rPr>
      <w:sz w:val="19"/>
      <w:szCs w:val="19"/>
    </w:rPr>
  </w:style>
  <w:style w:type="character" w:customStyle="1" w:styleId="afa">
    <w:name w:val="Колонтитул_"/>
    <w:link w:val="afb"/>
    <w:uiPriority w:val="99"/>
    <w:locked/>
    <w:rsid w:val="003C7F31"/>
    <w:rPr>
      <w:shd w:val="clear" w:color="auto" w:fill="FFFFFF"/>
    </w:rPr>
  </w:style>
  <w:style w:type="paragraph" w:customStyle="1" w:styleId="afb">
    <w:name w:val="Колонтитул"/>
    <w:basedOn w:val="a"/>
    <w:link w:val="afa"/>
    <w:uiPriority w:val="99"/>
    <w:rsid w:val="003C7F31"/>
    <w:pPr>
      <w:shd w:val="clear" w:color="auto" w:fill="FFFFFF"/>
      <w:spacing w:after="0" w:line="240" w:lineRule="auto"/>
    </w:pPr>
  </w:style>
  <w:style w:type="character" w:customStyle="1" w:styleId="24">
    <w:name w:val="Заголовок №2_"/>
    <w:link w:val="25"/>
    <w:uiPriority w:val="99"/>
    <w:locked/>
    <w:rsid w:val="003C7F31"/>
    <w:rPr>
      <w:b/>
      <w:bCs/>
      <w:sz w:val="19"/>
      <w:szCs w:val="19"/>
      <w:shd w:val="clear" w:color="auto" w:fill="FFFFFF"/>
    </w:rPr>
  </w:style>
  <w:style w:type="paragraph" w:customStyle="1" w:styleId="25">
    <w:name w:val="Заголовок №2"/>
    <w:basedOn w:val="a"/>
    <w:link w:val="24"/>
    <w:uiPriority w:val="99"/>
    <w:rsid w:val="003C7F31"/>
    <w:pPr>
      <w:shd w:val="clear" w:color="auto" w:fill="FFFFFF"/>
      <w:spacing w:before="180" w:after="0" w:line="240" w:lineRule="atLeast"/>
      <w:jc w:val="center"/>
      <w:outlineLvl w:val="1"/>
    </w:pPr>
    <w:rPr>
      <w:b/>
      <w:bCs/>
      <w:sz w:val="19"/>
      <w:szCs w:val="19"/>
    </w:rPr>
  </w:style>
  <w:style w:type="character" w:customStyle="1" w:styleId="afc">
    <w:name w:val="Подпись к таблице_"/>
    <w:link w:val="afd"/>
    <w:uiPriority w:val="99"/>
    <w:locked/>
    <w:rsid w:val="003C7F31"/>
    <w:rPr>
      <w:sz w:val="19"/>
      <w:szCs w:val="19"/>
      <w:shd w:val="clear" w:color="auto" w:fill="FFFFFF"/>
    </w:rPr>
  </w:style>
  <w:style w:type="paragraph" w:customStyle="1" w:styleId="afd">
    <w:name w:val="Подпись к таблице"/>
    <w:basedOn w:val="a"/>
    <w:link w:val="afc"/>
    <w:uiPriority w:val="99"/>
    <w:rsid w:val="003C7F31"/>
    <w:pPr>
      <w:shd w:val="clear" w:color="auto" w:fill="FFFFFF"/>
      <w:spacing w:after="0" w:line="240" w:lineRule="atLeast"/>
    </w:pPr>
    <w:rPr>
      <w:sz w:val="19"/>
      <w:szCs w:val="19"/>
    </w:rPr>
  </w:style>
  <w:style w:type="character" w:customStyle="1" w:styleId="7">
    <w:name w:val="Основной текст (7)_"/>
    <w:link w:val="71"/>
    <w:uiPriority w:val="99"/>
    <w:locked/>
    <w:rsid w:val="003C7F31"/>
    <w:rPr>
      <w:shd w:val="clear" w:color="auto" w:fill="FFFFFF"/>
    </w:rPr>
  </w:style>
  <w:style w:type="paragraph" w:customStyle="1" w:styleId="71">
    <w:name w:val="Основной текст (7)1"/>
    <w:basedOn w:val="a"/>
    <w:link w:val="7"/>
    <w:uiPriority w:val="99"/>
    <w:rsid w:val="003C7F31"/>
    <w:pPr>
      <w:shd w:val="clear" w:color="auto" w:fill="FFFFFF"/>
      <w:spacing w:after="0" w:line="240" w:lineRule="atLeast"/>
    </w:pPr>
  </w:style>
  <w:style w:type="character" w:customStyle="1" w:styleId="8">
    <w:name w:val="Основной текст (8)_"/>
    <w:link w:val="81"/>
    <w:locked/>
    <w:rsid w:val="003C7F31"/>
    <w:rPr>
      <w:b/>
      <w:bCs/>
      <w:sz w:val="19"/>
      <w:szCs w:val="19"/>
      <w:shd w:val="clear" w:color="auto" w:fill="FFFFFF"/>
    </w:rPr>
  </w:style>
  <w:style w:type="paragraph" w:customStyle="1" w:styleId="81">
    <w:name w:val="Основной текст (8)1"/>
    <w:basedOn w:val="a"/>
    <w:link w:val="8"/>
    <w:rsid w:val="003C7F31"/>
    <w:pPr>
      <w:shd w:val="clear" w:color="auto" w:fill="FFFFFF"/>
      <w:spacing w:before="180" w:after="240" w:line="240" w:lineRule="atLeast"/>
    </w:pPr>
    <w:rPr>
      <w:b/>
      <w:bCs/>
      <w:sz w:val="19"/>
      <w:szCs w:val="19"/>
    </w:rPr>
  </w:style>
  <w:style w:type="character" w:customStyle="1" w:styleId="130">
    <w:name w:val="Основной текст (13)_"/>
    <w:link w:val="131"/>
    <w:uiPriority w:val="99"/>
    <w:locked/>
    <w:rsid w:val="003C7F31"/>
    <w:rPr>
      <w:rFonts w:ascii="Century Gothic" w:hAnsi="Century Gothic" w:cs="Century Gothic"/>
      <w:sz w:val="8"/>
      <w:szCs w:val="8"/>
      <w:shd w:val="clear" w:color="auto" w:fill="FFFFFF"/>
    </w:rPr>
  </w:style>
  <w:style w:type="paragraph" w:customStyle="1" w:styleId="131">
    <w:name w:val="Основной текст (13)"/>
    <w:basedOn w:val="a"/>
    <w:link w:val="130"/>
    <w:uiPriority w:val="99"/>
    <w:rsid w:val="003C7F31"/>
    <w:pPr>
      <w:shd w:val="clear" w:color="auto" w:fill="FFFFFF"/>
      <w:spacing w:after="0" w:line="240" w:lineRule="atLeast"/>
    </w:pPr>
    <w:rPr>
      <w:rFonts w:ascii="Century Gothic" w:hAnsi="Century Gothic" w:cs="Century Gothic"/>
      <w:sz w:val="8"/>
      <w:szCs w:val="8"/>
    </w:rPr>
  </w:style>
  <w:style w:type="character" w:customStyle="1" w:styleId="140">
    <w:name w:val="Основной текст (14)_"/>
    <w:link w:val="141"/>
    <w:uiPriority w:val="99"/>
    <w:locked/>
    <w:rsid w:val="003C7F31"/>
    <w:rPr>
      <w:rFonts w:ascii="Century Gothic" w:hAnsi="Century Gothic" w:cs="Century Gothic"/>
      <w:noProof/>
      <w:sz w:val="15"/>
      <w:szCs w:val="15"/>
      <w:shd w:val="clear" w:color="auto" w:fill="FFFFFF"/>
    </w:rPr>
  </w:style>
  <w:style w:type="paragraph" w:customStyle="1" w:styleId="141">
    <w:name w:val="Основной текст (14)"/>
    <w:basedOn w:val="a"/>
    <w:link w:val="140"/>
    <w:uiPriority w:val="99"/>
    <w:rsid w:val="003C7F31"/>
    <w:pPr>
      <w:shd w:val="clear" w:color="auto" w:fill="FFFFFF"/>
      <w:spacing w:after="0" w:line="240" w:lineRule="atLeast"/>
    </w:pPr>
    <w:rPr>
      <w:rFonts w:ascii="Century Gothic" w:hAnsi="Century Gothic" w:cs="Century Gothic"/>
      <w:noProof/>
      <w:sz w:val="15"/>
      <w:szCs w:val="15"/>
    </w:rPr>
  </w:style>
  <w:style w:type="character" w:customStyle="1" w:styleId="150">
    <w:name w:val="Основной текст (15)_"/>
    <w:link w:val="151"/>
    <w:uiPriority w:val="99"/>
    <w:locked/>
    <w:rsid w:val="003C7F31"/>
    <w:rPr>
      <w:sz w:val="17"/>
      <w:szCs w:val="17"/>
      <w:shd w:val="clear" w:color="auto" w:fill="FFFFFF"/>
    </w:rPr>
  </w:style>
  <w:style w:type="paragraph" w:customStyle="1" w:styleId="151">
    <w:name w:val="Основной текст (15)"/>
    <w:basedOn w:val="a"/>
    <w:link w:val="150"/>
    <w:uiPriority w:val="99"/>
    <w:rsid w:val="003C7F31"/>
    <w:pPr>
      <w:shd w:val="clear" w:color="auto" w:fill="FFFFFF"/>
      <w:spacing w:after="0" w:line="240" w:lineRule="atLeast"/>
      <w:jc w:val="both"/>
    </w:pPr>
    <w:rPr>
      <w:sz w:val="17"/>
      <w:szCs w:val="17"/>
    </w:rPr>
  </w:style>
  <w:style w:type="character" w:customStyle="1" w:styleId="160">
    <w:name w:val="Основной текст (16)_"/>
    <w:link w:val="161"/>
    <w:uiPriority w:val="99"/>
    <w:locked/>
    <w:rsid w:val="003C7F31"/>
    <w:rPr>
      <w:noProof/>
      <w:sz w:val="38"/>
      <w:szCs w:val="38"/>
      <w:shd w:val="clear" w:color="auto" w:fill="FFFFFF"/>
    </w:rPr>
  </w:style>
  <w:style w:type="paragraph" w:customStyle="1" w:styleId="161">
    <w:name w:val="Основной текст (16)"/>
    <w:basedOn w:val="a"/>
    <w:link w:val="160"/>
    <w:uiPriority w:val="99"/>
    <w:rsid w:val="003C7F31"/>
    <w:pPr>
      <w:shd w:val="clear" w:color="auto" w:fill="FFFFFF"/>
      <w:spacing w:after="0" w:line="240" w:lineRule="atLeast"/>
      <w:jc w:val="both"/>
    </w:pPr>
    <w:rPr>
      <w:noProof/>
      <w:sz w:val="38"/>
      <w:szCs w:val="38"/>
    </w:rPr>
  </w:style>
  <w:style w:type="character" w:customStyle="1" w:styleId="120">
    <w:name w:val="Основной текст (12)_"/>
    <w:link w:val="121"/>
    <w:uiPriority w:val="99"/>
    <w:locked/>
    <w:rsid w:val="003C7F31"/>
    <w:rPr>
      <w:sz w:val="11"/>
      <w:szCs w:val="11"/>
      <w:shd w:val="clear" w:color="auto" w:fill="FFFFFF"/>
    </w:rPr>
  </w:style>
  <w:style w:type="paragraph" w:customStyle="1" w:styleId="121">
    <w:name w:val="Основной текст (12)"/>
    <w:basedOn w:val="a"/>
    <w:link w:val="120"/>
    <w:uiPriority w:val="99"/>
    <w:rsid w:val="003C7F31"/>
    <w:pPr>
      <w:shd w:val="clear" w:color="auto" w:fill="FFFFFF"/>
      <w:spacing w:after="0" w:line="240" w:lineRule="atLeast"/>
    </w:pPr>
    <w:rPr>
      <w:sz w:val="11"/>
      <w:szCs w:val="11"/>
    </w:rPr>
  </w:style>
  <w:style w:type="character" w:customStyle="1" w:styleId="170">
    <w:name w:val="Основной текст (17)_"/>
    <w:link w:val="171"/>
    <w:uiPriority w:val="99"/>
    <w:locked/>
    <w:rsid w:val="003C7F31"/>
    <w:rPr>
      <w:sz w:val="16"/>
      <w:szCs w:val="16"/>
      <w:shd w:val="clear" w:color="auto" w:fill="FFFFFF"/>
    </w:rPr>
  </w:style>
  <w:style w:type="paragraph" w:customStyle="1" w:styleId="171">
    <w:name w:val="Основной текст (17)"/>
    <w:basedOn w:val="a"/>
    <w:link w:val="170"/>
    <w:uiPriority w:val="99"/>
    <w:rsid w:val="003C7F31"/>
    <w:pPr>
      <w:shd w:val="clear" w:color="auto" w:fill="FFFFFF"/>
      <w:spacing w:after="0" w:line="240" w:lineRule="atLeast"/>
      <w:jc w:val="both"/>
    </w:pPr>
    <w:rPr>
      <w:sz w:val="16"/>
      <w:szCs w:val="16"/>
    </w:rPr>
  </w:style>
  <w:style w:type="character" w:customStyle="1" w:styleId="9">
    <w:name w:val="Основной текст (9)_"/>
    <w:link w:val="91"/>
    <w:uiPriority w:val="99"/>
    <w:locked/>
    <w:rsid w:val="003C7F31"/>
    <w:rPr>
      <w:i/>
      <w:iCs/>
      <w:sz w:val="19"/>
      <w:szCs w:val="19"/>
      <w:shd w:val="clear" w:color="auto" w:fill="FFFFFF"/>
    </w:rPr>
  </w:style>
  <w:style w:type="paragraph" w:customStyle="1" w:styleId="91">
    <w:name w:val="Основной текст (9)1"/>
    <w:basedOn w:val="a"/>
    <w:link w:val="9"/>
    <w:uiPriority w:val="99"/>
    <w:rsid w:val="003C7F31"/>
    <w:pPr>
      <w:shd w:val="clear" w:color="auto" w:fill="FFFFFF"/>
      <w:spacing w:before="180" w:after="180" w:line="240" w:lineRule="atLeast"/>
    </w:pPr>
    <w:rPr>
      <w:i/>
      <w:iCs/>
      <w:sz w:val="19"/>
      <w:szCs w:val="19"/>
    </w:rPr>
  </w:style>
  <w:style w:type="character" w:customStyle="1" w:styleId="26">
    <w:name w:val="Подпись к картинке (2)_"/>
    <w:link w:val="27"/>
    <w:uiPriority w:val="99"/>
    <w:locked/>
    <w:rsid w:val="003C7F31"/>
    <w:rPr>
      <w:sz w:val="19"/>
      <w:szCs w:val="19"/>
      <w:shd w:val="clear" w:color="auto" w:fill="FFFFFF"/>
    </w:rPr>
  </w:style>
  <w:style w:type="paragraph" w:customStyle="1" w:styleId="27">
    <w:name w:val="Подпись к картинке (2)"/>
    <w:basedOn w:val="a"/>
    <w:link w:val="26"/>
    <w:uiPriority w:val="99"/>
    <w:rsid w:val="003C7F31"/>
    <w:pPr>
      <w:shd w:val="clear" w:color="auto" w:fill="FFFFFF"/>
      <w:spacing w:after="0" w:line="240" w:lineRule="atLeast"/>
    </w:pPr>
    <w:rPr>
      <w:sz w:val="19"/>
      <w:szCs w:val="19"/>
    </w:rPr>
  </w:style>
  <w:style w:type="character" w:customStyle="1" w:styleId="100">
    <w:name w:val="Основной текст (10)_"/>
    <w:link w:val="101"/>
    <w:uiPriority w:val="99"/>
    <w:locked/>
    <w:rsid w:val="003C7F31"/>
    <w:rPr>
      <w:i/>
      <w:iCs/>
      <w:w w:val="80"/>
      <w:sz w:val="19"/>
      <w:szCs w:val="19"/>
      <w:shd w:val="clear" w:color="auto" w:fill="FFFFFF"/>
    </w:rPr>
  </w:style>
  <w:style w:type="paragraph" w:customStyle="1" w:styleId="101">
    <w:name w:val="Основной текст (10)"/>
    <w:basedOn w:val="a"/>
    <w:link w:val="100"/>
    <w:uiPriority w:val="99"/>
    <w:rsid w:val="003C7F31"/>
    <w:pPr>
      <w:shd w:val="clear" w:color="auto" w:fill="FFFFFF"/>
      <w:spacing w:before="180" w:after="240" w:line="240" w:lineRule="atLeast"/>
    </w:pPr>
    <w:rPr>
      <w:i/>
      <w:iCs/>
      <w:w w:val="80"/>
      <w:sz w:val="19"/>
      <w:szCs w:val="19"/>
    </w:rPr>
  </w:style>
  <w:style w:type="character" w:customStyle="1" w:styleId="32">
    <w:name w:val="Подпись к картинке (3)_"/>
    <w:link w:val="33"/>
    <w:uiPriority w:val="99"/>
    <w:locked/>
    <w:rsid w:val="003C7F31"/>
    <w:rPr>
      <w:sz w:val="11"/>
      <w:szCs w:val="11"/>
      <w:shd w:val="clear" w:color="auto" w:fill="FFFFFF"/>
    </w:rPr>
  </w:style>
  <w:style w:type="paragraph" w:customStyle="1" w:styleId="33">
    <w:name w:val="Подпись к картинке (3)"/>
    <w:basedOn w:val="a"/>
    <w:link w:val="32"/>
    <w:uiPriority w:val="99"/>
    <w:rsid w:val="003C7F31"/>
    <w:pPr>
      <w:shd w:val="clear" w:color="auto" w:fill="FFFFFF"/>
      <w:spacing w:after="0" w:line="240" w:lineRule="atLeast"/>
    </w:pPr>
    <w:rPr>
      <w:sz w:val="11"/>
      <w:szCs w:val="11"/>
    </w:rPr>
  </w:style>
  <w:style w:type="character" w:customStyle="1" w:styleId="110">
    <w:name w:val="Основной текст (11)_"/>
    <w:link w:val="111"/>
    <w:uiPriority w:val="99"/>
    <w:locked/>
    <w:rsid w:val="003C7F31"/>
    <w:rPr>
      <w:rFonts w:ascii="Century Gothic" w:hAnsi="Century Gothic" w:cs="Century Gothic"/>
      <w:noProof/>
      <w:sz w:val="25"/>
      <w:szCs w:val="25"/>
      <w:shd w:val="clear" w:color="auto" w:fill="FFFFFF"/>
    </w:rPr>
  </w:style>
  <w:style w:type="paragraph" w:customStyle="1" w:styleId="111">
    <w:name w:val="Основной текст (11)"/>
    <w:basedOn w:val="a"/>
    <w:link w:val="110"/>
    <w:uiPriority w:val="99"/>
    <w:rsid w:val="003C7F31"/>
    <w:pPr>
      <w:shd w:val="clear" w:color="auto" w:fill="FFFFFF"/>
      <w:spacing w:after="0" w:line="240" w:lineRule="atLeast"/>
    </w:pPr>
    <w:rPr>
      <w:rFonts w:ascii="Century Gothic" w:hAnsi="Century Gothic" w:cs="Century Gothic"/>
      <w:noProof/>
      <w:sz w:val="25"/>
      <w:szCs w:val="25"/>
    </w:rPr>
  </w:style>
  <w:style w:type="character" w:customStyle="1" w:styleId="19">
    <w:name w:val="Основной текст (19)_"/>
    <w:link w:val="190"/>
    <w:uiPriority w:val="99"/>
    <w:locked/>
    <w:rsid w:val="003C7F31"/>
    <w:rPr>
      <w:rFonts w:ascii="SimSun" w:eastAsia="SimSun" w:cs="SimSun"/>
      <w:b/>
      <w:bCs/>
      <w:sz w:val="19"/>
      <w:szCs w:val="19"/>
      <w:shd w:val="clear" w:color="auto" w:fill="FFFFFF"/>
    </w:rPr>
  </w:style>
  <w:style w:type="paragraph" w:customStyle="1" w:styleId="190">
    <w:name w:val="Основной текст (19)"/>
    <w:basedOn w:val="a"/>
    <w:link w:val="19"/>
    <w:uiPriority w:val="99"/>
    <w:rsid w:val="003C7F31"/>
    <w:pPr>
      <w:shd w:val="clear" w:color="auto" w:fill="FFFFFF"/>
      <w:spacing w:after="0" w:line="240" w:lineRule="atLeast"/>
    </w:pPr>
    <w:rPr>
      <w:rFonts w:ascii="SimSun" w:eastAsia="SimSun" w:cs="SimSun"/>
      <w:b/>
      <w:bCs/>
      <w:sz w:val="19"/>
      <w:szCs w:val="19"/>
    </w:rPr>
  </w:style>
  <w:style w:type="character" w:customStyle="1" w:styleId="42">
    <w:name w:val="Подпись к картинке (4)_"/>
    <w:link w:val="43"/>
    <w:uiPriority w:val="99"/>
    <w:locked/>
    <w:rsid w:val="003C7F31"/>
    <w:rPr>
      <w:rFonts w:ascii="Century Gothic" w:hAnsi="Century Gothic" w:cs="Century Gothic"/>
      <w:i/>
      <w:iCs/>
      <w:noProof/>
      <w:sz w:val="19"/>
      <w:szCs w:val="19"/>
      <w:shd w:val="clear" w:color="auto" w:fill="FFFFFF"/>
    </w:rPr>
  </w:style>
  <w:style w:type="paragraph" w:customStyle="1" w:styleId="43">
    <w:name w:val="Подпись к картинке (4)"/>
    <w:basedOn w:val="a"/>
    <w:link w:val="42"/>
    <w:uiPriority w:val="99"/>
    <w:rsid w:val="003C7F31"/>
    <w:pPr>
      <w:shd w:val="clear" w:color="auto" w:fill="FFFFFF"/>
      <w:spacing w:after="0" w:line="240" w:lineRule="atLeast"/>
    </w:pPr>
    <w:rPr>
      <w:rFonts w:ascii="Century Gothic" w:hAnsi="Century Gothic" w:cs="Century Gothic"/>
      <w:i/>
      <w:iCs/>
      <w:noProof/>
      <w:sz w:val="19"/>
      <w:szCs w:val="19"/>
    </w:rPr>
  </w:style>
  <w:style w:type="character" w:customStyle="1" w:styleId="180">
    <w:name w:val="Основной текст (18)_"/>
    <w:link w:val="181"/>
    <w:uiPriority w:val="99"/>
    <w:locked/>
    <w:rsid w:val="003C7F31"/>
    <w:rPr>
      <w:sz w:val="18"/>
      <w:szCs w:val="18"/>
      <w:shd w:val="clear" w:color="auto" w:fill="FFFFFF"/>
    </w:rPr>
  </w:style>
  <w:style w:type="paragraph" w:customStyle="1" w:styleId="181">
    <w:name w:val="Основной текст (18)1"/>
    <w:basedOn w:val="a"/>
    <w:link w:val="180"/>
    <w:uiPriority w:val="99"/>
    <w:rsid w:val="003C7F31"/>
    <w:pPr>
      <w:shd w:val="clear" w:color="auto" w:fill="FFFFFF"/>
      <w:spacing w:before="600" w:after="180" w:line="226" w:lineRule="exact"/>
      <w:jc w:val="center"/>
    </w:pPr>
    <w:rPr>
      <w:sz w:val="18"/>
      <w:szCs w:val="18"/>
    </w:rPr>
  </w:style>
  <w:style w:type="character" w:customStyle="1" w:styleId="50">
    <w:name w:val="Подпись к картинке (5)_"/>
    <w:link w:val="52"/>
    <w:uiPriority w:val="99"/>
    <w:locked/>
    <w:rsid w:val="003C7F31"/>
    <w:rPr>
      <w:b/>
      <w:bCs/>
      <w:i/>
      <w:iCs/>
      <w:sz w:val="19"/>
      <w:szCs w:val="19"/>
      <w:shd w:val="clear" w:color="auto" w:fill="FFFFFF"/>
    </w:rPr>
  </w:style>
  <w:style w:type="paragraph" w:customStyle="1" w:styleId="52">
    <w:name w:val="Подпись к картинке (5)"/>
    <w:basedOn w:val="a"/>
    <w:link w:val="50"/>
    <w:uiPriority w:val="99"/>
    <w:rsid w:val="003C7F31"/>
    <w:pPr>
      <w:shd w:val="clear" w:color="auto" w:fill="FFFFFF"/>
      <w:spacing w:after="0" w:line="240" w:lineRule="atLeast"/>
    </w:pPr>
    <w:rPr>
      <w:b/>
      <w:bCs/>
      <w:i/>
      <w:iCs/>
      <w:sz w:val="19"/>
      <w:szCs w:val="19"/>
    </w:rPr>
  </w:style>
  <w:style w:type="character" w:customStyle="1" w:styleId="61">
    <w:name w:val="Подпись к картинке (6)_"/>
    <w:link w:val="62"/>
    <w:uiPriority w:val="99"/>
    <w:locked/>
    <w:rsid w:val="003C7F31"/>
    <w:rPr>
      <w:rFonts w:ascii="Century Gothic" w:hAnsi="Century Gothic" w:cs="Century Gothic"/>
      <w:i/>
      <w:iCs/>
      <w:noProof/>
      <w:sz w:val="9"/>
      <w:szCs w:val="9"/>
      <w:shd w:val="clear" w:color="auto" w:fill="FFFFFF"/>
    </w:rPr>
  </w:style>
  <w:style w:type="paragraph" w:customStyle="1" w:styleId="62">
    <w:name w:val="Подпись к картинке (6)"/>
    <w:basedOn w:val="a"/>
    <w:link w:val="61"/>
    <w:uiPriority w:val="99"/>
    <w:rsid w:val="003C7F31"/>
    <w:pPr>
      <w:shd w:val="clear" w:color="auto" w:fill="FFFFFF"/>
      <w:spacing w:after="0" w:line="240" w:lineRule="atLeast"/>
    </w:pPr>
    <w:rPr>
      <w:rFonts w:ascii="Century Gothic" w:hAnsi="Century Gothic" w:cs="Century Gothic"/>
      <w:i/>
      <w:iCs/>
      <w:noProof/>
      <w:sz w:val="9"/>
      <w:szCs w:val="9"/>
    </w:rPr>
  </w:style>
  <w:style w:type="character" w:customStyle="1" w:styleId="200">
    <w:name w:val="Основной текст (20)_"/>
    <w:link w:val="201"/>
    <w:uiPriority w:val="99"/>
    <w:locked/>
    <w:rsid w:val="003C7F31"/>
    <w:rPr>
      <w:rFonts w:ascii="SimSun" w:eastAsia="SimSun" w:cs="SimSun"/>
      <w:b/>
      <w:bCs/>
      <w:spacing w:val="-20"/>
      <w:sz w:val="21"/>
      <w:szCs w:val="21"/>
      <w:shd w:val="clear" w:color="auto" w:fill="FFFFFF"/>
    </w:rPr>
  </w:style>
  <w:style w:type="paragraph" w:customStyle="1" w:styleId="201">
    <w:name w:val="Основной текст (20)"/>
    <w:basedOn w:val="a"/>
    <w:link w:val="200"/>
    <w:uiPriority w:val="99"/>
    <w:rsid w:val="003C7F31"/>
    <w:pPr>
      <w:shd w:val="clear" w:color="auto" w:fill="FFFFFF"/>
      <w:spacing w:after="0" w:line="240" w:lineRule="atLeast"/>
    </w:pPr>
    <w:rPr>
      <w:rFonts w:ascii="SimSun" w:eastAsia="SimSun" w:cs="SimSun"/>
      <w:b/>
      <w:bCs/>
      <w:spacing w:val="-20"/>
      <w:sz w:val="21"/>
      <w:szCs w:val="21"/>
    </w:rPr>
  </w:style>
  <w:style w:type="character" w:customStyle="1" w:styleId="211">
    <w:name w:val="Основной текст (21)_"/>
    <w:link w:val="212"/>
    <w:uiPriority w:val="99"/>
    <w:locked/>
    <w:rsid w:val="003C7F31"/>
    <w:rPr>
      <w:sz w:val="11"/>
      <w:szCs w:val="11"/>
      <w:shd w:val="clear" w:color="auto" w:fill="FFFFFF"/>
    </w:rPr>
  </w:style>
  <w:style w:type="paragraph" w:customStyle="1" w:styleId="212">
    <w:name w:val="Основной текст (21)"/>
    <w:basedOn w:val="a"/>
    <w:link w:val="211"/>
    <w:uiPriority w:val="99"/>
    <w:rsid w:val="003C7F31"/>
    <w:pPr>
      <w:shd w:val="clear" w:color="auto" w:fill="FFFFFF"/>
      <w:spacing w:after="0" w:line="240" w:lineRule="atLeast"/>
    </w:pPr>
    <w:rPr>
      <w:sz w:val="11"/>
      <w:szCs w:val="11"/>
    </w:rPr>
  </w:style>
  <w:style w:type="character" w:customStyle="1" w:styleId="222">
    <w:name w:val="Основной текст (22)_"/>
    <w:link w:val="223"/>
    <w:uiPriority w:val="99"/>
    <w:locked/>
    <w:rsid w:val="003C7F31"/>
    <w:rPr>
      <w:spacing w:val="10"/>
      <w:sz w:val="14"/>
      <w:szCs w:val="14"/>
      <w:shd w:val="clear" w:color="auto" w:fill="FFFFFF"/>
    </w:rPr>
  </w:style>
  <w:style w:type="paragraph" w:customStyle="1" w:styleId="223">
    <w:name w:val="Основной текст (22)"/>
    <w:basedOn w:val="a"/>
    <w:link w:val="222"/>
    <w:uiPriority w:val="99"/>
    <w:rsid w:val="003C7F31"/>
    <w:pPr>
      <w:shd w:val="clear" w:color="auto" w:fill="FFFFFF"/>
      <w:spacing w:after="0" w:line="211" w:lineRule="exact"/>
    </w:pPr>
    <w:rPr>
      <w:spacing w:val="10"/>
      <w:sz w:val="14"/>
      <w:szCs w:val="14"/>
    </w:rPr>
  </w:style>
  <w:style w:type="character" w:customStyle="1" w:styleId="260">
    <w:name w:val="Основной текст (26)_"/>
    <w:link w:val="261"/>
    <w:uiPriority w:val="99"/>
    <w:locked/>
    <w:rsid w:val="003C7F31"/>
    <w:rPr>
      <w:rFonts w:ascii="Century Gothic" w:hAnsi="Century Gothic" w:cs="Century Gothic"/>
      <w:b/>
      <w:bCs/>
      <w:sz w:val="17"/>
      <w:szCs w:val="17"/>
      <w:shd w:val="clear" w:color="auto" w:fill="FFFFFF"/>
    </w:rPr>
  </w:style>
  <w:style w:type="paragraph" w:customStyle="1" w:styleId="261">
    <w:name w:val="Основной текст (26)"/>
    <w:basedOn w:val="a"/>
    <w:link w:val="260"/>
    <w:uiPriority w:val="99"/>
    <w:rsid w:val="003C7F31"/>
    <w:pPr>
      <w:shd w:val="clear" w:color="auto" w:fill="FFFFFF"/>
      <w:spacing w:after="0" w:line="240" w:lineRule="atLeast"/>
    </w:pPr>
    <w:rPr>
      <w:rFonts w:ascii="Century Gothic" w:hAnsi="Century Gothic" w:cs="Century Gothic"/>
      <w:b/>
      <w:bCs/>
      <w:sz w:val="17"/>
      <w:szCs w:val="17"/>
    </w:rPr>
  </w:style>
  <w:style w:type="character" w:customStyle="1" w:styleId="230">
    <w:name w:val="Основной текст (23)_"/>
    <w:link w:val="231"/>
    <w:uiPriority w:val="99"/>
    <w:locked/>
    <w:rsid w:val="003C7F31"/>
    <w:rPr>
      <w:b/>
      <w:bCs/>
      <w:sz w:val="18"/>
      <w:szCs w:val="18"/>
      <w:shd w:val="clear" w:color="auto" w:fill="FFFFFF"/>
    </w:rPr>
  </w:style>
  <w:style w:type="paragraph" w:customStyle="1" w:styleId="231">
    <w:name w:val="Основной текст (23)1"/>
    <w:basedOn w:val="a"/>
    <w:link w:val="230"/>
    <w:uiPriority w:val="99"/>
    <w:rsid w:val="003C7F31"/>
    <w:pPr>
      <w:shd w:val="clear" w:color="auto" w:fill="FFFFFF"/>
      <w:spacing w:after="0" w:line="240" w:lineRule="atLeast"/>
      <w:jc w:val="both"/>
    </w:pPr>
    <w:rPr>
      <w:b/>
      <w:bCs/>
      <w:sz w:val="18"/>
      <w:szCs w:val="18"/>
    </w:rPr>
  </w:style>
  <w:style w:type="character" w:customStyle="1" w:styleId="240">
    <w:name w:val="Основной текст (24)_"/>
    <w:link w:val="241"/>
    <w:uiPriority w:val="99"/>
    <w:locked/>
    <w:rsid w:val="003C7F31"/>
    <w:rPr>
      <w:i/>
      <w:iCs/>
      <w:spacing w:val="-10"/>
      <w:sz w:val="13"/>
      <w:szCs w:val="13"/>
      <w:shd w:val="clear" w:color="auto" w:fill="FFFFFF"/>
    </w:rPr>
  </w:style>
  <w:style w:type="paragraph" w:customStyle="1" w:styleId="241">
    <w:name w:val="Основной текст (24)"/>
    <w:basedOn w:val="a"/>
    <w:link w:val="240"/>
    <w:uiPriority w:val="99"/>
    <w:rsid w:val="003C7F31"/>
    <w:pPr>
      <w:shd w:val="clear" w:color="auto" w:fill="FFFFFF"/>
      <w:spacing w:after="240" w:line="240" w:lineRule="atLeast"/>
    </w:pPr>
    <w:rPr>
      <w:i/>
      <w:iCs/>
      <w:spacing w:val="-10"/>
      <w:sz w:val="13"/>
      <w:szCs w:val="13"/>
    </w:rPr>
  </w:style>
  <w:style w:type="character" w:customStyle="1" w:styleId="250">
    <w:name w:val="Основной текст (25)_"/>
    <w:link w:val="251"/>
    <w:uiPriority w:val="99"/>
    <w:locked/>
    <w:rsid w:val="003C7F31"/>
    <w:rPr>
      <w:rFonts w:ascii="Century Gothic" w:hAnsi="Century Gothic" w:cs="Century Gothic"/>
      <w:i/>
      <w:iCs/>
      <w:sz w:val="9"/>
      <w:szCs w:val="9"/>
      <w:shd w:val="clear" w:color="auto" w:fill="FFFFFF"/>
    </w:rPr>
  </w:style>
  <w:style w:type="paragraph" w:customStyle="1" w:styleId="251">
    <w:name w:val="Основной текст (25)1"/>
    <w:basedOn w:val="a"/>
    <w:link w:val="250"/>
    <w:uiPriority w:val="99"/>
    <w:rsid w:val="003C7F31"/>
    <w:pPr>
      <w:shd w:val="clear" w:color="auto" w:fill="FFFFFF"/>
      <w:spacing w:before="240" w:after="240" w:line="240" w:lineRule="atLeast"/>
    </w:pPr>
    <w:rPr>
      <w:rFonts w:ascii="Century Gothic" w:hAnsi="Century Gothic" w:cs="Century Gothic"/>
      <w:i/>
      <w:iCs/>
      <w:sz w:val="9"/>
      <w:szCs w:val="9"/>
    </w:rPr>
  </w:style>
  <w:style w:type="character" w:customStyle="1" w:styleId="270">
    <w:name w:val="Основной текст (27)_"/>
    <w:link w:val="271"/>
    <w:uiPriority w:val="99"/>
    <w:locked/>
    <w:rsid w:val="003C7F31"/>
    <w:rPr>
      <w:rFonts w:ascii="Lucida Sans Unicode" w:hAnsi="Lucida Sans Unicode" w:cs="Lucida Sans Unicode"/>
      <w:i/>
      <w:iCs/>
      <w:spacing w:val="40"/>
      <w:sz w:val="21"/>
      <w:szCs w:val="21"/>
      <w:shd w:val="clear" w:color="auto" w:fill="FFFFFF"/>
    </w:rPr>
  </w:style>
  <w:style w:type="paragraph" w:customStyle="1" w:styleId="271">
    <w:name w:val="Основной текст (27)"/>
    <w:basedOn w:val="a"/>
    <w:link w:val="270"/>
    <w:uiPriority w:val="99"/>
    <w:rsid w:val="003C7F31"/>
    <w:pPr>
      <w:shd w:val="clear" w:color="auto" w:fill="FFFFFF"/>
      <w:spacing w:before="180" w:after="300" w:line="240" w:lineRule="atLeast"/>
    </w:pPr>
    <w:rPr>
      <w:rFonts w:ascii="Lucida Sans Unicode" w:hAnsi="Lucida Sans Unicode" w:cs="Lucida Sans Unicode"/>
      <w:i/>
      <w:iCs/>
      <w:spacing w:val="40"/>
      <w:sz w:val="21"/>
      <w:szCs w:val="21"/>
    </w:rPr>
  </w:style>
  <w:style w:type="character" w:customStyle="1" w:styleId="70">
    <w:name w:val="Подпись к картинке (7)_"/>
    <w:link w:val="72"/>
    <w:uiPriority w:val="99"/>
    <w:locked/>
    <w:rsid w:val="003C7F31"/>
    <w:rPr>
      <w:rFonts w:ascii="Lucida Sans Unicode" w:hAnsi="Lucida Sans Unicode" w:cs="Lucida Sans Unicode"/>
      <w:b/>
      <w:bCs/>
      <w:i/>
      <w:iCs/>
      <w:sz w:val="15"/>
      <w:szCs w:val="15"/>
      <w:shd w:val="clear" w:color="auto" w:fill="FFFFFF"/>
    </w:rPr>
  </w:style>
  <w:style w:type="paragraph" w:customStyle="1" w:styleId="72">
    <w:name w:val="Подпись к картинке (7)"/>
    <w:basedOn w:val="a"/>
    <w:link w:val="70"/>
    <w:uiPriority w:val="99"/>
    <w:rsid w:val="003C7F31"/>
    <w:pPr>
      <w:shd w:val="clear" w:color="auto" w:fill="FFFFFF"/>
      <w:spacing w:after="0" w:line="182" w:lineRule="exact"/>
      <w:jc w:val="center"/>
    </w:pPr>
    <w:rPr>
      <w:rFonts w:ascii="Lucida Sans Unicode" w:hAnsi="Lucida Sans Unicode" w:cs="Lucida Sans Unicode"/>
      <w:b/>
      <w:bCs/>
      <w:i/>
      <w:iCs/>
      <w:sz w:val="15"/>
      <w:szCs w:val="15"/>
    </w:rPr>
  </w:style>
  <w:style w:type="character" w:customStyle="1" w:styleId="44">
    <w:name w:val="Заголовок №4_"/>
    <w:link w:val="45"/>
    <w:uiPriority w:val="99"/>
    <w:locked/>
    <w:rsid w:val="003C7F31"/>
    <w:rPr>
      <w:b/>
      <w:bCs/>
      <w:i/>
      <w:iCs/>
      <w:sz w:val="18"/>
      <w:szCs w:val="18"/>
      <w:shd w:val="clear" w:color="auto" w:fill="FFFFFF"/>
    </w:rPr>
  </w:style>
  <w:style w:type="paragraph" w:customStyle="1" w:styleId="45">
    <w:name w:val="Заголовок №4"/>
    <w:basedOn w:val="a"/>
    <w:link w:val="44"/>
    <w:uiPriority w:val="99"/>
    <w:rsid w:val="003C7F31"/>
    <w:pPr>
      <w:shd w:val="clear" w:color="auto" w:fill="FFFFFF"/>
      <w:spacing w:after="0" w:line="240" w:lineRule="atLeast"/>
      <w:jc w:val="right"/>
      <w:outlineLvl w:val="3"/>
    </w:pPr>
    <w:rPr>
      <w:b/>
      <w:bCs/>
      <w:i/>
      <w:iCs/>
      <w:sz w:val="18"/>
      <w:szCs w:val="18"/>
    </w:rPr>
  </w:style>
  <w:style w:type="character" w:customStyle="1" w:styleId="80">
    <w:name w:val="Подпись к картинке (8)_"/>
    <w:link w:val="810"/>
    <w:uiPriority w:val="99"/>
    <w:locked/>
    <w:rsid w:val="003C7F31"/>
    <w:rPr>
      <w:i/>
      <w:iCs/>
      <w:noProof/>
      <w:sz w:val="19"/>
      <w:szCs w:val="19"/>
      <w:shd w:val="clear" w:color="auto" w:fill="FFFFFF"/>
    </w:rPr>
  </w:style>
  <w:style w:type="paragraph" w:customStyle="1" w:styleId="810">
    <w:name w:val="Подпись к картинке (8)1"/>
    <w:basedOn w:val="a"/>
    <w:link w:val="80"/>
    <w:uiPriority w:val="99"/>
    <w:rsid w:val="003C7F31"/>
    <w:pPr>
      <w:shd w:val="clear" w:color="auto" w:fill="FFFFFF"/>
      <w:spacing w:after="0" w:line="240" w:lineRule="atLeast"/>
    </w:pPr>
    <w:rPr>
      <w:i/>
      <w:iCs/>
      <w:noProof/>
      <w:sz w:val="19"/>
      <w:szCs w:val="19"/>
    </w:rPr>
  </w:style>
  <w:style w:type="character" w:customStyle="1" w:styleId="90">
    <w:name w:val="Подпись к картинке (9)_"/>
    <w:link w:val="92"/>
    <w:uiPriority w:val="99"/>
    <w:locked/>
    <w:rsid w:val="003C7F31"/>
    <w:rPr>
      <w:sz w:val="10"/>
      <w:szCs w:val="10"/>
      <w:shd w:val="clear" w:color="auto" w:fill="FFFFFF"/>
    </w:rPr>
  </w:style>
  <w:style w:type="paragraph" w:customStyle="1" w:styleId="92">
    <w:name w:val="Подпись к картинке (9)"/>
    <w:basedOn w:val="a"/>
    <w:link w:val="90"/>
    <w:uiPriority w:val="99"/>
    <w:rsid w:val="003C7F31"/>
    <w:pPr>
      <w:shd w:val="clear" w:color="auto" w:fill="FFFFFF"/>
      <w:spacing w:after="0" w:line="240" w:lineRule="atLeast"/>
    </w:pPr>
    <w:rPr>
      <w:sz w:val="10"/>
      <w:szCs w:val="10"/>
    </w:rPr>
  </w:style>
  <w:style w:type="character" w:customStyle="1" w:styleId="28">
    <w:name w:val="Оглавление (2)_"/>
    <w:link w:val="213"/>
    <w:uiPriority w:val="99"/>
    <w:locked/>
    <w:rsid w:val="003C7F31"/>
    <w:rPr>
      <w:i/>
      <w:iCs/>
      <w:sz w:val="19"/>
      <w:szCs w:val="19"/>
      <w:shd w:val="clear" w:color="auto" w:fill="FFFFFF"/>
    </w:rPr>
  </w:style>
  <w:style w:type="paragraph" w:customStyle="1" w:styleId="213">
    <w:name w:val="Оглавление (2)1"/>
    <w:basedOn w:val="a"/>
    <w:link w:val="28"/>
    <w:uiPriority w:val="99"/>
    <w:rsid w:val="003C7F31"/>
    <w:pPr>
      <w:shd w:val="clear" w:color="auto" w:fill="FFFFFF"/>
      <w:spacing w:before="240" w:after="240" w:line="240" w:lineRule="atLeast"/>
    </w:pPr>
    <w:rPr>
      <w:i/>
      <w:iCs/>
      <w:sz w:val="19"/>
      <w:szCs w:val="19"/>
    </w:rPr>
  </w:style>
  <w:style w:type="character" w:customStyle="1" w:styleId="29">
    <w:name w:val="Основной текст (29)_"/>
    <w:link w:val="290"/>
    <w:uiPriority w:val="99"/>
    <w:locked/>
    <w:rsid w:val="003C7F31"/>
    <w:rPr>
      <w:rFonts w:ascii="Lucida Sans Unicode" w:hAnsi="Lucida Sans Unicode" w:cs="Lucida Sans Unicode"/>
      <w:spacing w:val="-20"/>
      <w:sz w:val="24"/>
      <w:szCs w:val="24"/>
      <w:shd w:val="clear" w:color="auto" w:fill="FFFFFF"/>
    </w:rPr>
  </w:style>
  <w:style w:type="paragraph" w:customStyle="1" w:styleId="290">
    <w:name w:val="Основной текст (29)"/>
    <w:basedOn w:val="a"/>
    <w:link w:val="29"/>
    <w:uiPriority w:val="99"/>
    <w:rsid w:val="003C7F31"/>
    <w:pPr>
      <w:shd w:val="clear" w:color="auto" w:fill="FFFFFF"/>
      <w:spacing w:after="0" w:line="240" w:lineRule="atLeast"/>
    </w:pPr>
    <w:rPr>
      <w:rFonts w:ascii="Lucida Sans Unicode" w:hAnsi="Lucida Sans Unicode" w:cs="Lucida Sans Unicode"/>
      <w:spacing w:val="-20"/>
      <w:sz w:val="24"/>
      <w:szCs w:val="24"/>
    </w:rPr>
  </w:style>
  <w:style w:type="character" w:customStyle="1" w:styleId="280">
    <w:name w:val="Основной текст (28)_"/>
    <w:link w:val="281"/>
    <w:uiPriority w:val="99"/>
    <w:locked/>
    <w:rsid w:val="003C7F31"/>
    <w:rPr>
      <w:noProof/>
      <w:sz w:val="8"/>
      <w:szCs w:val="8"/>
      <w:shd w:val="clear" w:color="auto" w:fill="FFFFFF"/>
    </w:rPr>
  </w:style>
  <w:style w:type="paragraph" w:customStyle="1" w:styleId="281">
    <w:name w:val="Основной текст (28)"/>
    <w:basedOn w:val="a"/>
    <w:link w:val="280"/>
    <w:uiPriority w:val="99"/>
    <w:rsid w:val="003C7F31"/>
    <w:pPr>
      <w:shd w:val="clear" w:color="auto" w:fill="FFFFFF"/>
      <w:spacing w:after="0" w:line="240" w:lineRule="atLeast"/>
    </w:pPr>
    <w:rPr>
      <w:noProof/>
      <w:sz w:val="8"/>
      <w:szCs w:val="8"/>
    </w:rPr>
  </w:style>
  <w:style w:type="character" w:customStyle="1" w:styleId="300">
    <w:name w:val="Основной текст (30)_"/>
    <w:link w:val="301"/>
    <w:uiPriority w:val="99"/>
    <w:locked/>
    <w:rsid w:val="003C7F31"/>
    <w:rPr>
      <w:noProof/>
      <w:sz w:val="8"/>
      <w:szCs w:val="8"/>
      <w:shd w:val="clear" w:color="auto" w:fill="FFFFFF"/>
    </w:rPr>
  </w:style>
  <w:style w:type="paragraph" w:customStyle="1" w:styleId="301">
    <w:name w:val="Основной текст (30)"/>
    <w:basedOn w:val="a"/>
    <w:link w:val="300"/>
    <w:uiPriority w:val="99"/>
    <w:rsid w:val="003C7F31"/>
    <w:pPr>
      <w:shd w:val="clear" w:color="auto" w:fill="FFFFFF"/>
      <w:spacing w:after="0" w:line="240" w:lineRule="atLeast"/>
    </w:pPr>
    <w:rPr>
      <w:noProof/>
      <w:sz w:val="8"/>
      <w:szCs w:val="8"/>
    </w:rPr>
  </w:style>
  <w:style w:type="character" w:customStyle="1" w:styleId="311">
    <w:name w:val="Основной текст (31)_"/>
    <w:link w:val="312"/>
    <w:uiPriority w:val="99"/>
    <w:locked/>
    <w:rsid w:val="003C7F31"/>
    <w:rPr>
      <w:rFonts w:ascii="Century Gothic" w:hAnsi="Century Gothic" w:cs="Century Gothic"/>
      <w:i/>
      <w:iCs/>
      <w:sz w:val="13"/>
      <w:szCs w:val="13"/>
      <w:shd w:val="clear" w:color="auto" w:fill="FFFFFF"/>
    </w:rPr>
  </w:style>
  <w:style w:type="paragraph" w:customStyle="1" w:styleId="312">
    <w:name w:val="Основной текст (31)"/>
    <w:basedOn w:val="a"/>
    <w:link w:val="311"/>
    <w:uiPriority w:val="99"/>
    <w:rsid w:val="003C7F31"/>
    <w:pPr>
      <w:shd w:val="clear" w:color="auto" w:fill="FFFFFF"/>
      <w:spacing w:before="240" w:after="0" w:line="240" w:lineRule="atLeast"/>
    </w:pPr>
    <w:rPr>
      <w:rFonts w:ascii="Century Gothic" w:hAnsi="Century Gothic" w:cs="Century Gothic"/>
      <w:i/>
      <w:iCs/>
      <w:sz w:val="13"/>
      <w:szCs w:val="13"/>
    </w:rPr>
  </w:style>
  <w:style w:type="character" w:customStyle="1" w:styleId="320">
    <w:name w:val="Основной текст (32)_"/>
    <w:link w:val="321"/>
    <w:uiPriority w:val="99"/>
    <w:locked/>
    <w:rsid w:val="003C7F31"/>
    <w:rPr>
      <w:rFonts w:ascii="Century Gothic" w:hAnsi="Century Gothic" w:cs="Century Gothic"/>
      <w:i/>
      <w:iCs/>
      <w:sz w:val="19"/>
      <w:szCs w:val="19"/>
      <w:shd w:val="clear" w:color="auto" w:fill="FFFFFF"/>
    </w:rPr>
  </w:style>
  <w:style w:type="paragraph" w:customStyle="1" w:styleId="321">
    <w:name w:val="Основной текст (32)"/>
    <w:basedOn w:val="a"/>
    <w:link w:val="320"/>
    <w:uiPriority w:val="99"/>
    <w:rsid w:val="003C7F31"/>
    <w:pPr>
      <w:shd w:val="clear" w:color="auto" w:fill="FFFFFF"/>
      <w:spacing w:after="240" w:line="240" w:lineRule="atLeast"/>
    </w:pPr>
    <w:rPr>
      <w:rFonts w:ascii="Century Gothic" w:hAnsi="Century Gothic" w:cs="Century Gothic"/>
      <w:i/>
      <w:iCs/>
      <w:sz w:val="19"/>
      <w:szCs w:val="19"/>
    </w:rPr>
  </w:style>
  <w:style w:type="character" w:customStyle="1" w:styleId="122">
    <w:name w:val="Заголовок №1 (2)_"/>
    <w:link w:val="1210"/>
    <w:uiPriority w:val="99"/>
    <w:locked/>
    <w:rsid w:val="003C7F31"/>
    <w:rPr>
      <w:i/>
      <w:iCs/>
      <w:sz w:val="19"/>
      <w:szCs w:val="19"/>
      <w:shd w:val="clear" w:color="auto" w:fill="FFFFFF"/>
    </w:rPr>
  </w:style>
  <w:style w:type="paragraph" w:customStyle="1" w:styleId="1210">
    <w:name w:val="Заголовок №1 (2)1"/>
    <w:basedOn w:val="a"/>
    <w:link w:val="122"/>
    <w:uiPriority w:val="99"/>
    <w:rsid w:val="003C7F31"/>
    <w:pPr>
      <w:shd w:val="clear" w:color="auto" w:fill="FFFFFF"/>
      <w:spacing w:before="240" w:after="60" w:line="240" w:lineRule="atLeast"/>
      <w:outlineLvl w:val="0"/>
    </w:pPr>
    <w:rPr>
      <w:i/>
      <w:iCs/>
      <w:sz w:val="19"/>
      <w:szCs w:val="19"/>
    </w:rPr>
  </w:style>
  <w:style w:type="character" w:customStyle="1" w:styleId="330">
    <w:name w:val="Основной текст (33)_"/>
    <w:link w:val="331"/>
    <w:uiPriority w:val="99"/>
    <w:locked/>
    <w:rsid w:val="003C7F31"/>
    <w:rPr>
      <w:rFonts w:ascii="Century Gothic" w:hAnsi="Century Gothic" w:cs="Century Gothic"/>
      <w:sz w:val="13"/>
      <w:szCs w:val="13"/>
      <w:shd w:val="clear" w:color="auto" w:fill="FFFFFF"/>
    </w:rPr>
  </w:style>
  <w:style w:type="paragraph" w:customStyle="1" w:styleId="331">
    <w:name w:val="Основной текст (33)"/>
    <w:basedOn w:val="a"/>
    <w:link w:val="330"/>
    <w:uiPriority w:val="99"/>
    <w:rsid w:val="003C7F31"/>
    <w:pPr>
      <w:shd w:val="clear" w:color="auto" w:fill="FFFFFF"/>
      <w:spacing w:before="60" w:after="240" w:line="240" w:lineRule="atLeast"/>
    </w:pPr>
    <w:rPr>
      <w:rFonts w:ascii="Century Gothic" w:hAnsi="Century Gothic" w:cs="Century Gothic"/>
      <w:sz w:val="13"/>
      <w:szCs w:val="13"/>
    </w:rPr>
  </w:style>
  <w:style w:type="character" w:customStyle="1" w:styleId="102">
    <w:name w:val="Подпись к картинке (10)_"/>
    <w:link w:val="103"/>
    <w:uiPriority w:val="99"/>
    <w:locked/>
    <w:rsid w:val="003C7F31"/>
    <w:rPr>
      <w:i/>
      <w:iCs/>
      <w:spacing w:val="30"/>
      <w:w w:val="50"/>
      <w:sz w:val="16"/>
      <w:szCs w:val="16"/>
      <w:shd w:val="clear" w:color="auto" w:fill="FFFFFF"/>
    </w:rPr>
  </w:style>
  <w:style w:type="paragraph" w:customStyle="1" w:styleId="103">
    <w:name w:val="Подпись к картинке (10)"/>
    <w:basedOn w:val="a"/>
    <w:link w:val="102"/>
    <w:uiPriority w:val="99"/>
    <w:rsid w:val="003C7F31"/>
    <w:pPr>
      <w:shd w:val="clear" w:color="auto" w:fill="FFFFFF"/>
      <w:spacing w:after="0" w:line="240" w:lineRule="atLeast"/>
    </w:pPr>
    <w:rPr>
      <w:i/>
      <w:iCs/>
      <w:spacing w:val="30"/>
      <w:w w:val="50"/>
      <w:sz w:val="16"/>
      <w:szCs w:val="16"/>
    </w:rPr>
  </w:style>
  <w:style w:type="character" w:customStyle="1" w:styleId="232">
    <w:name w:val="Заголовок №2 (3)_"/>
    <w:link w:val="2310"/>
    <w:uiPriority w:val="99"/>
    <w:locked/>
    <w:rsid w:val="003C7F31"/>
    <w:rPr>
      <w:i/>
      <w:iCs/>
      <w:sz w:val="19"/>
      <w:szCs w:val="19"/>
      <w:shd w:val="clear" w:color="auto" w:fill="FFFFFF"/>
    </w:rPr>
  </w:style>
  <w:style w:type="paragraph" w:customStyle="1" w:styleId="2310">
    <w:name w:val="Заголовок №2 (3)1"/>
    <w:basedOn w:val="a"/>
    <w:link w:val="232"/>
    <w:uiPriority w:val="99"/>
    <w:rsid w:val="003C7F31"/>
    <w:pPr>
      <w:shd w:val="clear" w:color="auto" w:fill="FFFFFF"/>
      <w:spacing w:before="120" w:after="0" w:line="322" w:lineRule="exact"/>
      <w:jc w:val="right"/>
      <w:outlineLvl w:val="1"/>
    </w:pPr>
    <w:rPr>
      <w:i/>
      <w:iCs/>
      <w:sz w:val="19"/>
      <w:szCs w:val="19"/>
    </w:rPr>
  </w:style>
  <w:style w:type="character" w:customStyle="1" w:styleId="420">
    <w:name w:val="Заголовок №4 (2)_"/>
    <w:link w:val="421"/>
    <w:uiPriority w:val="99"/>
    <w:locked/>
    <w:rsid w:val="003C7F31"/>
    <w:rPr>
      <w:rFonts w:ascii="Arial Narrow" w:hAnsi="Arial Narrow" w:cs="Arial Narrow"/>
      <w:i/>
      <w:iCs/>
      <w:noProof/>
      <w:sz w:val="21"/>
      <w:szCs w:val="21"/>
      <w:shd w:val="clear" w:color="auto" w:fill="FFFFFF"/>
    </w:rPr>
  </w:style>
  <w:style w:type="paragraph" w:customStyle="1" w:styleId="421">
    <w:name w:val="Заголовок №4 (2)"/>
    <w:basedOn w:val="a"/>
    <w:link w:val="420"/>
    <w:uiPriority w:val="99"/>
    <w:rsid w:val="003C7F31"/>
    <w:pPr>
      <w:shd w:val="clear" w:color="auto" w:fill="FFFFFF"/>
      <w:spacing w:after="0" w:line="178" w:lineRule="exact"/>
      <w:outlineLvl w:val="3"/>
    </w:pPr>
    <w:rPr>
      <w:rFonts w:ascii="Arial Narrow" w:hAnsi="Arial Narrow" w:cs="Arial Narrow"/>
      <w:i/>
      <w:iCs/>
      <w:noProof/>
      <w:sz w:val="21"/>
      <w:szCs w:val="21"/>
    </w:rPr>
  </w:style>
  <w:style w:type="character" w:customStyle="1" w:styleId="34">
    <w:name w:val="Заголовок №3_"/>
    <w:link w:val="313"/>
    <w:uiPriority w:val="99"/>
    <w:locked/>
    <w:rsid w:val="003C7F31"/>
    <w:rPr>
      <w:b/>
      <w:bCs/>
      <w:sz w:val="31"/>
      <w:szCs w:val="31"/>
      <w:shd w:val="clear" w:color="auto" w:fill="FFFFFF"/>
    </w:rPr>
  </w:style>
  <w:style w:type="paragraph" w:customStyle="1" w:styleId="313">
    <w:name w:val="Заголовок №31"/>
    <w:basedOn w:val="a"/>
    <w:link w:val="34"/>
    <w:uiPriority w:val="99"/>
    <w:rsid w:val="003C7F31"/>
    <w:pPr>
      <w:shd w:val="clear" w:color="auto" w:fill="FFFFFF"/>
      <w:spacing w:before="1380" w:after="180" w:line="360" w:lineRule="exact"/>
      <w:jc w:val="center"/>
      <w:outlineLvl w:val="2"/>
    </w:pPr>
    <w:rPr>
      <w:b/>
      <w:bCs/>
      <w:sz w:val="31"/>
      <w:szCs w:val="31"/>
    </w:rPr>
  </w:style>
  <w:style w:type="character" w:customStyle="1" w:styleId="812">
    <w:name w:val="Основной текст (8)12"/>
    <w:basedOn w:val="8"/>
    <w:uiPriority w:val="99"/>
    <w:rsid w:val="003C7F31"/>
    <w:rPr>
      <w:b/>
      <w:bCs/>
      <w:sz w:val="19"/>
      <w:szCs w:val="19"/>
      <w:shd w:val="clear" w:color="auto" w:fill="FFFFFF"/>
    </w:rPr>
  </w:style>
  <w:style w:type="character" w:styleId="afe">
    <w:name w:val="Hyperlink"/>
    <w:rsid w:val="003C7F31"/>
    <w:rPr>
      <w:color w:val="0000FF"/>
      <w:u w:val="single"/>
    </w:rPr>
  </w:style>
  <w:style w:type="paragraph" w:styleId="53">
    <w:name w:val="List 5"/>
    <w:basedOn w:val="a"/>
    <w:rsid w:val="003C7F31"/>
    <w:pPr>
      <w:spacing w:after="0" w:line="240" w:lineRule="auto"/>
      <w:ind w:left="1415" w:hanging="283"/>
    </w:pPr>
    <w:rPr>
      <w:rFonts w:ascii="Times New R Kaz" w:eastAsia="Times New Roman" w:hAnsi="Times New R Kaz" w:cs="Times New Roman"/>
      <w:color w:val="000000"/>
      <w:sz w:val="28"/>
      <w:szCs w:val="20"/>
      <w:lang w:eastAsia="ru-RU"/>
    </w:rPr>
  </w:style>
  <w:style w:type="paragraph" w:customStyle="1" w:styleId="314">
    <w:name w:val="Основной текст 31"/>
    <w:basedOn w:val="a"/>
    <w:rsid w:val="003C7F31"/>
    <w:pPr>
      <w:widowControl w:val="0"/>
      <w:suppressAutoHyphens/>
      <w:spacing w:after="0" w:line="240" w:lineRule="auto"/>
      <w:jc w:val="both"/>
    </w:pPr>
    <w:rPr>
      <w:rFonts w:ascii="Times/Kazakh" w:eastAsia="SimSun" w:hAnsi="Times/Kazakh" w:cs="Times/Kazakh"/>
      <w:kern w:val="1"/>
      <w:sz w:val="28"/>
      <w:szCs w:val="24"/>
      <w:lang w:eastAsia="hi-IN" w:bidi="hi-IN"/>
    </w:rPr>
  </w:style>
  <w:style w:type="paragraph" w:customStyle="1" w:styleId="82">
    <w:name w:val="Основной текст (8)"/>
    <w:basedOn w:val="a"/>
    <w:rsid w:val="003C7F31"/>
    <w:pPr>
      <w:shd w:val="clear" w:color="auto" w:fill="FFFFFF"/>
      <w:spacing w:before="420" w:after="240" w:line="322" w:lineRule="exact"/>
      <w:jc w:val="both"/>
    </w:pPr>
    <w:rPr>
      <w:rFonts w:ascii="Calibri" w:eastAsia="Calibri" w:hAnsi="Calibri" w:cs="Times New Roman"/>
      <w:b/>
      <w:bCs/>
      <w:sz w:val="27"/>
      <w:szCs w:val="27"/>
    </w:rPr>
  </w:style>
  <w:style w:type="paragraph" w:styleId="af1">
    <w:name w:val="Title"/>
    <w:basedOn w:val="a"/>
    <w:next w:val="a"/>
    <w:link w:val="15"/>
    <w:uiPriority w:val="10"/>
    <w:qFormat/>
    <w:rsid w:val="003C7F31"/>
    <w:pPr>
      <w:spacing w:after="0" w:line="240" w:lineRule="auto"/>
      <w:contextualSpacing/>
    </w:pPr>
    <w:rPr>
      <w:rFonts w:ascii="Cambria" w:eastAsia="Times New Roman" w:hAnsi="Cambria" w:cs="Times New Roman"/>
      <w:b/>
      <w:bCs/>
      <w:kern w:val="28"/>
      <w:sz w:val="32"/>
      <w:szCs w:val="32"/>
      <w:lang w:eastAsia="ru-RU"/>
    </w:rPr>
  </w:style>
  <w:style w:type="character" w:customStyle="1" w:styleId="aff">
    <w:name w:val="Заголовок Знак"/>
    <w:basedOn w:val="a0"/>
    <w:uiPriority w:val="10"/>
    <w:rsid w:val="003C7F31"/>
    <w:rPr>
      <w:rFonts w:asciiTheme="majorHAnsi" w:eastAsiaTheme="majorEastAsia" w:hAnsiTheme="majorHAnsi" w:cstheme="majorBidi"/>
      <w:spacing w:val="-10"/>
      <w:kern w:val="28"/>
      <w:sz w:val="56"/>
      <w:szCs w:val="56"/>
    </w:rPr>
  </w:style>
  <w:style w:type="paragraph" w:styleId="af0">
    <w:name w:val="Normal (Web)"/>
    <w:basedOn w:val="a"/>
    <w:uiPriority w:val="99"/>
    <w:semiHidden/>
    <w:unhideWhenUsed/>
    <w:rsid w:val="003C7F31"/>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2846761">
      <w:bodyDiv w:val="1"/>
      <w:marLeft w:val="0"/>
      <w:marRight w:val="0"/>
      <w:marTop w:val="0"/>
      <w:marBottom w:val="0"/>
      <w:divBdr>
        <w:top w:val="none" w:sz="0" w:space="0" w:color="auto"/>
        <w:left w:val="none" w:sz="0" w:space="0" w:color="auto"/>
        <w:bottom w:val="none" w:sz="0" w:space="0" w:color="auto"/>
        <w:right w:val="none" w:sz="0" w:space="0" w:color="auto"/>
      </w:divBdr>
    </w:div>
    <w:div w:id="247203340">
      <w:bodyDiv w:val="1"/>
      <w:marLeft w:val="0"/>
      <w:marRight w:val="0"/>
      <w:marTop w:val="0"/>
      <w:marBottom w:val="0"/>
      <w:divBdr>
        <w:top w:val="none" w:sz="0" w:space="0" w:color="auto"/>
        <w:left w:val="none" w:sz="0" w:space="0" w:color="auto"/>
        <w:bottom w:val="none" w:sz="0" w:space="0" w:color="auto"/>
        <w:right w:val="none" w:sz="0" w:space="0" w:color="auto"/>
      </w:divBdr>
    </w:div>
    <w:div w:id="348532880">
      <w:bodyDiv w:val="1"/>
      <w:marLeft w:val="0"/>
      <w:marRight w:val="0"/>
      <w:marTop w:val="0"/>
      <w:marBottom w:val="0"/>
      <w:divBdr>
        <w:top w:val="none" w:sz="0" w:space="0" w:color="auto"/>
        <w:left w:val="none" w:sz="0" w:space="0" w:color="auto"/>
        <w:bottom w:val="none" w:sz="0" w:space="0" w:color="auto"/>
        <w:right w:val="none" w:sz="0" w:space="0" w:color="auto"/>
      </w:divBdr>
    </w:div>
    <w:div w:id="600603836">
      <w:bodyDiv w:val="1"/>
      <w:marLeft w:val="0"/>
      <w:marRight w:val="0"/>
      <w:marTop w:val="0"/>
      <w:marBottom w:val="0"/>
      <w:divBdr>
        <w:top w:val="none" w:sz="0" w:space="0" w:color="auto"/>
        <w:left w:val="none" w:sz="0" w:space="0" w:color="auto"/>
        <w:bottom w:val="none" w:sz="0" w:space="0" w:color="auto"/>
        <w:right w:val="none" w:sz="0" w:space="0" w:color="auto"/>
      </w:divBdr>
    </w:div>
    <w:div w:id="637031638">
      <w:bodyDiv w:val="1"/>
      <w:marLeft w:val="0"/>
      <w:marRight w:val="0"/>
      <w:marTop w:val="0"/>
      <w:marBottom w:val="0"/>
      <w:divBdr>
        <w:top w:val="none" w:sz="0" w:space="0" w:color="auto"/>
        <w:left w:val="none" w:sz="0" w:space="0" w:color="auto"/>
        <w:bottom w:val="none" w:sz="0" w:space="0" w:color="auto"/>
        <w:right w:val="none" w:sz="0" w:space="0" w:color="auto"/>
      </w:divBdr>
    </w:div>
    <w:div w:id="860902329">
      <w:bodyDiv w:val="1"/>
      <w:marLeft w:val="0"/>
      <w:marRight w:val="0"/>
      <w:marTop w:val="0"/>
      <w:marBottom w:val="0"/>
      <w:divBdr>
        <w:top w:val="none" w:sz="0" w:space="0" w:color="auto"/>
        <w:left w:val="none" w:sz="0" w:space="0" w:color="auto"/>
        <w:bottom w:val="none" w:sz="0" w:space="0" w:color="auto"/>
        <w:right w:val="none" w:sz="0" w:space="0" w:color="auto"/>
      </w:divBdr>
    </w:div>
    <w:div w:id="924727192">
      <w:bodyDiv w:val="1"/>
      <w:marLeft w:val="0"/>
      <w:marRight w:val="0"/>
      <w:marTop w:val="0"/>
      <w:marBottom w:val="0"/>
      <w:divBdr>
        <w:top w:val="none" w:sz="0" w:space="0" w:color="auto"/>
        <w:left w:val="none" w:sz="0" w:space="0" w:color="auto"/>
        <w:bottom w:val="none" w:sz="0" w:space="0" w:color="auto"/>
        <w:right w:val="none" w:sz="0" w:space="0" w:color="auto"/>
      </w:divBdr>
    </w:div>
    <w:div w:id="1284725989">
      <w:bodyDiv w:val="1"/>
      <w:marLeft w:val="0"/>
      <w:marRight w:val="0"/>
      <w:marTop w:val="0"/>
      <w:marBottom w:val="0"/>
      <w:divBdr>
        <w:top w:val="none" w:sz="0" w:space="0" w:color="auto"/>
        <w:left w:val="none" w:sz="0" w:space="0" w:color="auto"/>
        <w:bottom w:val="none" w:sz="0" w:space="0" w:color="auto"/>
        <w:right w:val="none" w:sz="0" w:space="0" w:color="auto"/>
      </w:divBdr>
    </w:div>
    <w:div w:id="1398238593">
      <w:bodyDiv w:val="1"/>
      <w:marLeft w:val="0"/>
      <w:marRight w:val="0"/>
      <w:marTop w:val="0"/>
      <w:marBottom w:val="0"/>
      <w:divBdr>
        <w:top w:val="none" w:sz="0" w:space="0" w:color="auto"/>
        <w:left w:val="none" w:sz="0" w:space="0" w:color="auto"/>
        <w:bottom w:val="none" w:sz="0" w:space="0" w:color="auto"/>
        <w:right w:val="none" w:sz="0" w:space="0" w:color="auto"/>
      </w:divBdr>
    </w:div>
    <w:div w:id="1486584342">
      <w:bodyDiv w:val="1"/>
      <w:marLeft w:val="0"/>
      <w:marRight w:val="0"/>
      <w:marTop w:val="0"/>
      <w:marBottom w:val="0"/>
      <w:divBdr>
        <w:top w:val="none" w:sz="0" w:space="0" w:color="auto"/>
        <w:left w:val="none" w:sz="0" w:space="0" w:color="auto"/>
        <w:bottom w:val="none" w:sz="0" w:space="0" w:color="auto"/>
        <w:right w:val="none" w:sz="0" w:space="0" w:color="auto"/>
      </w:divBdr>
    </w:div>
    <w:div w:id="1596747350">
      <w:bodyDiv w:val="1"/>
      <w:marLeft w:val="0"/>
      <w:marRight w:val="0"/>
      <w:marTop w:val="0"/>
      <w:marBottom w:val="0"/>
      <w:divBdr>
        <w:top w:val="none" w:sz="0" w:space="0" w:color="auto"/>
        <w:left w:val="none" w:sz="0" w:space="0" w:color="auto"/>
        <w:bottom w:val="none" w:sz="0" w:space="0" w:color="auto"/>
        <w:right w:val="none" w:sz="0" w:space="0" w:color="auto"/>
      </w:divBdr>
    </w:div>
    <w:div w:id="1617981963">
      <w:bodyDiv w:val="1"/>
      <w:marLeft w:val="0"/>
      <w:marRight w:val="0"/>
      <w:marTop w:val="0"/>
      <w:marBottom w:val="0"/>
      <w:divBdr>
        <w:top w:val="none" w:sz="0" w:space="0" w:color="auto"/>
        <w:left w:val="none" w:sz="0" w:space="0" w:color="auto"/>
        <w:bottom w:val="none" w:sz="0" w:space="0" w:color="auto"/>
        <w:right w:val="none" w:sz="0" w:space="0" w:color="auto"/>
      </w:divBdr>
    </w:div>
    <w:div w:id="1670406138">
      <w:bodyDiv w:val="1"/>
      <w:marLeft w:val="0"/>
      <w:marRight w:val="0"/>
      <w:marTop w:val="0"/>
      <w:marBottom w:val="0"/>
      <w:divBdr>
        <w:top w:val="none" w:sz="0" w:space="0" w:color="auto"/>
        <w:left w:val="none" w:sz="0" w:space="0" w:color="auto"/>
        <w:bottom w:val="none" w:sz="0" w:space="0" w:color="auto"/>
        <w:right w:val="none" w:sz="0" w:space="0" w:color="auto"/>
      </w:divBdr>
    </w:div>
    <w:div w:id="19051427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png"/><Relationship Id="rId26" Type="http://schemas.openxmlformats.org/officeDocument/2006/relationships/image" Target="media/image20.jpeg"/><Relationship Id="rId39" Type="http://schemas.openxmlformats.org/officeDocument/2006/relationships/fontTable" Target="fontTable.xml"/><Relationship Id="rId21" Type="http://schemas.openxmlformats.org/officeDocument/2006/relationships/image" Target="media/image15.png"/><Relationship Id="rId34" Type="http://schemas.openxmlformats.org/officeDocument/2006/relationships/image" Target="media/image28.pn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jpeg"/><Relationship Id="rId40"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10" Type="http://schemas.openxmlformats.org/officeDocument/2006/relationships/image" Target="media/image4.jpeg"/><Relationship Id="rId19" Type="http://schemas.openxmlformats.org/officeDocument/2006/relationships/image" Target="media/image13.png"/><Relationship Id="rId31"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8" Type="http://schemas.openxmlformats.org/officeDocument/2006/relationships/image" Target="media/image2.jpeg"/><Relationship Id="rId3" Type="http://schemas.openxmlformats.org/officeDocument/2006/relationships/settings" Target="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TotalTime>
  <Pages>149</Pages>
  <Words>49126</Words>
  <Characters>280022</Characters>
  <Application>Microsoft Office Word</Application>
  <DocSecurity>0</DocSecurity>
  <Lines>2333</Lines>
  <Paragraphs>656</Paragraphs>
  <ScaleCrop>false</ScaleCrop>
  <HeadingPairs>
    <vt:vector size="4" baseType="variant">
      <vt:variant>
        <vt:lpstr>Название</vt:lpstr>
      </vt:variant>
      <vt:variant>
        <vt:i4>1</vt:i4>
      </vt:variant>
      <vt:variant>
        <vt:lpstr>Заголовки</vt:lpstr>
      </vt:variant>
      <vt:variant>
        <vt:i4>82</vt:i4>
      </vt:variant>
    </vt:vector>
  </HeadingPairs>
  <TitlesOfParts>
    <vt:vector size="83" baseType="lpstr">
      <vt:lpstr/>
      <vt:lpstr>Ф. 7.03-11</vt:lpstr>
      <vt:lpstr/>
      <vt:lpstr/>
      <vt:lpstr/>
      <vt:lpstr/>
      <vt:lpstr/>
      <vt:lpstr/>
      <vt:lpstr/>
      <vt:lpstr/>
      <vt:lpstr/>
      <vt:lpstr/>
      <vt:lpstr/>
      <vt:lpstr/>
      <vt:lpstr/>
      <vt:lpstr/>
      <vt:lpstr/>
      <vt:lpstr/>
      <vt:lpstr/>
      <vt:lpstr/>
      <vt:lpstr/>
      <vt:lpstr/>
      <vt:lpstr/>
      <vt:lpstr/>
      <vt:lpstr/>
      <vt:lpstr/>
      <vt:lpstr/>
      <vt:lpstr/>
      <vt:lpstr/>
      <vt:lpstr/>
      <vt:lpstr/>
      <vt:lpstr/>
      <vt:lpstr/>
      <vt:lpstr/>
      <vt:lpstr/>
      <vt:lpstr/>
      <vt:lpstr/>
      <vt:lpstr/>
      <vt:lpstr/>
      <vt:lpstr/>
      <vt:lpstr/>
      <vt:lpstr/>
      <vt:lpstr/>
      <vt:lpstr/>
      <vt:lpstr/>
      <vt:lpstr/>
      <vt:lpstr/>
      <vt:lpstr>Each photo taken to fabrics is built proportely with human body., And artistic f</vt:lpstr>
      <vt:lpstr>The pictures scale on remit fabrics is added to the rape list. These fabrics pla</vt:lpstr>
      <vt:lpstr/>
      <vt:lpstr>Contrast and nuans</vt:lpstr>
      <vt:lpstr>Grids, lines, geometric images play a big role in artistic scenes. We are the ba</vt:lpstr>
      <vt:lpstr>Contrast is a rapid effect of a similar composition, ie the peculiarity of color</vt:lpstr>
      <vt:lpstr>Nuans is a different range of ornamental assortments in art compositions. Nuants</vt:lpstr>
      <vt:lpstr>Products of ornaments and removations</vt:lpstr>
      <vt:lpstr>We divide the remission all the personal belongings all the individuals into lar</vt:lpstr>
      <vt:lpstr>1. An additional ensemble of clothing - scarves, towels, tie ties, etc. applicat</vt:lpstr>
      <vt:lpstr>2. Artistic things - they will be an additional ensemble for any object. For exa</vt:lpstr>
      <vt:lpstr>The difference between individual objects of individual substances simply is in </vt:lpstr>
      <vt:lpstr>The composite composition of the ornament is always measured by its criteria. If</vt:lpstr>
      <vt:lpstr>With the method of color-based base and frame threads, adjusts the density of th</vt:lpstr>
      <vt:lpstr>Features of the formation of the composition.</vt:lpstr>
      <vt:lpstr>A large group of products of the textile industry has different routes of indivi</vt:lpstr>
      <vt:lpstr>The layout of the composition of all elements of the textile plane is uniform, r</vt:lpstr>
      <vt:lpstr>The complexity of normalization is dynamic, where the motive element is located </vt:lpstr>
      <vt:lpstr>Many of the most textile product is active dynamics, especially in the upper hal</vt:lpstr>
      <vt:lpstr>The design of monocomposition is carried out by highlighting the center of the c</vt:lpstr>
      <vt:lpstr>Orientation of the geometric center of the plane issued a given plane, the cake </vt:lpstr>
      <vt:lpstr>Thus, an artist who deals with a personal composite product needs to draw an ima</vt:lpstr>
      <vt:lpstr>- Create a non-changing / locked / composite image associated with all element m</vt:lpstr>
      <vt:lpstr>- determination of the characteristics of the formation / static or dynamic /;</vt:lpstr>
      <vt:lpstr>- Release of the dominant composition.</vt:lpstr>
      <vt:lpstr>- Textile characters (emblem).</vt:lpstr>
      <vt:lpstr>In recent years, most of the garments, especially textile characters in young pe</vt:lpstr>
      <vt:lpstr>The thematic emblem can have educational behavior. For example, the emblems of t</vt:lpstr>
      <vt:lpstr>Emblem, or the symbol is similar in terms of meaning. EMBLEMA-Declared relief fr</vt:lpstr>
      <vt:lpstr>Symbol / Greek Symbolon-symbol means a symbol, a ritual / - a graphic symbol. Th</vt:lpstr>
      <vt:lpstr>HERB / ​​Polish, Irb / ırg, city, character characteristic of the city. The knig</vt:lpstr>
      <vt:lpstr>Everything has a certain meaning from all, starting with the form of the form, t</vt:lpstr>
      <vt:lpstr>At the beginning of the XIII century, he was formed in the form of holyaldic ves</vt:lpstr>
      <vt:lpstr>Various combinations are controlled in a heraldic shield and helicopter, horizon</vt:lpstr>
      <vt:lpstr/>
      <vt:lpstr>Currently, the state, the republic and cities are designed, they have known info</vt:lpstr>
    </vt:vector>
  </TitlesOfParts>
  <Company>SPecialiST RePack</Company>
  <LinksUpToDate>false</LinksUpToDate>
  <CharactersWithSpaces>328492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Асель</dc:creator>
  <cp:lastModifiedBy>Гулзинат Елдияр</cp:lastModifiedBy>
  <cp:revision>4</cp:revision>
  <cp:lastPrinted>2023-06-30T01:07:00Z</cp:lastPrinted>
  <dcterms:created xsi:type="dcterms:W3CDTF">2023-07-03T05:43:00Z</dcterms:created>
  <dcterms:modified xsi:type="dcterms:W3CDTF">2023-07-03T05:49:00Z</dcterms:modified>
</cp:coreProperties>
</file>